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D069A" w14:textId="77777777" w:rsidR="0011536A" w:rsidRDefault="00000000">
      <w:pPr>
        <w:tabs>
          <w:tab w:val="left" w:pos="1134"/>
        </w:tabs>
        <w:spacing w:after="0" w:line="240" w:lineRule="auto"/>
        <w:jc w:val="center"/>
        <w:rPr>
          <w:sz w:val="24"/>
          <w:szCs w:val="24"/>
        </w:rPr>
      </w:pPr>
      <w:r>
        <w:rPr>
          <w:noProof/>
        </w:rPr>
        <w:drawing>
          <wp:inline distT="0" distB="0" distL="0" distR="0" wp14:anchorId="59080BAF" wp14:editId="24B52A8B">
            <wp:extent cx="2744470" cy="915035"/>
            <wp:effectExtent l="0" t="0" r="0" b="0"/>
            <wp:docPr id="1" name="image1.png" descr="Εικόνα που περιέχει κείμενο, γραμματοσειρά, γραφιστική,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Εικόνα που περιέχει κείμενο, γραμματοσειρά, γραφιστική, γραφικά&#10;&#10;Περιγραφή που δημιουργήθηκε αυτόματα"/>
                    <pic:cNvPicPr>
                      <a:picLocks noChangeAspect="1" noChangeArrowheads="1"/>
                    </pic:cNvPicPr>
                  </pic:nvPicPr>
                  <pic:blipFill>
                    <a:blip r:embed="rId9"/>
                    <a:stretch>
                      <a:fillRect/>
                    </a:stretch>
                  </pic:blipFill>
                  <pic:spPr bwMode="auto">
                    <a:xfrm>
                      <a:off x="0" y="0"/>
                      <a:ext cx="2744470" cy="915035"/>
                    </a:xfrm>
                    <a:prstGeom prst="rect">
                      <a:avLst/>
                    </a:prstGeom>
                  </pic:spPr>
                </pic:pic>
              </a:graphicData>
            </a:graphic>
          </wp:inline>
        </w:drawing>
      </w:r>
    </w:p>
    <w:p w14:paraId="1E530ADA" w14:textId="77777777" w:rsidR="0011536A" w:rsidRDefault="0011536A">
      <w:pPr>
        <w:tabs>
          <w:tab w:val="left" w:pos="1134"/>
        </w:tabs>
        <w:spacing w:after="0" w:line="240" w:lineRule="auto"/>
        <w:jc w:val="center"/>
        <w:rPr>
          <w:b/>
          <w:sz w:val="24"/>
          <w:szCs w:val="24"/>
        </w:rPr>
      </w:pPr>
    </w:p>
    <w:p w14:paraId="72D41CEB" w14:textId="77777777" w:rsidR="0011536A" w:rsidRDefault="0011536A">
      <w:pPr>
        <w:tabs>
          <w:tab w:val="left" w:pos="1134"/>
        </w:tabs>
        <w:spacing w:after="0" w:line="240" w:lineRule="auto"/>
        <w:jc w:val="center"/>
        <w:rPr>
          <w:b/>
          <w:sz w:val="24"/>
          <w:szCs w:val="24"/>
        </w:rPr>
      </w:pPr>
    </w:p>
    <w:p w14:paraId="4E664766" w14:textId="77777777" w:rsidR="0011536A" w:rsidRDefault="0011536A">
      <w:pPr>
        <w:tabs>
          <w:tab w:val="left" w:pos="1134"/>
        </w:tabs>
        <w:spacing w:after="0" w:line="240" w:lineRule="auto"/>
        <w:jc w:val="center"/>
        <w:rPr>
          <w:b/>
          <w:sz w:val="48"/>
          <w:szCs w:val="48"/>
        </w:rPr>
      </w:pPr>
    </w:p>
    <w:p w14:paraId="44CE00C7" w14:textId="77777777" w:rsidR="0011536A" w:rsidRDefault="0011536A">
      <w:pPr>
        <w:tabs>
          <w:tab w:val="left" w:pos="1134"/>
        </w:tabs>
        <w:spacing w:after="0" w:line="240" w:lineRule="auto"/>
        <w:jc w:val="center"/>
        <w:rPr>
          <w:b/>
          <w:sz w:val="48"/>
          <w:szCs w:val="48"/>
        </w:rPr>
      </w:pPr>
    </w:p>
    <w:p w14:paraId="2E009B46" w14:textId="77777777" w:rsidR="0011536A" w:rsidRDefault="0011536A">
      <w:pPr>
        <w:tabs>
          <w:tab w:val="left" w:pos="1134"/>
        </w:tabs>
        <w:spacing w:after="0" w:line="240" w:lineRule="auto"/>
        <w:jc w:val="center"/>
        <w:rPr>
          <w:b/>
          <w:sz w:val="48"/>
          <w:szCs w:val="48"/>
        </w:rPr>
      </w:pPr>
    </w:p>
    <w:p w14:paraId="6851A31F" w14:textId="77777777" w:rsidR="0011536A" w:rsidRDefault="00000000">
      <w:pPr>
        <w:tabs>
          <w:tab w:val="left" w:pos="1134"/>
        </w:tabs>
        <w:spacing w:after="0" w:line="240" w:lineRule="auto"/>
        <w:jc w:val="center"/>
        <w:rPr>
          <w:b/>
          <w:sz w:val="96"/>
          <w:szCs w:val="96"/>
        </w:rPr>
      </w:pPr>
      <w:r>
        <w:rPr>
          <w:b/>
          <w:sz w:val="96"/>
          <w:szCs w:val="96"/>
        </w:rPr>
        <w:t xml:space="preserve">Μ9.1 </w:t>
      </w:r>
    </w:p>
    <w:p w14:paraId="1EEBBC2C" w14:textId="77777777" w:rsidR="0011536A" w:rsidRDefault="00000000">
      <w:pPr>
        <w:tabs>
          <w:tab w:val="left" w:pos="1134"/>
        </w:tabs>
        <w:spacing w:after="0" w:line="240" w:lineRule="auto"/>
        <w:jc w:val="center"/>
        <w:rPr>
          <w:b/>
          <w:sz w:val="48"/>
          <w:szCs w:val="48"/>
        </w:rPr>
      </w:pPr>
      <w:r>
        <w:rPr>
          <w:b/>
          <w:sz w:val="48"/>
          <w:szCs w:val="48"/>
        </w:rPr>
        <w:t>Αποτελέσματα εσωτερικής αξιολόγησης του ΠΜΣ από τη ΜΟΔΙΠ</w:t>
      </w:r>
    </w:p>
    <w:p w14:paraId="549EAAA4" w14:textId="77777777" w:rsidR="0011536A" w:rsidRDefault="0011536A">
      <w:pPr>
        <w:tabs>
          <w:tab w:val="left" w:pos="1134"/>
        </w:tabs>
        <w:spacing w:after="0" w:line="240" w:lineRule="auto"/>
        <w:jc w:val="center"/>
        <w:rPr>
          <w:b/>
          <w:sz w:val="48"/>
          <w:szCs w:val="48"/>
        </w:rPr>
      </w:pPr>
    </w:p>
    <w:p w14:paraId="66053A6E" w14:textId="77777777" w:rsidR="0011536A" w:rsidRDefault="0011536A">
      <w:pPr>
        <w:spacing w:after="120" w:line="276" w:lineRule="auto"/>
        <w:jc w:val="center"/>
        <w:rPr>
          <w:sz w:val="40"/>
          <w:szCs w:val="40"/>
        </w:rPr>
      </w:pPr>
    </w:p>
    <w:p w14:paraId="719F7A88" w14:textId="77777777" w:rsidR="0011536A" w:rsidRDefault="00000000">
      <w:pPr>
        <w:shd w:val="clear" w:color="auto" w:fill="BFBFBF"/>
        <w:spacing w:after="120" w:line="276" w:lineRule="auto"/>
        <w:jc w:val="center"/>
        <w:rPr>
          <w:sz w:val="40"/>
          <w:szCs w:val="40"/>
        </w:rPr>
      </w:pPr>
      <w:r>
        <w:rPr>
          <w:sz w:val="40"/>
          <w:szCs w:val="40"/>
        </w:rPr>
        <w:t>(Ονομασία ΠΜΣ/ΔΠΜΣ)</w:t>
      </w:r>
    </w:p>
    <w:p w14:paraId="0E2C94D1" w14:textId="77777777" w:rsidR="0011536A" w:rsidRDefault="0011536A">
      <w:pPr>
        <w:spacing w:after="120" w:line="276" w:lineRule="auto"/>
        <w:jc w:val="center"/>
        <w:rPr>
          <w:sz w:val="40"/>
          <w:szCs w:val="40"/>
        </w:rPr>
      </w:pPr>
    </w:p>
    <w:p w14:paraId="5F55CE7F" w14:textId="77777777" w:rsidR="0011536A" w:rsidRDefault="00000000">
      <w:pPr>
        <w:spacing w:after="120" w:line="276" w:lineRule="auto"/>
        <w:jc w:val="center"/>
        <w:rPr>
          <w:sz w:val="40"/>
          <w:szCs w:val="40"/>
        </w:rPr>
      </w:pPr>
      <w:r>
        <w:rPr>
          <w:sz w:val="40"/>
          <w:szCs w:val="40"/>
        </w:rPr>
        <w:t xml:space="preserve">Τμήματος </w:t>
      </w:r>
    </w:p>
    <w:p w14:paraId="79DFBD4B" w14:textId="77777777" w:rsidR="0011536A" w:rsidRDefault="00000000">
      <w:pPr>
        <w:spacing w:after="120" w:line="276" w:lineRule="auto"/>
        <w:jc w:val="center"/>
        <w:rPr>
          <w:sz w:val="40"/>
          <w:szCs w:val="40"/>
        </w:rPr>
      </w:pPr>
      <w:sdt>
        <w:sdtPr>
          <w:alias w:val=""/>
          <w:id w:val="468867117"/>
          <w:dropDownList>
            <w:listItem w:displayText="Choose an item." w:value="Choose an item."/>
            <w:listItem w:displayText="Θεολογίας" w:value="Θεολογίας"/>
            <w:listItem w:displayText="Κοινωνικής Θεολογίας και Χριστιανικού Πολιτισμού" w:value="Κοινωνικής Θεολογίας και Χριστιανικού Πολιτισμού"/>
            <w:listItem w:displayText="Νομικής " w:value="Νομικής "/>
            <w:listItem w:displayText="Οικονομικών Επιστημών" w:value="Οικονομικών Επιστημών"/>
            <w:listItem w:displayText="Πολιτικών Επιστημών" w:value="Πολιτικών Επιστημών"/>
            <w:listItem w:displayText="Δημοσιογραφίας και Μέσων Μαζικής Επικοινωνίας" w:value="Δημοσιογραφίας και Μέσων Μαζικής Επικοινωνίας"/>
            <w:listItem w:displayText="Φιλολογίας" w:value="Φιλολογίας"/>
            <w:listItem w:displayText="Ιστορίας και Αρχαιολογίας" w:value="Ιστορίας και Αρχαιολογίας"/>
            <w:listItem w:displayText="Φιλοσοφίας και Παιδαγωγικής" w:value="Φιλοσοφίας και Παιδαγωγικής"/>
            <w:listItem w:displayText="Ψυχολογίας" w:value="Ψυχολογίας"/>
            <w:listItem w:displayText="Αγγλικής Γλώσσας και Φιλολογίας" w:value="Αγγλικής Γλώσσας και Φιλολογίας"/>
            <w:listItem w:displayText="Γαλλικής Γλώσσας και Φιλολογίας" w:value="Γαλλικής Γλώσσας και Φιλολογίας"/>
            <w:listItem w:displayText="Γερμανικής Γλώσσας και Φιλολογίας" w:value="Γερμανικής Γλώσσας και Φιλολογίας"/>
            <w:listItem w:displayText="Ιταλικής Γλώσσας και Φιλολογίας" w:value="Ιταλικής Γλώσσας και Φιλολογίας"/>
            <w:listItem w:displayText="Φυσικής" w:value="Φυσικής"/>
            <w:listItem w:displayText="Μαθηματικών" w:value="Μαθηματικών"/>
            <w:listItem w:displayText="Χημείας" w:value="Χημείας"/>
            <w:listItem w:displayText="Βιολογίας" w:value="Βιολογίας"/>
            <w:listItem w:displayText="Γεωλογίας" w:value="Γεωλογίας"/>
            <w:listItem w:displayText="Πληροφορικής" w:value="Πληροφορικής"/>
            <w:listItem w:displayText="Πολιτικών Μηχανικών" w:value="Πολιτικών Μηχανικών"/>
            <w:listItem w:displayText="Αρχιτεκτόνων Μηχανικών" w:value="Αρχιτεκτόνων Μηχανικών"/>
            <w:listItem w:displayText="Μηχανολόγων Μηχανικών" w:value="Μηχανολόγων Μηχανικών"/>
            <w:listItem w:displayText="Ηλεκτρολόγων Μηχανικών και Μηχανικών Υπολογιστών" w:value="Ηλεκτρολόγων Μηχανικών και Μηχανικών Υπολογιστών"/>
            <w:listItem w:displayText="Χημικών Μηχανικών" w:value="Χημικών Μηχανικών"/>
            <w:listItem w:displayText="Αγρονόμων Τοπογράφων Μηχανικών" w:value="Αγρονόμων Τοπογράφων Μηχανικών"/>
            <w:listItem w:displayText="Μηχανικών Χωροταξίας και Ανάπτυξης" w:value="Μηχανικών Χωροταξίας και Ανάπτυξης"/>
            <w:listItem w:displayText="Εικαστικών και Εφαρμοσμένων Τεχνών" w:value="Εικαστικών και Εφαρμοσμένων Τεχνών"/>
            <w:listItem w:displayText="Μουσικών Σπουδών" w:value="Μουσικών Σπουδών"/>
            <w:listItem w:displayText="Θεάτρου" w:value="Θεάτρου"/>
            <w:listItem w:displayText="Κινηματογράφου" w:value="Κινηματογράφου"/>
            <w:listItem w:displayText="Δημοτικής Εκπαίδευσης" w:value="Δημοτικής Εκπαίδευσης"/>
            <w:listItem w:displayText="Επιστημών Προσχολικής Αγωγής και Εκπαίδευσης" w:value="Επιστημών Προσχολικής Αγωγής και Εκπαίδευσης"/>
            <w:listItem w:displayText="Ιατρικής" w:value="Ιατρικής"/>
            <w:listItem w:displayText="Κτηνιατρικής" w:value="Κτηνιατρικής"/>
            <w:listItem w:displayText="Οδοντιατρικής" w:value="Οδοντιατρικής"/>
            <w:listItem w:displayText="Φαρμακευτικής " w:value="Φαρμακευτικής "/>
            <w:listItem w:displayText="Γεωπονίας" w:value="Γεωπονίας"/>
            <w:listItem w:displayText="Δασολογίας και Φυσικού Περιβάλλοντος" w:value="Δασολογίας και Φυσικού Περιβάλλοντος"/>
            <w:listItem w:displayText="Επιστήμης Φυσικής Αγωγής και Αθλητισμού (Θεσσαλονίκη)" w:value="Επιστήμης Φυσικής Αγωγής και Αθλητισμού (Θεσσαλονίκη)"/>
            <w:listItem w:displayText="Επιστήμης Φυσικής Αγωγής και Αθλητισμού (Σέρρες)" w:value="Επιστήμης Φυσικής Αγωγής και Αθλητισμού (Σέρρες)"/>
          </w:dropDownList>
        </w:sdtPr>
        <w:sdtContent>
          <w:r>
            <w:t>Choose an item.</w:t>
          </w:r>
        </w:sdtContent>
      </w:sdt>
    </w:p>
    <w:p w14:paraId="176DDA50" w14:textId="77777777" w:rsidR="0011536A" w:rsidRDefault="0011536A">
      <w:pPr>
        <w:spacing w:after="120" w:line="276" w:lineRule="auto"/>
        <w:jc w:val="center"/>
        <w:rPr>
          <w:sz w:val="40"/>
          <w:szCs w:val="40"/>
        </w:rPr>
      </w:pPr>
    </w:p>
    <w:p w14:paraId="6C5CF079" w14:textId="77777777" w:rsidR="0011536A" w:rsidRDefault="0011536A">
      <w:pPr>
        <w:spacing w:after="120" w:line="276" w:lineRule="auto"/>
        <w:jc w:val="center"/>
        <w:rPr>
          <w:sz w:val="40"/>
          <w:szCs w:val="40"/>
        </w:rPr>
      </w:pPr>
    </w:p>
    <w:p w14:paraId="448241C0" w14:textId="77777777" w:rsidR="0011536A" w:rsidRDefault="0011536A">
      <w:pPr>
        <w:spacing w:after="120" w:line="276" w:lineRule="auto"/>
        <w:jc w:val="center"/>
        <w:rPr>
          <w:sz w:val="40"/>
          <w:szCs w:val="40"/>
        </w:rPr>
      </w:pPr>
    </w:p>
    <w:p w14:paraId="54213CE3" w14:textId="77777777" w:rsidR="0011536A" w:rsidRDefault="0011536A">
      <w:pPr>
        <w:spacing w:after="120" w:line="276" w:lineRule="auto"/>
        <w:jc w:val="center"/>
        <w:rPr>
          <w:sz w:val="40"/>
          <w:szCs w:val="40"/>
        </w:rPr>
      </w:pPr>
    </w:p>
    <w:p w14:paraId="1A29BE03" w14:textId="77777777" w:rsidR="0011536A" w:rsidRDefault="00000000">
      <w:pPr>
        <w:tabs>
          <w:tab w:val="left" w:pos="1134"/>
        </w:tabs>
        <w:spacing w:after="0" w:line="240" w:lineRule="auto"/>
        <w:rPr>
          <w:sz w:val="24"/>
          <w:szCs w:val="24"/>
        </w:rPr>
      </w:pPr>
      <w:r>
        <w:rPr>
          <w:sz w:val="28"/>
          <w:szCs w:val="28"/>
        </w:rPr>
        <w:t>Ημερομηνία Συνεδρίασης: 29.12.2023</w:t>
      </w:r>
      <w:r>
        <w:rPr>
          <w:sz w:val="24"/>
          <w:szCs w:val="24"/>
        </w:rPr>
        <w:tab/>
        <w:t>     </w:t>
      </w:r>
    </w:p>
    <w:p w14:paraId="4E6B41FF" w14:textId="77777777" w:rsidR="0011536A" w:rsidRDefault="00000000">
      <w:pPr>
        <w:tabs>
          <w:tab w:val="left" w:pos="1134"/>
        </w:tabs>
        <w:spacing w:after="0" w:line="240" w:lineRule="auto"/>
        <w:rPr>
          <w:sz w:val="24"/>
          <w:szCs w:val="24"/>
        </w:rPr>
      </w:pPr>
      <w:r>
        <w:rPr>
          <w:sz w:val="28"/>
          <w:szCs w:val="28"/>
        </w:rPr>
        <w:t>Αριθμός Συνεδρίασης:</w:t>
      </w:r>
      <w:r>
        <w:rPr>
          <w:sz w:val="24"/>
          <w:szCs w:val="24"/>
        </w:rPr>
        <w:t xml:space="preserve"> 45</w:t>
      </w:r>
    </w:p>
    <w:p w14:paraId="03CFA35D" w14:textId="77777777" w:rsidR="0011536A" w:rsidRDefault="0011536A">
      <w:pPr>
        <w:sectPr w:rsidR="0011536A" w:rsidSect="00110351">
          <w:pgSz w:w="11906" w:h="16838"/>
          <w:pgMar w:top="1134" w:right="1134" w:bottom="1134" w:left="1134" w:header="0" w:footer="0" w:gutter="0"/>
          <w:pgNumType w:start="1"/>
          <w:cols w:space="720"/>
          <w:formProt w:val="0"/>
          <w:docGrid w:linePitch="100" w:charSpace="4096"/>
        </w:sectPr>
      </w:pPr>
    </w:p>
    <w:p w14:paraId="4FBAE473" w14:textId="77777777" w:rsidR="0011536A" w:rsidRDefault="0011536A">
      <w:pPr>
        <w:tabs>
          <w:tab w:val="left" w:pos="1134"/>
        </w:tabs>
        <w:spacing w:after="0" w:line="240" w:lineRule="auto"/>
        <w:rPr>
          <w:b/>
          <w:sz w:val="24"/>
          <w:szCs w:val="24"/>
        </w:rPr>
      </w:pPr>
    </w:p>
    <w:p w14:paraId="4FDAFC6C" w14:textId="77777777" w:rsidR="0011536A" w:rsidRDefault="0011536A">
      <w:pPr>
        <w:sectPr w:rsidR="0011536A" w:rsidSect="00110351">
          <w:type w:val="continuous"/>
          <w:pgSz w:w="11906" w:h="16838"/>
          <w:pgMar w:top="1134" w:right="1134" w:bottom="1134" w:left="1134" w:header="0" w:footer="0" w:gutter="0"/>
          <w:cols w:space="720"/>
          <w:formProt w:val="0"/>
          <w:docGrid w:linePitch="100" w:charSpace="4096"/>
        </w:sectPr>
      </w:pPr>
    </w:p>
    <w:p w14:paraId="1F12A39D" w14:textId="77777777" w:rsidR="0011536A" w:rsidRDefault="0011536A">
      <w:pPr>
        <w:spacing w:after="0"/>
      </w:pPr>
      <w:bookmarkStart w:id="0" w:name="_heading=h.30j0zll"/>
      <w:bookmarkEnd w:id="0"/>
    </w:p>
    <w:tbl>
      <w:tblPr>
        <w:tblpPr w:leftFromText="180" w:rightFromText="180" w:vertAnchor="text" w:tblpY="337"/>
        <w:tblW w:w="14736" w:type="dxa"/>
        <w:tblLayout w:type="fixed"/>
        <w:tblLook w:val="0400" w:firstRow="0" w:lastRow="0" w:firstColumn="0" w:lastColumn="0" w:noHBand="0" w:noVBand="1"/>
      </w:tblPr>
      <w:tblGrid>
        <w:gridCol w:w="1076"/>
        <w:gridCol w:w="3689"/>
        <w:gridCol w:w="1594"/>
        <w:gridCol w:w="855"/>
        <w:gridCol w:w="31"/>
        <w:gridCol w:w="583"/>
        <w:gridCol w:w="16"/>
        <w:gridCol w:w="24"/>
        <w:gridCol w:w="25"/>
        <w:gridCol w:w="9"/>
        <w:gridCol w:w="550"/>
        <w:gridCol w:w="16"/>
        <w:gridCol w:w="13"/>
        <w:gridCol w:w="50"/>
        <w:gridCol w:w="604"/>
        <w:gridCol w:w="68"/>
        <w:gridCol w:w="5533"/>
      </w:tblGrid>
      <w:tr w:rsidR="0011536A" w14:paraId="1D03DE95" w14:textId="77777777">
        <w:tc>
          <w:tcPr>
            <w:tcW w:w="14735" w:type="dxa"/>
            <w:gridSpan w:val="17"/>
            <w:tcBorders>
              <w:top w:val="single" w:sz="4" w:space="0" w:color="000000"/>
              <w:left w:val="single" w:sz="4" w:space="0" w:color="000000"/>
              <w:bottom w:val="single" w:sz="4" w:space="0" w:color="000000"/>
              <w:right w:val="single" w:sz="4" w:space="0" w:color="000000"/>
            </w:tcBorders>
            <w:shd w:val="clear" w:color="auto" w:fill="8EAADB"/>
          </w:tcPr>
          <w:p w14:paraId="291B727D" w14:textId="77777777" w:rsidR="0011536A" w:rsidRDefault="00000000">
            <w:pPr>
              <w:widowControl w:val="0"/>
              <w:spacing w:line="312" w:lineRule="auto"/>
              <w:jc w:val="center"/>
              <w:rPr>
                <w:sz w:val="36"/>
                <w:szCs w:val="36"/>
              </w:rPr>
            </w:pPr>
            <w:r>
              <w:rPr>
                <w:b/>
                <w:color w:val="1F4E79"/>
                <w:sz w:val="36"/>
                <w:szCs w:val="36"/>
              </w:rPr>
              <w:t>ΕΣΩΤΕΡΙΚΗ ΑΞΙΟΛΟΓΗΣΗ ΠΜΣ ΑΠΟ ΜΟΔΙΠ</w:t>
            </w:r>
          </w:p>
        </w:tc>
      </w:tr>
      <w:tr w:rsidR="0011536A" w14:paraId="723DDDCB" w14:textId="77777777">
        <w:tc>
          <w:tcPr>
            <w:tcW w:w="14735" w:type="dxa"/>
            <w:gridSpan w:val="17"/>
            <w:tcBorders>
              <w:top w:val="single" w:sz="4" w:space="0" w:color="000000"/>
              <w:left w:val="single" w:sz="4" w:space="0" w:color="000000"/>
              <w:bottom w:val="single" w:sz="4" w:space="0" w:color="000000"/>
              <w:right w:val="single" w:sz="4" w:space="0" w:color="000000"/>
            </w:tcBorders>
            <w:shd w:val="clear" w:color="auto" w:fill="D9E2F3"/>
          </w:tcPr>
          <w:p w14:paraId="387EC44F" w14:textId="77777777" w:rsidR="0011536A" w:rsidRDefault="00000000">
            <w:pPr>
              <w:widowControl w:val="0"/>
              <w:spacing w:line="312" w:lineRule="auto"/>
              <w:rPr>
                <w:b/>
                <w:color w:val="1F4E79"/>
                <w:sz w:val="28"/>
                <w:szCs w:val="28"/>
              </w:rPr>
            </w:pPr>
            <w:r>
              <w:rPr>
                <w:b/>
                <w:color w:val="1F4E79"/>
                <w:sz w:val="28"/>
                <w:szCs w:val="28"/>
              </w:rPr>
              <w:t>Α. ΕΣΩΤΕΡΙΚΗ ΑΞΙΟΛΟΓΗΣΗ ΑΝΑ ΑΡΧΗ ΤΟΥ ΠΡΟΤΥΠΟΥ</w:t>
            </w:r>
          </w:p>
        </w:tc>
      </w:tr>
      <w:tr w:rsidR="0011536A" w14:paraId="0BF4EBD3" w14:textId="77777777">
        <w:tc>
          <w:tcPr>
            <w:tcW w:w="7244" w:type="dxa"/>
            <w:gridSpan w:val="5"/>
            <w:tcBorders>
              <w:top w:val="single" w:sz="4" w:space="0" w:color="000000"/>
              <w:left w:val="single" w:sz="4" w:space="0" w:color="000000"/>
              <w:bottom w:val="single" w:sz="4" w:space="0" w:color="000000"/>
              <w:right w:val="single" w:sz="4" w:space="0" w:color="000000"/>
            </w:tcBorders>
            <w:shd w:val="clear" w:color="auto" w:fill="D9D9D9"/>
          </w:tcPr>
          <w:p w14:paraId="4A729F72" w14:textId="77777777" w:rsidR="0011536A" w:rsidRDefault="00000000">
            <w:pPr>
              <w:widowControl w:val="0"/>
              <w:numPr>
                <w:ilvl w:val="0"/>
                <w:numId w:val="1"/>
              </w:numPr>
              <w:spacing w:line="312" w:lineRule="auto"/>
              <w:ind w:left="459"/>
            </w:pPr>
            <w:r>
              <w:rPr>
                <w:b/>
                <w:color w:val="1F3864"/>
                <w:sz w:val="24"/>
                <w:szCs w:val="24"/>
              </w:rPr>
              <w:t xml:space="preserve">Πολιτική και </w:t>
            </w:r>
            <w:proofErr w:type="spellStart"/>
            <w:r>
              <w:rPr>
                <w:b/>
                <w:color w:val="1F3864"/>
                <w:sz w:val="24"/>
                <w:szCs w:val="24"/>
              </w:rPr>
              <w:t>Στοχοθεσία</w:t>
            </w:r>
            <w:proofErr w:type="spellEnd"/>
            <w:r>
              <w:rPr>
                <w:b/>
                <w:color w:val="1F3864"/>
                <w:sz w:val="24"/>
                <w:szCs w:val="24"/>
              </w:rPr>
              <w:t xml:space="preserve"> Ποιότητας</w:t>
            </w:r>
          </w:p>
        </w:tc>
        <w:tc>
          <w:tcPr>
            <w:tcW w:w="583" w:type="dxa"/>
            <w:tcBorders>
              <w:top w:val="single" w:sz="4" w:space="0" w:color="000000"/>
              <w:left w:val="single" w:sz="4" w:space="0" w:color="000000"/>
              <w:bottom w:val="single" w:sz="4" w:space="0" w:color="000000"/>
              <w:right w:val="single" w:sz="4" w:space="0" w:color="000000"/>
            </w:tcBorders>
            <w:shd w:val="clear" w:color="auto" w:fill="D9D9D9"/>
          </w:tcPr>
          <w:p w14:paraId="2A5BA511" w14:textId="77777777" w:rsidR="0011536A" w:rsidRDefault="00000000">
            <w:pPr>
              <w:widowControl w:val="0"/>
              <w:spacing w:line="312" w:lineRule="auto"/>
              <w:jc w:val="center"/>
              <w:rPr>
                <w:b/>
                <w:sz w:val="24"/>
                <w:szCs w:val="24"/>
              </w:rPr>
            </w:pPr>
            <w:r>
              <w:rPr>
                <w:b/>
                <w:sz w:val="24"/>
                <w:szCs w:val="24"/>
              </w:rPr>
              <w:t>ΝΑΙ</w:t>
            </w:r>
          </w:p>
        </w:tc>
        <w:tc>
          <w:tcPr>
            <w:tcW w:w="653" w:type="dxa"/>
            <w:gridSpan w:val="7"/>
            <w:tcBorders>
              <w:top w:val="single" w:sz="4" w:space="0" w:color="000000"/>
              <w:left w:val="single" w:sz="4" w:space="0" w:color="000000"/>
              <w:bottom w:val="single" w:sz="4" w:space="0" w:color="000000"/>
              <w:right w:val="single" w:sz="4" w:space="0" w:color="000000"/>
            </w:tcBorders>
            <w:shd w:val="clear" w:color="auto" w:fill="D9D9D9"/>
          </w:tcPr>
          <w:p w14:paraId="18D8500D" w14:textId="77777777" w:rsidR="0011536A" w:rsidRDefault="00000000">
            <w:pPr>
              <w:widowControl w:val="0"/>
              <w:spacing w:line="312" w:lineRule="auto"/>
              <w:jc w:val="center"/>
              <w:rPr>
                <w:b/>
                <w:sz w:val="24"/>
                <w:szCs w:val="24"/>
              </w:rPr>
            </w:pPr>
            <w:r>
              <w:rPr>
                <w:b/>
                <w:sz w:val="24"/>
                <w:szCs w:val="24"/>
              </w:rPr>
              <w:t>ΟΧΙ</w:t>
            </w:r>
          </w:p>
        </w:tc>
        <w:tc>
          <w:tcPr>
            <w:tcW w:w="654" w:type="dxa"/>
            <w:gridSpan w:val="2"/>
            <w:tcBorders>
              <w:top w:val="single" w:sz="4" w:space="0" w:color="000000"/>
              <w:left w:val="single" w:sz="4" w:space="0" w:color="000000"/>
              <w:bottom w:val="single" w:sz="4" w:space="0" w:color="000000"/>
              <w:right w:val="single" w:sz="4" w:space="0" w:color="000000"/>
            </w:tcBorders>
            <w:shd w:val="clear" w:color="auto" w:fill="D9D9D9"/>
          </w:tcPr>
          <w:p w14:paraId="3D83B227" w14:textId="77777777" w:rsidR="0011536A" w:rsidRDefault="00000000">
            <w:pPr>
              <w:widowControl w:val="0"/>
              <w:spacing w:line="312" w:lineRule="auto"/>
              <w:jc w:val="center"/>
              <w:rPr>
                <w:b/>
                <w:sz w:val="24"/>
                <w:szCs w:val="24"/>
              </w:rPr>
            </w:pPr>
            <w:r>
              <w:rPr>
                <w:b/>
                <w:sz w:val="24"/>
                <w:szCs w:val="24"/>
              </w:rPr>
              <w:t>Δ/Α</w:t>
            </w:r>
          </w:p>
        </w:tc>
        <w:tc>
          <w:tcPr>
            <w:tcW w:w="5601" w:type="dxa"/>
            <w:gridSpan w:val="2"/>
            <w:tcBorders>
              <w:top w:val="single" w:sz="4" w:space="0" w:color="000000"/>
              <w:left w:val="single" w:sz="4" w:space="0" w:color="000000"/>
              <w:bottom w:val="single" w:sz="4" w:space="0" w:color="000000"/>
              <w:right w:val="single" w:sz="4" w:space="0" w:color="000000"/>
            </w:tcBorders>
            <w:shd w:val="clear" w:color="auto" w:fill="D9D9D9"/>
          </w:tcPr>
          <w:p w14:paraId="00565B30" w14:textId="77777777" w:rsidR="0011536A" w:rsidRDefault="00000000">
            <w:pPr>
              <w:widowControl w:val="0"/>
              <w:spacing w:line="312" w:lineRule="auto"/>
              <w:jc w:val="center"/>
              <w:rPr>
                <w:b/>
                <w:sz w:val="24"/>
                <w:szCs w:val="24"/>
              </w:rPr>
            </w:pPr>
            <w:r>
              <w:rPr>
                <w:b/>
                <w:sz w:val="24"/>
                <w:szCs w:val="24"/>
              </w:rPr>
              <w:t>ΠΑΡΑΤΗΡΗΣΕΙΣ</w:t>
            </w:r>
          </w:p>
        </w:tc>
      </w:tr>
      <w:tr w:rsidR="0011536A" w14:paraId="31D986E4" w14:textId="77777777">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4E07B7A6"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1.1</w:t>
            </w:r>
          </w:p>
        </w:tc>
        <w:tc>
          <w:tcPr>
            <w:tcW w:w="6169" w:type="dxa"/>
            <w:gridSpan w:val="4"/>
            <w:tcBorders>
              <w:top w:val="single" w:sz="4" w:space="0" w:color="000000"/>
              <w:left w:val="single" w:sz="4" w:space="0" w:color="000000"/>
              <w:bottom w:val="single" w:sz="4" w:space="0" w:color="000000"/>
              <w:right w:val="single" w:sz="4" w:space="0" w:color="000000"/>
            </w:tcBorders>
            <w:shd w:val="clear" w:color="auto" w:fill="auto"/>
          </w:tcPr>
          <w:p w14:paraId="191D33CA"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Πολιτική Ποιότητας ΠΜΣ</w:t>
            </w:r>
          </w:p>
        </w:tc>
        <w:tc>
          <w:tcPr>
            <w:tcW w:w="583" w:type="dxa"/>
            <w:tcBorders>
              <w:top w:val="single" w:sz="4" w:space="0" w:color="000000"/>
              <w:left w:val="single" w:sz="4" w:space="0" w:color="000000"/>
              <w:bottom w:val="single" w:sz="4" w:space="0" w:color="000000"/>
              <w:right w:val="single" w:sz="4" w:space="0" w:color="000000"/>
            </w:tcBorders>
            <w:shd w:val="clear" w:color="auto" w:fill="auto"/>
          </w:tcPr>
          <w:sdt>
            <w:sdtPr>
              <w:alias w:val="ΝΑΙ"/>
              <w:id w:val="1425307110"/>
              <w14:checkbox>
                <w14:checked w14:val="1"/>
                <w14:checkedState w14:val="2612" w14:font="MS Gothic"/>
                <w14:uncheckedState w14:val="2610" w14:font="MS Gothic"/>
              </w14:checkbox>
            </w:sdtPr>
            <w:sdtContent>
              <w:p w14:paraId="1058846F" w14:textId="77777777" w:rsidR="0011536A" w:rsidRDefault="00000000">
                <w:pPr>
                  <w:widowControl w:val="0"/>
                  <w:spacing w:line="312" w:lineRule="auto"/>
                  <w:jc w:val="center"/>
                </w:pPr>
                <w:r>
                  <w:rPr>
                    <w:rFonts w:ascii="Wingdings" w:eastAsia="Wingdings" w:hAnsi="Wingdings" w:cs="Wingdings"/>
                  </w:rPr>
                  <w:t></w:t>
                </w:r>
              </w:p>
            </w:sdtContent>
          </w:sdt>
        </w:tc>
        <w:tc>
          <w:tcPr>
            <w:tcW w:w="653" w:type="dxa"/>
            <w:gridSpan w:val="7"/>
            <w:tcBorders>
              <w:top w:val="single" w:sz="4" w:space="0" w:color="000000"/>
              <w:left w:val="single" w:sz="4" w:space="0" w:color="000000"/>
              <w:bottom w:val="single" w:sz="4" w:space="0" w:color="000000"/>
              <w:right w:val="single" w:sz="4" w:space="0" w:color="000000"/>
            </w:tcBorders>
            <w:shd w:val="clear" w:color="auto" w:fill="auto"/>
          </w:tcPr>
          <w:sdt>
            <w:sdtPr>
              <w:alias w:val="ΌΧΙ"/>
              <w:id w:val="1988102287"/>
              <w14:checkbox>
                <w14:checked w14:val="1"/>
                <w14:checkedState w14:val="2612" w14:font="MS Gothic"/>
                <w14:uncheckedState w14:val="2610" w14:font="MS Gothic"/>
              </w14:checkbox>
            </w:sdtPr>
            <w:sdtContent>
              <w:p w14:paraId="2EDD44B5" w14:textId="77777777" w:rsidR="0011536A" w:rsidRDefault="00000000">
                <w:pPr>
                  <w:widowControl w:val="0"/>
                  <w:spacing w:line="312" w:lineRule="auto"/>
                  <w:jc w:val="center"/>
                </w:pPr>
                <w:r>
                  <w:rPr>
                    <w:rFonts w:ascii="Times New Roman" w:hAnsi="Times New Roman" w:cs="Times New Roman"/>
                  </w:rPr>
                  <w:t>×</w:t>
                </w:r>
              </w:p>
            </w:sdtContent>
          </w:sdt>
        </w:tc>
        <w:tc>
          <w:tcPr>
            <w:tcW w:w="654" w:type="dxa"/>
            <w:gridSpan w:val="2"/>
            <w:tcBorders>
              <w:top w:val="single" w:sz="4" w:space="0" w:color="000000"/>
              <w:left w:val="single" w:sz="4" w:space="0" w:color="000000"/>
              <w:bottom w:val="single" w:sz="4" w:space="0" w:color="000000"/>
              <w:right w:val="single" w:sz="4" w:space="0" w:color="000000"/>
            </w:tcBorders>
            <w:shd w:val="clear" w:color="auto" w:fill="auto"/>
          </w:tcPr>
          <w:sdt>
            <w:sdtPr>
              <w:alias w:val="Δεν Αφορά"/>
              <w:id w:val="1072597093"/>
              <w14:checkbox>
                <w14:checked w14:val="1"/>
                <w14:checkedState w14:val="2612" w14:font="MS Gothic"/>
                <w14:uncheckedState w14:val="2610" w14:font="MS Gothic"/>
              </w14:checkbox>
            </w:sdtPr>
            <w:sdtContent>
              <w:p w14:paraId="79A197EF" w14:textId="77777777" w:rsidR="0011536A" w:rsidRDefault="00000000">
                <w:pPr>
                  <w:widowControl w:val="0"/>
                  <w:spacing w:line="312" w:lineRule="auto"/>
                  <w:jc w:val="center"/>
                  <w:rPr>
                    <w:rFonts w:asciiTheme="majorHAnsi" w:hAnsiTheme="majorHAnsi" w:cstheme="majorHAnsi"/>
                    <w:sz w:val="20"/>
                    <w:szCs w:val="20"/>
                  </w:rPr>
                </w:pPr>
                <w:r>
                  <w:rPr>
                    <w:rFonts w:ascii="MS Gothic" w:eastAsia="MS Gothic" w:hAnsi="MS Gothic" w:cstheme="majorHAnsi"/>
                    <w:sz w:val="20"/>
                    <w:szCs w:val="20"/>
                  </w:rPr>
                  <w:t>☐</w:t>
                </w:r>
              </w:p>
            </w:sdtContent>
          </w:sdt>
        </w:tc>
        <w:tc>
          <w:tcPr>
            <w:tcW w:w="5601" w:type="dxa"/>
            <w:gridSpan w:val="2"/>
            <w:tcBorders>
              <w:top w:val="single" w:sz="4" w:space="0" w:color="000000"/>
              <w:left w:val="single" w:sz="4" w:space="0" w:color="000000"/>
              <w:bottom w:val="single" w:sz="4" w:space="0" w:color="000000"/>
              <w:right w:val="single" w:sz="4" w:space="0" w:color="000000"/>
            </w:tcBorders>
            <w:shd w:val="clear" w:color="auto" w:fill="auto"/>
          </w:tcPr>
          <w:p w14:paraId="474EB744" w14:textId="77777777" w:rsidR="0011536A" w:rsidRDefault="0011536A">
            <w:pPr>
              <w:widowControl w:val="0"/>
              <w:spacing w:line="312" w:lineRule="auto"/>
            </w:pPr>
          </w:p>
        </w:tc>
      </w:tr>
      <w:tr w:rsidR="0011536A" w14:paraId="1AD8D69E" w14:textId="77777777">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0118B4D8"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1.2</w:t>
            </w:r>
          </w:p>
        </w:tc>
        <w:tc>
          <w:tcPr>
            <w:tcW w:w="6169" w:type="dxa"/>
            <w:gridSpan w:val="4"/>
            <w:tcBorders>
              <w:top w:val="single" w:sz="4" w:space="0" w:color="000000"/>
              <w:left w:val="single" w:sz="4" w:space="0" w:color="000000"/>
              <w:bottom w:val="single" w:sz="4" w:space="0" w:color="000000"/>
              <w:right w:val="single" w:sz="4" w:space="0" w:color="000000"/>
            </w:tcBorders>
            <w:shd w:val="clear" w:color="auto" w:fill="auto"/>
          </w:tcPr>
          <w:p w14:paraId="2BDE780B" w14:textId="77777777" w:rsidR="0011536A" w:rsidRDefault="00000000">
            <w:pPr>
              <w:widowControl w:val="0"/>
              <w:tabs>
                <w:tab w:val="left" w:pos="462"/>
              </w:tabs>
              <w:spacing w:line="360" w:lineRule="auto"/>
              <w:jc w:val="both"/>
              <w:rPr>
                <w:b/>
                <w:color w:val="002060"/>
                <w:sz w:val="20"/>
                <w:szCs w:val="20"/>
              </w:rPr>
            </w:pPr>
            <w:proofErr w:type="spellStart"/>
            <w:r>
              <w:rPr>
                <w:b/>
                <w:color w:val="002060"/>
                <w:sz w:val="20"/>
                <w:szCs w:val="20"/>
              </w:rPr>
              <w:t>Στοχοθεσία</w:t>
            </w:r>
            <w:proofErr w:type="spellEnd"/>
            <w:r>
              <w:rPr>
                <w:b/>
                <w:color w:val="002060"/>
                <w:sz w:val="20"/>
                <w:szCs w:val="20"/>
              </w:rPr>
              <w:t xml:space="preserve"> Ποιότητας</w:t>
            </w:r>
          </w:p>
        </w:tc>
        <w:tc>
          <w:tcPr>
            <w:tcW w:w="583" w:type="dxa"/>
            <w:tcBorders>
              <w:top w:val="single" w:sz="4" w:space="0" w:color="000000"/>
              <w:left w:val="single" w:sz="4" w:space="0" w:color="000000"/>
              <w:bottom w:val="single" w:sz="4" w:space="0" w:color="000000"/>
              <w:right w:val="single" w:sz="4" w:space="0" w:color="000000"/>
            </w:tcBorders>
            <w:shd w:val="clear" w:color="auto" w:fill="auto"/>
          </w:tcPr>
          <w:sdt>
            <w:sdtPr>
              <w:alias w:val="ΝΑΙ"/>
              <w:id w:val="696787097"/>
              <w14:checkbox>
                <w14:checked w14:val="1"/>
                <w14:checkedState w14:val="2612" w14:font="MS Gothic"/>
                <w14:uncheckedState w14:val="2610" w14:font="MS Gothic"/>
              </w14:checkbox>
            </w:sdtPr>
            <w:sdtContent>
              <w:p w14:paraId="10B012F8" w14:textId="77777777" w:rsidR="0011536A" w:rsidRDefault="00000000">
                <w:pPr>
                  <w:widowControl w:val="0"/>
                  <w:spacing w:line="312" w:lineRule="auto"/>
                  <w:jc w:val="center"/>
                </w:pPr>
                <w:r>
                  <w:rPr>
                    <w:rFonts w:ascii="MS Gothic" w:eastAsia="MS Gothic" w:hAnsi="MS Gothic"/>
                  </w:rPr>
                  <w:t>☐</w:t>
                </w:r>
              </w:p>
            </w:sdtContent>
          </w:sdt>
        </w:tc>
        <w:tc>
          <w:tcPr>
            <w:tcW w:w="653" w:type="dxa"/>
            <w:gridSpan w:val="7"/>
            <w:tcBorders>
              <w:top w:val="single" w:sz="4" w:space="0" w:color="000000"/>
              <w:left w:val="single" w:sz="4" w:space="0" w:color="000000"/>
              <w:bottom w:val="single" w:sz="4" w:space="0" w:color="000000"/>
              <w:right w:val="single" w:sz="4" w:space="0" w:color="000000"/>
            </w:tcBorders>
            <w:shd w:val="clear" w:color="auto" w:fill="auto"/>
          </w:tcPr>
          <w:sdt>
            <w:sdtPr>
              <w:alias w:val="ΌΧΙ"/>
              <w:id w:val="816804243"/>
              <w14:checkbox>
                <w14:checked w14:val="1"/>
                <w14:checkedState w14:val="2612" w14:font="MS Gothic"/>
                <w14:uncheckedState w14:val="2610" w14:font="MS Gothic"/>
              </w14:checkbox>
            </w:sdtPr>
            <w:sdtContent>
              <w:p w14:paraId="4DD47252" w14:textId="77777777" w:rsidR="0011536A" w:rsidRDefault="00000000">
                <w:pPr>
                  <w:widowControl w:val="0"/>
                  <w:spacing w:line="312" w:lineRule="auto"/>
                  <w:jc w:val="center"/>
                </w:pPr>
                <w:r>
                  <w:rPr>
                    <w:rFonts w:ascii="MS Gothic" w:eastAsia="MS Gothic" w:hAnsi="MS Gothic"/>
                  </w:rPr>
                  <w:t>☐</w:t>
                </w:r>
              </w:p>
            </w:sdtContent>
          </w:sdt>
        </w:tc>
        <w:tc>
          <w:tcPr>
            <w:tcW w:w="654" w:type="dxa"/>
            <w:gridSpan w:val="2"/>
            <w:tcBorders>
              <w:top w:val="single" w:sz="4" w:space="0" w:color="000000"/>
              <w:left w:val="single" w:sz="4" w:space="0" w:color="000000"/>
              <w:bottom w:val="single" w:sz="4" w:space="0" w:color="000000"/>
              <w:right w:val="single" w:sz="4" w:space="0" w:color="000000"/>
            </w:tcBorders>
            <w:shd w:val="clear" w:color="auto" w:fill="auto"/>
          </w:tcPr>
          <w:sdt>
            <w:sdtPr>
              <w:alias w:val="Δεν Αφορά"/>
              <w:id w:val="1256853957"/>
              <w14:checkbox>
                <w14:checked w14:val="1"/>
                <w14:checkedState w14:val="2612" w14:font="MS Gothic"/>
                <w14:uncheckedState w14:val="2610" w14:font="MS Gothic"/>
              </w14:checkbox>
            </w:sdtPr>
            <w:sdtContent>
              <w:p w14:paraId="6A329B26" w14:textId="77777777" w:rsidR="0011536A" w:rsidRDefault="00000000">
                <w:pPr>
                  <w:widowControl w:val="0"/>
                  <w:spacing w:line="312" w:lineRule="auto"/>
                  <w:jc w:val="center"/>
                </w:pPr>
                <w:r>
                  <w:rPr>
                    <w:rFonts w:ascii="MS Gothic" w:eastAsia="MS Gothic" w:hAnsi="MS Gothic" w:cstheme="majorHAnsi"/>
                    <w:sz w:val="20"/>
                    <w:szCs w:val="20"/>
                  </w:rPr>
                  <w:t>☐</w:t>
                </w:r>
              </w:p>
            </w:sdtContent>
          </w:sdt>
        </w:tc>
        <w:tc>
          <w:tcPr>
            <w:tcW w:w="5601" w:type="dxa"/>
            <w:gridSpan w:val="2"/>
            <w:tcBorders>
              <w:top w:val="single" w:sz="4" w:space="0" w:color="000000"/>
              <w:left w:val="single" w:sz="4" w:space="0" w:color="000000"/>
              <w:bottom w:val="single" w:sz="4" w:space="0" w:color="000000"/>
              <w:right w:val="single" w:sz="4" w:space="0" w:color="000000"/>
            </w:tcBorders>
            <w:shd w:val="clear" w:color="auto" w:fill="auto"/>
          </w:tcPr>
          <w:p w14:paraId="327703C8" w14:textId="77777777" w:rsidR="0011536A" w:rsidRDefault="0011536A">
            <w:pPr>
              <w:widowControl w:val="0"/>
              <w:spacing w:line="312" w:lineRule="auto"/>
            </w:pPr>
          </w:p>
        </w:tc>
      </w:tr>
      <w:tr w:rsidR="0011536A" w14:paraId="22690766" w14:textId="77777777">
        <w:tc>
          <w:tcPr>
            <w:tcW w:w="14735" w:type="dxa"/>
            <w:gridSpan w:val="17"/>
            <w:tcBorders>
              <w:top w:val="single" w:sz="4" w:space="0" w:color="000000"/>
              <w:left w:val="single" w:sz="4" w:space="0" w:color="000000"/>
              <w:bottom w:val="single" w:sz="4" w:space="0" w:color="000000"/>
              <w:right w:val="single" w:sz="4" w:space="0" w:color="000000"/>
            </w:tcBorders>
          </w:tcPr>
          <w:p w14:paraId="0BAE1F67" w14:textId="77777777" w:rsidR="0011536A" w:rsidRDefault="00000000">
            <w:pPr>
              <w:widowControl w:val="0"/>
              <w:spacing w:line="288" w:lineRule="auto"/>
              <w:rPr>
                <w:b/>
              </w:rPr>
            </w:pPr>
            <w:r>
              <w:rPr>
                <w:b/>
              </w:rPr>
              <w:t xml:space="preserve">Παρατηρήσεις </w:t>
            </w:r>
          </w:p>
          <w:p w14:paraId="31F76825" w14:textId="77777777" w:rsidR="0011536A" w:rsidRDefault="00000000">
            <w:pPr>
              <w:widowControl w:val="0"/>
              <w:spacing w:line="288" w:lineRule="auto"/>
            </w:pPr>
            <w:r>
              <w:rPr>
                <w:i/>
              </w:rPr>
              <w:t>(Σημειώστε επιπρόσθετα σχόλια που τυχόν έχετε για το κάθε κριτήριο/δείκτη</w:t>
            </w:r>
            <w:r>
              <w:t>)</w:t>
            </w:r>
          </w:p>
          <w:p w14:paraId="7B630FFB" w14:textId="77777777" w:rsidR="0011536A" w:rsidRDefault="0011536A">
            <w:pPr>
              <w:widowControl w:val="0"/>
              <w:spacing w:line="312" w:lineRule="auto"/>
            </w:pPr>
          </w:p>
        </w:tc>
      </w:tr>
      <w:tr w:rsidR="0011536A" w14:paraId="6381425C" w14:textId="77777777">
        <w:tc>
          <w:tcPr>
            <w:tcW w:w="7213" w:type="dxa"/>
            <w:gridSpan w:val="4"/>
            <w:tcBorders>
              <w:top w:val="single" w:sz="4" w:space="0" w:color="000000"/>
              <w:left w:val="single" w:sz="4" w:space="0" w:color="000000"/>
              <w:bottom w:val="single" w:sz="4" w:space="0" w:color="000000"/>
              <w:right w:val="single" w:sz="4" w:space="0" w:color="000000"/>
            </w:tcBorders>
            <w:shd w:val="clear" w:color="auto" w:fill="D9D9D9"/>
          </w:tcPr>
          <w:p w14:paraId="324D873B" w14:textId="77777777" w:rsidR="0011536A" w:rsidRDefault="00000000">
            <w:pPr>
              <w:widowControl w:val="0"/>
              <w:numPr>
                <w:ilvl w:val="0"/>
                <w:numId w:val="1"/>
              </w:numPr>
              <w:spacing w:line="312" w:lineRule="auto"/>
              <w:ind w:left="459"/>
              <w:rPr>
                <w:b/>
                <w:color w:val="1F3864"/>
                <w:sz w:val="24"/>
                <w:szCs w:val="24"/>
              </w:rPr>
            </w:pPr>
            <w:r>
              <w:rPr>
                <w:b/>
                <w:color w:val="1F3864"/>
                <w:sz w:val="24"/>
                <w:szCs w:val="24"/>
              </w:rPr>
              <w:t>Σχεδιασμός, Δομή, Διαδικασία έγκρισης και Εφαρμογή του ΠΜΣ</w:t>
            </w:r>
          </w:p>
        </w:tc>
        <w:tc>
          <w:tcPr>
            <w:tcW w:w="6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6349BE98" w14:textId="77777777" w:rsidR="0011536A" w:rsidRDefault="00000000">
            <w:pPr>
              <w:widowControl w:val="0"/>
              <w:spacing w:line="312" w:lineRule="auto"/>
              <w:jc w:val="center"/>
              <w:rPr>
                <w:sz w:val="24"/>
                <w:szCs w:val="24"/>
              </w:rPr>
            </w:pPr>
            <w:r>
              <w:rPr>
                <w:b/>
                <w:sz w:val="24"/>
                <w:szCs w:val="24"/>
              </w:rPr>
              <w:t>ΝΑΙ</w:t>
            </w:r>
          </w:p>
        </w:tc>
        <w:tc>
          <w:tcPr>
            <w:tcW w:w="624" w:type="dxa"/>
            <w:gridSpan w:val="5"/>
            <w:tcBorders>
              <w:top w:val="single" w:sz="4" w:space="0" w:color="000000"/>
              <w:left w:val="single" w:sz="4" w:space="0" w:color="000000"/>
              <w:bottom w:val="single" w:sz="4" w:space="0" w:color="000000"/>
              <w:right w:val="single" w:sz="4" w:space="0" w:color="000000"/>
            </w:tcBorders>
            <w:shd w:val="clear" w:color="auto" w:fill="D9D9D9"/>
          </w:tcPr>
          <w:p w14:paraId="1F21B718" w14:textId="77777777" w:rsidR="0011536A" w:rsidRDefault="00000000">
            <w:pPr>
              <w:widowControl w:val="0"/>
              <w:spacing w:line="312" w:lineRule="auto"/>
              <w:jc w:val="center"/>
              <w:rPr>
                <w:sz w:val="24"/>
                <w:szCs w:val="24"/>
              </w:rPr>
            </w:pPr>
            <w:r>
              <w:rPr>
                <w:b/>
                <w:sz w:val="24"/>
                <w:szCs w:val="24"/>
              </w:rPr>
              <w:t>ΟΧΙ</w:t>
            </w:r>
          </w:p>
        </w:tc>
        <w:tc>
          <w:tcPr>
            <w:tcW w:w="735" w:type="dxa"/>
            <w:gridSpan w:val="4"/>
            <w:tcBorders>
              <w:top w:val="single" w:sz="4" w:space="0" w:color="000000"/>
              <w:left w:val="single" w:sz="4" w:space="0" w:color="000000"/>
              <w:bottom w:val="single" w:sz="4" w:space="0" w:color="000000"/>
              <w:right w:val="single" w:sz="4" w:space="0" w:color="000000"/>
            </w:tcBorders>
            <w:shd w:val="clear" w:color="auto" w:fill="D9D9D9"/>
          </w:tcPr>
          <w:p w14:paraId="6B79E071" w14:textId="77777777" w:rsidR="0011536A" w:rsidRDefault="00000000">
            <w:pPr>
              <w:widowControl w:val="0"/>
              <w:spacing w:line="312" w:lineRule="auto"/>
              <w:jc w:val="center"/>
              <w:rPr>
                <w:sz w:val="24"/>
                <w:szCs w:val="24"/>
              </w:rPr>
            </w:pPr>
            <w:r>
              <w:rPr>
                <w:b/>
                <w:sz w:val="24"/>
                <w:szCs w:val="24"/>
              </w:rPr>
              <w:t>Δ/Α</w:t>
            </w:r>
          </w:p>
        </w:tc>
        <w:tc>
          <w:tcPr>
            <w:tcW w:w="5533" w:type="dxa"/>
            <w:tcBorders>
              <w:top w:val="single" w:sz="4" w:space="0" w:color="000000"/>
              <w:left w:val="single" w:sz="4" w:space="0" w:color="000000"/>
              <w:bottom w:val="single" w:sz="4" w:space="0" w:color="000000"/>
              <w:right w:val="single" w:sz="4" w:space="0" w:color="000000"/>
            </w:tcBorders>
            <w:shd w:val="clear" w:color="auto" w:fill="D9D9D9"/>
          </w:tcPr>
          <w:p w14:paraId="3DA44F41" w14:textId="77777777" w:rsidR="0011536A" w:rsidRDefault="00000000">
            <w:pPr>
              <w:widowControl w:val="0"/>
              <w:spacing w:line="312" w:lineRule="auto"/>
              <w:jc w:val="center"/>
              <w:rPr>
                <w:sz w:val="24"/>
                <w:szCs w:val="24"/>
              </w:rPr>
            </w:pPr>
            <w:r>
              <w:rPr>
                <w:b/>
                <w:sz w:val="24"/>
                <w:szCs w:val="24"/>
              </w:rPr>
              <w:t>ΠΑΡΑΤΗΡΗΣΕΙΣ</w:t>
            </w:r>
          </w:p>
        </w:tc>
      </w:tr>
      <w:tr w:rsidR="0011536A" w14:paraId="138BD878" w14:textId="77777777">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70DBA3C7"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2.1</w:t>
            </w:r>
          </w:p>
        </w:tc>
        <w:tc>
          <w:tcPr>
            <w:tcW w:w="61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526F9C3"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Απόφαση Συγκλήτου</w:t>
            </w:r>
          </w:p>
        </w:tc>
        <w:tc>
          <w:tcPr>
            <w:tcW w:w="630" w:type="dxa"/>
            <w:gridSpan w:val="3"/>
            <w:tcBorders>
              <w:top w:val="single" w:sz="4" w:space="0" w:color="000000"/>
              <w:left w:val="single" w:sz="4" w:space="0" w:color="000000"/>
              <w:bottom w:val="single" w:sz="4" w:space="0" w:color="000000"/>
              <w:right w:val="single" w:sz="4" w:space="0" w:color="000000"/>
            </w:tcBorders>
            <w:shd w:val="clear" w:color="auto" w:fill="auto"/>
          </w:tcPr>
          <w:sdt>
            <w:sdtPr>
              <w:alias w:val="ΝΑΙ"/>
              <w:id w:val="1980080258"/>
              <w14:checkbox>
                <w14:checked w14:val="1"/>
                <w14:checkedState w14:val="2612" w14:font="MS Gothic"/>
                <w14:uncheckedState w14:val="2610" w14:font="MS Gothic"/>
              </w14:checkbox>
            </w:sdtPr>
            <w:sdtContent>
              <w:p w14:paraId="33487A0B" w14:textId="77777777" w:rsidR="0011536A" w:rsidRDefault="00000000">
                <w:pPr>
                  <w:widowControl w:val="0"/>
                  <w:spacing w:line="312" w:lineRule="auto"/>
                  <w:jc w:val="center"/>
                </w:pPr>
                <w:r>
                  <w:rPr>
                    <w:rFonts w:ascii="MS Gothic" w:eastAsia="MS Gothic" w:hAnsi="MS Gothic"/>
                  </w:rPr>
                  <w:t>☐</w:t>
                </w:r>
              </w:p>
            </w:sdtContent>
          </w:sdt>
        </w:tc>
        <w:tc>
          <w:tcPr>
            <w:tcW w:w="624" w:type="dxa"/>
            <w:gridSpan w:val="5"/>
            <w:tcBorders>
              <w:top w:val="single" w:sz="4" w:space="0" w:color="000000"/>
              <w:left w:val="single" w:sz="4" w:space="0" w:color="000000"/>
              <w:bottom w:val="single" w:sz="4" w:space="0" w:color="000000"/>
              <w:right w:val="single" w:sz="4" w:space="0" w:color="000000"/>
            </w:tcBorders>
            <w:shd w:val="clear" w:color="auto" w:fill="auto"/>
          </w:tcPr>
          <w:sdt>
            <w:sdtPr>
              <w:alias w:val="ΌΧΙ"/>
              <w:id w:val="582180950"/>
              <w14:checkbox>
                <w14:checked w14:val="1"/>
                <w14:checkedState w14:val="2612" w14:font="MS Gothic"/>
                <w14:uncheckedState w14:val="2610" w14:font="MS Gothic"/>
              </w14:checkbox>
            </w:sdtPr>
            <w:sdtContent>
              <w:p w14:paraId="7E7EC76B" w14:textId="77777777" w:rsidR="0011536A" w:rsidRDefault="00000000">
                <w:pPr>
                  <w:widowControl w:val="0"/>
                  <w:spacing w:line="312" w:lineRule="auto"/>
                  <w:jc w:val="center"/>
                </w:pPr>
                <w:r>
                  <w:rPr>
                    <w:rFonts w:ascii="MS Gothic" w:eastAsia="MS Gothic" w:hAnsi="MS Gothic"/>
                  </w:rPr>
                  <w:t>☐</w:t>
                </w:r>
              </w:p>
            </w:sdtContent>
          </w:sdt>
        </w:tc>
        <w:tc>
          <w:tcPr>
            <w:tcW w:w="735" w:type="dxa"/>
            <w:gridSpan w:val="4"/>
            <w:tcBorders>
              <w:top w:val="single" w:sz="4" w:space="0" w:color="000000"/>
              <w:left w:val="single" w:sz="4" w:space="0" w:color="000000"/>
              <w:bottom w:val="single" w:sz="4" w:space="0" w:color="000000"/>
              <w:right w:val="single" w:sz="4" w:space="0" w:color="000000"/>
            </w:tcBorders>
            <w:shd w:val="clear" w:color="auto" w:fill="auto"/>
          </w:tcPr>
          <w:sdt>
            <w:sdtPr>
              <w:alias w:val="Δεν Αφορά"/>
              <w:id w:val="1356689896"/>
              <w14:checkbox>
                <w14:checked w14:val="1"/>
                <w14:checkedState w14:val="2612" w14:font="MS Gothic"/>
                <w14:uncheckedState w14:val="2610" w14:font="MS Gothic"/>
              </w14:checkbox>
            </w:sdtPr>
            <w:sdtContent>
              <w:p w14:paraId="60B54263" w14:textId="77777777" w:rsidR="0011536A" w:rsidRDefault="00000000">
                <w:pPr>
                  <w:widowControl w:val="0"/>
                  <w:spacing w:line="312" w:lineRule="auto"/>
                  <w:jc w:val="center"/>
                </w:pPr>
                <w:r>
                  <w:rPr>
                    <w:rFonts w:ascii="MS Gothic" w:eastAsia="MS Gothic" w:hAnsi="MS Gothic" w:cstheme="majorHAnsi"/>
                    <w:sz w:val="20"/>
                    <w:szCs w:val="20"/>
                  </w:rPr>
                  <w:t>☐</w:t>
                </w:r>
              </w:p>
            </w:sdtContent>
          </w:sdt>
        </w:tc>
        <w:tc>
          <w:tcPr>
            <w:tcW w:w="5533" w:type="dxa"/>
            <w:tcBorders>
              <w:top w:val="single" w:sz="4" w:space="0" w:color="000000"/>
              <w:left w:val="single" w:sz="4" w:space="0" w:color="000000"/>
              <w:bottom w:val="single" w:sz="4" w:space="0" w:color="000000"/>
              <w:right w:val="single" w:sz="4" w:space="0" w:color="000000"/>
            </w:tcBorders>
            <w:shd w:val="clear" w:color="auto" w:fill="auto"/>
          </w:tcPr>
          <w:p w14:paraId="24C0CD2C" w14:textId="77777777" w:rsidR="0011536A" w:rsidRDefault="00000000">
            <w:pPr>
              <w:widowControl w:val="0"/>
              <w:spacing w:line="312" w:lineRule="auto"/>
            </w:pPr>
            <w:r>
              <w:rPr>
                <w:i/>
                <w:color w:val="2F5496"/>
                <w:sz w:val="20"/>
                <w:szCs w:val="20"/>
              </w:rPr>
              <w:t xml:space="preserve">Η προσαρμογή στο ν. 4957/2022 είναι σε εξέλιξη </w:t>
            </w:r>
          </w:p>
        </w:tc>
      </w:tr>
      <w:tr w:rsidR="0011536A" w14:paraId="00610F8F" w14:textId="77777777">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76FC3202"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2.2</w:t>
            </w:r>
          </w:p>
        </w:tc>
        <w:tc>
          <w:tcPr>
            <w:tcW w:w="61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4175C54" w14:textId="77777777" w:rsidR="0011536A" w:rsidRDefault="00000000">
            <w:pPr>
              <w:widowControl w:val="0"/>
              <w:tabs>
                <w:tab w:val="left" w:pos="462"/>
              </w:tabs>
              <w:spacing w:line="360" w:lineRule="auto"/>
              <w:jc w:val="both"/>
              <w:rPr>
                <w:b/>
                <w:color w:val="002060"/>
                <w:sz w:val="20"/>
                <w:szCs w:val="20"/>
              </w:rPr>
            </w:pPr>
            <w:proofErr w:type="spellStart"/>
            <w:r>
              <w:rPr>
                <w:b/>
                <w:color w:val="002060"/>
                <w:sz w:val="20"/>
                <w:szCs w:val="20"/>
              </w:rPr>
              <w:t>Επικαιροποιημένος</w:t>
            </w:r>
            <w:proofErr w:type="spellEnd"/>
            <w:r>
              <w:rPr>
                <w:b/>
                <w:color w:val="002060"/>
                <w:sz w:val="20"/>
                <w:szCs w:val="20"/>
              </w:rPr>
              <w:t xml:space="preserve"> Εσωτερικός Κανονισμός Λειτουργίας ΠΜΣ (4957/2022)</w:t>
            </w:r>
          </w:p>
        </w:tc>
        <w:tc>
          <w:tcPr>
            <w:tcW w:w="630" w:type="dxa"/>
            <w:gridSpan w:val="3"/>
            <w:tcBorders>
              <w:top w:val="single" w:sz="4" w:space="0" w:color="000000"/>
              <w:left w:val="single" w:sz="4" w:space="0" w:color="000000"/>
              <w:bottom w:val="single" w:sz="4" w:space="0" w:color="000000"/>
              <w:right w:val="single" w:sz="4" w:space="0" w:color="000000"/>
            </w:tcBorders>
            <w:shd w:val="clear" w:color="auto" w:fill="auto"/>
          </w:tcPr>
          <w:sdt>
            <w:sdtPr>
              <w:alias w:val="ΝΑΙ"/>
              <w:id w:val="1202117553"/>
              <w14:checkbox>
                <w14:checked w14:val="1"/>
                <w14:checkedState w14:val="2612" w14:font="MS Gothic"/>
                <w14:uncheckedState w14:val="2610" w14:font="MS Gothic"/>
              </w14:checkbox>
            </w:sdtPr>
            <w:sdtContent>
              <w:p w14:paraId="4F3DE80B" w14:textId="77777777" w:rsidR="0011536A" w:rsidRDefault="00000000">
                <w:pPr>
                  <w:widowControl w:val="0"/>
                  <w:spacing w:line="312" w:lineRule="auto"/>
                  <w:jc w:val="center"/>
                </w:pPr>
                <w:r>
                  <w:rPr>
                    <w:rFonts w:ascii="MS Gothic" w:eastAsia="MS Gothic" w:hAnsi="MS Gothic"/>
                  </w:rPr>
                  <w:t>☐</w:t>
                </w:r>
              </w:p>
            </w:sdtContent>
          </w:sdt>
        </w:tc>
        <w:tc>
          <w:tcPr>
            <w:tcW w:w="624" w:type="dxa"/>
            <w:gridSpan w:val="5"/>
            <w:tcBorders>
              <w:top w:val="single" w:sz="4" w:space="0" w:color="000000"/>
              <w:left w:val="single" w:sz="4" w:space="0" w:color="000000"/>
              <w:bottom w:val="single" w:sz="4" w:space="0" w:color="000000"/>
              <w:right w:val="single" w:sz="4" w:space="0" w:color="000000"/>
            </w:tcBorders>
            <w:shd w:val="clear" w:color="auto" w:fill="auto"/>
          </w:tcPr>
          <w:sdt>
            <w:sdtPr>
              <w:alias w:val="ΌΧΙ"/>
              <w:id w:val="1552053823"/>
              <w14:checkbox>
                <w14:checked w14:val="1"/>
                <w14:checkedState w14:val="2612" w14:font="MS Gothic"/>
                <w14:uncheckedState w14:val="2610" w14:font="MS Gothic"/>
              </w14:checkbox>
            </w:sdtPr>
            <w:sdtContent>
              <w:p w14:paraId="14FBCC8F" w14:textId="77777777" w:rsidR="0011536A" w:rsidRDefault="00000000">
                <w:pPr>
                  <w:widowControl w:val="0"/>
                  <w:spacing w:line="312" w:lineRule="auto"/>
                  <w:jc w:val="center"/>
                </w:pPr>
                <w:r>
                  <w:rPr>
                    <w:rFonts w:ascii="MS Gothic" w:eastAsia="MS Gothic" w:hAnsi="MS Gothic"/>
                  </w:rPr>
                  <w:t>☐</w:t>
                </w:r>
              </w:p>
            </w:sdtContent>
          </w:sdt>
        </w:tc>
        <w:tc>
          <w:tcPr>
            <w:tcW w:w="735" w:type="dxa"/>
            <w:gridSpan w:val="4"/>
            <w:tcBorders>
              <w:top w:val="single" w:sz="4" w:space="0" w:color="000000"/>
              <w:left w:val="single" w:sz="4" w:space="0" w:color="000000"/>
              <w:bottom w:val="single" w:sz="4" w:space="0" w:color="000000"/>
              <w:right w:val="single" w:sz="4" w:space="0" w:color="000000"/>
            </w:tcBorders>
            <w:shd w:val="clear" w:color="auto" w:fill="auto"/>
          </w:tcPr>
          <w:sdt>
            <w:sdtPr>
              <w:alias w:val="Δεν Αφορά"/>
              <w:id w:val="1447797047"/>
              <w14:checkbox>
                <w14:checked w14:val="1"/>
                <w14:checkedState w14:val="2612" w14:font="MS Gothic"/>
                <w14:uncheckedState w14:val="2610" w14:font="MS Gothic"/>
              </w14:checkbox>
            </w:sdtPr>
            <w:sdtContent>
              <w:p w14:paraId="1AE34645" w14:textId="77777777" w:rsidR="0011536A" w:rsidRDefault="00000000">
                <w:pPr>
                  <w:widowControl w:val="0"/>
                  <w:spacing w:line="312" w:lineRule="auto"/>
                  <w:jc w:val="center"/>
                </w:pPr>
                <w:r>
                  <w:rPr>
                    <w:rFonts w:ascii="MS Gothic" w:eastAsia="MS Gothic" w:hAnsi="MS Gothic" w:cstheme="majorHAnsi"/>
                    <w:sz w:val="20"/>
                    <w:szCs w:val="20"/>
                  </w:rPr>
                  <w:t>☐</w:t>
                </w:r>
              </w:p>
            </w:sdtContent>
          </w:sdt>
        </w:tc>
        <w:tc>
          <w:tcPr>
            <w:tcW w:w="5533" w:type="dxa"/>
            <w:tcBorders>
              <w:top w:val="single" w:sz="4" w:space="0" w:color="000000"/>
              <w:left w:val="single" w:sz="4" w:space="0" w:color="000000"/>
              <w:bottom w:val="single" w:sz="4" w:space="0" w:color="000000"/>
              <w:right w:val="single" w:sz="4" w:space="0" w:color="000000"/>
            </w:tcBorders>
            <w:shd w:val="clear" w:color="auto" w:fill="auto"/>
          </w:tcPr>
          <w:p w14:paraId="1C0B8103" w14:textId="77777777" w:rsidR="0011536A" w:rsidRDefault="00000000">
            <w:pPr>
              <w:widowControl w:val="0"/>
              <w:spacing w:line="312" w:lineRule="auto"/>
            </w:pPr>
            <w:r>
              <w:rPr>
                <w:i/>
                <w:color w:val="2F5496"/>
                <w:sz w:val="20"/>
                <w:szCs w:val="20"/>
              </w:rPr>
              <w:t>Η προσαρμογή στο ν. 4957/2022 είναι σε εξέλιξη</w:t>
            </w:r>
          </w:p>
        </w:tc>
      </w:tr>
      <w:tr w:rsidR="0011536A" w14:paraId="24361B9C" w14:textId="77777777">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269E8EA8"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2.3</w:t>
            </w:r>
          </w:p>
        </w:tc>
        <w:tc>
          <w:tcPr>
            <w:tcW w:w="61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BD3953B"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Οδηγός Σπουδών</w:t>
            </w:r>
          </w:p>
        </w:tc>
        <w:tc>
          <w:tcPr>
            <w:tcW w:w="630" w:type="dxa"/>
            <w:gridSpan w:val="3"/>
            <w:tcBorders>
              <w:top w:val="single" w:sz="4" w:space="0" w:color="000000"/>
              <w:left w:val="single" w:sz="4" w:space="0" w:color="000000"/>
              <w:bottom w:val="single" w:sz="4" w:space="0" w:color="000000"/>
              <w:right w:val="single" w:sz="4" w:space="0" w:color="000000"/>
            </w:tcBorders>
            <w:shd w:val="clear" w:color="auto" w:fill="auto"/>
          </w:tcPr>
          <w:sdt>
            <w:sdtPr>
              <w:alias w:val="ΝΑΙ"/>
              <w:id w:val="807319336"/>
              <w14:checkbox>
                <w14:checked w14:val="1"/>
                <w14:checkedState w14:val="2612" w14:font="MS Gothic"/>
                <w14:uncheckedState w14:val="2610" w14:font="MS Gothic"/>
              </w14:checkbox>
            </w:sdtPr>
            <w:sdtContent>
              <w:p w14:paraId="6F10C442" w14:textId="77777777" w:rsidR="0011536A" w:rsidRDefault="00000000">
                <w:pPr>
                  <w:widowControl w:val="0"/>
                  <w:spacing w:line="312" w:lineRule="auto"/>
                  <w:jc w:val="center"/>
                </w:pPr>
                <w:r>
                  <w:rPr>
                    <w:rFonts w:ascii="MS Gothic" w:eastAsia="MS Gothic" w:hAnsi="MS Gothic"/>
                  </w:rPr>
                  <w:t>☐</w:t>
                </w:r>
              </w:p>
            </w:sdtContent>
          </w:sdt>
        </w:tc>
        <w:tc>
          <w:tcPr>
            <w:tcW w:w="624" w:type="dxa"/>
            <w:gridSpan w:val="5"/>
            <w:tcBorders>
              <w:top w:val="single" w:sz="4" w:space="0" w:color="000000"/>
              <w:left w:val="single" w:sz="4" w:space="0" w:color="000000"/>
              <w:bottom w:val="single" w:sz="4" w:space="0" w:color="000000"/>
              <w:right w:val="single" w:sz="4" w:space="0" w:color="000000"/>
            </w:tcBorders>
            <w:shd w:val="clear" w:color="auto" w:fill="auto"/>
          </w:tcPr>
          <w:sdt>
            <w:sdtPr>
              <w:alias w:val="ΌΧΙ"/>
              <w:id w:val="1838039212"/>
              <w14:checkbox>
                <w14:checked w14:val="1"/>
                <w14:checkedState w14:val="2612" w14:font="MS Gothic"/>
                <w14:uncheckedState w14:val="2610" w14:font="MS Gothic"/>
              </w14:checkbox>
            </w:sdtPr>
            <w:sdtContent>
              <w:p w14:paraId="71461148" w14:textId="77777777" w:rsidR="0011536A" w:rsidRDefault="00000000">
                <w:pPr>
                  <w:widowControl w:val="0"/>
                  <w:spacing w:line="312" w:lineRule="auto"/>
                  <w:jc w:val="center"/>
                </w:pPr>
                <w:r>
                  <w:rPr>
                    <w:rFonts w:ascii="MS Gothic" w:eastAsia="MS Gothic" w:hAnsi="MS Gothic"/>
                  </w:rPr>
                  <w:t>☐</w:t>
                </w:r>
              </w:p>
            </w:sdtContent>
          </w:sdt>
        </w:tc>
        <w:tc>
          <w:tcPr>
            <w:tcW w:w="735" w:type="dxa"/>
            <w:gridSpan w:val="4"/>
            <w:tcBorders>
              <w:top w:val="single" w:sz="4" w:space="0" w:color="000000"/>
              <w:left w:val="single" w:sz="4" w:space="0" w:color="000000"/>
              <w:bottom w:val="single" w:sz="4" w:space="0" w:color="000000"/>
              <w:right w:val="single" w:sz="4" w:space="0" w:color="000000"/>
            </w:tcBorders>
            <w:shd w:val="clear" w:color="auto" w:fill="auto"/>
          </w:tcPr>
          <w:sdt>
            <w:sdtPr>
              <w:alias w:val="Δεν Αφορά"/>
              <w:id w:val="462137725"/>
              <w14:checkbox>
                <w14:checked w14:val="1"/>
                <w14:checkedState w14:val="2612" w14:font="MS Gothic"/>
                <w14:uncheckedState w14:val="2610" w14:font="MS Gothic"/>
              </w14:checkbox>
            </w:sdtPr>
            <w:sdtContent>
              <w:p w14:paraId="2811FA5C" w14:textId="77777777" w:rsidR="0011536A" w:rsidRDefault="00000000">
                <w:pPr>
                  <w:widowControl w:val="0"/>
                  <w:spacing w:line="312" w:lineRule="auto"/>
                  <w:jc w:val="center"/>
                </w:pPr>
                <w:r>
                  <w:rPr>
                    <w:rFonts w:ascii="MS Gothic" w:eastAsia="MS Gothic" w:hAnsi="MS Gothic" w:cstheme="majorHAnsi"/>
                    <w:sz w:val="20"/>
                    <w:szCs w:val="20"/>
                  </w:rPr>
                  <w:t>☐</w:t>
                </w:r>
              </w:p>
            </w:sdtContent>
          </w:sdt>
        </w:tc>
        <w:tc>
          <w:tcPr>
            <w:tcW w:w="5533" w:type="dxa"/>
            <w:tcBorders>
              <w:top w:val="single" w:sz="4" w:space="0" w:color="000000"/>
              <w:left w:val="single" w:sz="4" w:space="0" w:color="000000"/>
              <w:bottom w:val="single" w:sz="4" w:space="0" w:color="000000"/>
              <w:right w:val="single" w:sz="4" w:space="0" w:color="000000"/>
            </w:tcBorders>
            <w:shd w:val="clear" w:color="auto" w:fill="auto"/>
          </w:tcPr>
          <w:p w14:paraId="54BE50FF" w14:textId="77777777" w:rsidR="0011536A" w:rsidRDefault="0011536A">
            <w:pPr>
              <w:widowControl w:val="0"/>
              <w:spacing w:line="312" w:lineRule="auto"/>
            </w:pPr>
          </w:p>
        </w:tc>
      </w:tr>
      <w:tr w:rsidR="0011536A" w14:paraId="1AF86932" w14:textId="77777777">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4ACDE266"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2.4</w:t>
            </w:r>
          </w:p>
        </w:tc>
        <w:tc>
          <w:tcPr>
            <w:tcW w:w="61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7733BC5"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Περιγράμματα Μαθημάτων (Μ1) &amp; Διπλωματικής Εργασίας</w:t>
            </w:r>
          </w:p>
        </w:tc>
        <w:tc>
          <w:tcPr>
            <w:tcW w:w="630" w:type="dxa"/>
            <w:gridSpan w:val="3"/>
            <w:tcBorders>
              <w:top w:val="single" w:sz="4" w:space="0" w:color="000000"/>
              <w:left w:val="single" w:sz="4" w:space="0" w:color="000000"/>
              <w:bottom w:val="single" w:sz="4" w:space="0" w:color="000000"/>
              <w:right w:val="single" w:sz="4" w:space="0" w:color="000000"/>
            </w:tcBorders>
            <w:shd w:val="clear" w:color="auto" w:fill="auto"/>
          </w:tcPr>
          <w:sdt>
            <w:sdtPr>
              <w:alias w:val="ΝΑΙ"/>
              <w:id w:val="73382697"/>
              <w14:checkbox>
                <w14:checked w14:val="1"/>
                <w14:checkedState w14:val="2612" w14:font="MS Gothic"/>
                <w14:uncheckedState w14:val="2610" w14:font="MS Gothic"/>
              </w14:checkbox>
            </w:sdtPr>
            <w:sdtContent>
              <w:p w14:paraId="7AC8D0CD" w14:textId="77777777" w:rsidR="0011536A" w:rsidRDefault="00000000">
                <w:pPr>
                  <w:widowControl w:val="0"/>
                  <w:spacing w:line="312" w:lineRule="auto"/>
                  <w:jc w:val="center"/>
                </w:pPr>
                <w:r>
                  <w:rPr>
                    <w:rFonts w:ascii="MS Gothic" w:eastAsia="MS Gothic" w:hAnsi="MS Gothic"/>
                  </w:rPr>
                  <w:t>☐</w:t>
                </w:r>
              </w:p>
            </w:sdtContent>
          </w:sdt>
        </w:tc>
        <w:tc>
          <w:tcPr>
            <w:tcW w:w="624" w:type="dxa"/>
            <w:gridSpan w:val="5"/>
            <w:tcBorders>
              <w:top w:val="single" w:sz="4" w:space="0" w:color="000000"/>
              <w:left w:val="single" w:sz="4" w:space="0" w:color="000000"/>
              <w:bottom w:val="single" w:sz="4" w:space="0" w:color="000000"/>
              <w:right w:val="single" w:sz="4" w:space="0" w:color="000000"/>
            </w:tcBorders>
            <w:shd w:val="clear" w:color="auto" w:fill="auto"/>
          </w:tcPr>
          <w:sdt>
            <w:sdtPr>
              <w:alias w:val="ΌΧΙ"/>
              <w:id w:val="1048800989"/>
              <w14:checkbox>
                <w14:checked w14:val="1"/>
                <w14:checkedState w14:val="2612" w14:font="MS Gothic"/>
                <w14:uncheckedState w14:val="2610" w14:font="MS Gothic"/>
              </w14:checkbox>
            </w:sdtPr>
            <w:sdtContent>
              <w:p w14:paraId="04FF3952" w14:textId="77777777" w:rsidR="0011536A" w:rsidRDefault="00000000">
                <w:pPr>
                  <w:widowControl w:val="0"/>
                  <w:spacing w:line="312" w:lineRule="auto"/>
                  <w:jc w:val="center"/>
                </w:pPr>
                <w:r>
                  <w:rPr>
                    <w:rFonts w:ascii="MS Gothic" w:eastAsia="MS Gothic" w:hAnsi="MS Gothic"/>
                  </w:rPr>
                  <w:t>☐</w:t>
                </w:r>
              </w:p>
            </w:sdtContent>
          </w:sdt>
        </w:tc>
        <w:tc>
          <w:tcPr>
            <w:tcW w:w="735" w:type="dxa"/>
            <w:gridSpan w:val="4"/>
            <w:tcBorders>
              <w:top w:val="single" w:sz="4" w:space="0" w:color="000000"/>
              <w:left w:val="single" w:sz="4" w:space="0" w:color="000000"/>
              <w:bottom w:val="single" w:sz="4" w:space="0" w:color="000000"/>
              <w:right w:val="single" w:sz="4" w:space="0" w:color="000000"/>
            </w:tcBorders>
            <w:shd w:val="clear" w:color="auto" w:fill="auto"/>
          </w:tcPr>
          <w:sdt>
            <w:sdtPr>
              <w:alias w:val="Δεν Αφορά"/>
              <w:id w:val="1505573308"/>
              <w14:checkbox>
                <w14:checked w14:val="1"/>
                <w14:checkedState w14:val="2612" w14:font="MS Gothic"/>
                <w14:uncheckedState w14:val="2610" w14:font="MS Gothic"/>
              </w14:checkbox>
            </w:sdtPr>
            <w:sdtContent>
              <w:p w14:paraId="4E46A12E" w14:textId="77777777" w:rsidR="0011536A" w:rsidRDefault="00000000">
                <w:pPr>
                  <w:widowControl w:val="0"/>
                  <w:spacing w:line="312" w:lineRule="auto"/>
                  <w:jc w:val="center"/>
                </w:pPr>
                <w:r>
                  <w:rPr>
                    <w:rFonts w:ascii="MS Gothic" w:eastAsia="MS Gothic" w:hAnsi="MS Gothic" w:cstheme="majorHAnsi"/>
                    <w:sz w:val="20"/>
                    <w:szCs w:val="20"/>
                  </w:rPr>
                  <w:t>☐</w:t>
                </w:r>
              </w:p>
            </w:sdtContent>
          </w:sdt>
        </w:tc>
        <w:tc>
          <w:tcPr>
            <w:tcW w:w="5533" w:type="dxa"/>
            <w:tcBorders>
              <w:top w:val="single" w:sz="4" w:space="0" w:color="000000"/>
              <w:left w:val="single" w:sz="4" w:space="0" w:color="000000"/>
              <w:bottom w:val="single" w:sz="4" w:space="0" w:color="000000"/>
              <w:right w:val="single" w:sz="4" w:space="0" w:color="000000"/>
            </w:tcBorders>
            <w:shd w:val="clear" w:color="auto" w:fill="auto"/>
          </w:tcPr>
          <w:p w14:paraId="06A249DD" w14:textId="77777777" w:rsidR="0011536A" w:rsidRDefault="0011536A">
            <w:pPr>
              <w:widowControl w:val="0"/>
              <w:spacing w:line="312" w:lineRule="auto"/>
            </w:pPr>
          </w:p>
        </w:tc>
      </w:tr>
      <w:tr w:rsidR="0011536A" w14:paraId="70A5A37C" w14:textId="77777777">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46E868B3"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2.5</w:t>
            </w:r>
          </w:p>
        </w:tc>
        <w:tc>
          <w:tcPr>
            <w:tcW w:w="61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D056415"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Διδακτικό Προσωπικό</w:t>
            </w:r>
          </w:p>
        </w:tc>
        <w:tc>
          <w:tcPr>
            <w:tcW w:w="630" w:type="dxa"/>
            <w:gridSpan w:val="3"/>
            <w:tcBorders>
              <w:top w:val="single" w:sz="4" w:space="0" w:color="000000"/>
              <w:left w:val="single" w:sz="4" w:space="0" w:color="000000"/>
              <w:bottom w:val="single" w:sz="4" w:space="0" w:color="000000"/>
              <w:right w:val="single" w:sz="4" w:space="0" w:color="000000"/>
            </w:tcBorders>
            <w:shd w:val="clear" w:color="auto" w:fill="auto"/>
          </w:tcPr>
          <w:sdt>
            <w:sdtPr>
              <w:alias w:val="ΝΑΙ"/>
              <w:id w:val="1356689783"/>
              <w14:checkbox>
                <w14:checked w14:val="1"/>
                <w14:checkedState w14:val="2612" w14:font="MS Gothic"/>
                <w14:uncheckedState w14:val="2610" w14:font="MS Gothic"/>
              </w14:checkbox>
            </w:sdtPr>
            <w:sdtContent>
              <w:p w14:paraId="32DD574A" w14:textId="77777777" w:rsidR="0011536A" w:rsidRDefault="00000000">
                <w:pPr>
                  <w:widowControl w:val="0"/>
                  <w:spacing w:line="312" w:lineRule="auto"/>
                  <w:jc w:val="center"/>
                </w:pPr>
                <w:r>
                  <w:rPr>
                    <w:rFonts w:ascii="MS Gothic" w:eastAsia="MS Gothic" w:hAnsi="MS Gothic"/>
                  </w:rPr>
                  <w:t>☐</w:t>
                </w:r>
              </w:p>
            </w:sdtContent>
          </w:sdt>
        </w:tc>
        <w:tc>
          <w:tcPr>
            <w:tcW w:w="624" w:type="dxa"/>
            <w:gridSpan w:val="5"/>
            <w:tcBorders>
              <w:top w:val="single" w:sz="4" w:space="0" w:color="000000"/>
              <w:left w:val="single" w:sz="4" w:space="0" w:color="000000"/>
              <w:bottom w:val="single" w:sz="4" w:space="0" w:color="000000"/>
              <w:right w:val="single" w:sz="4" w:space="0" w:color="000000"/>
            </w:tcBorders>
            <w:shd w:val="clear" w:color="auto" w:fill="auto"/>
          </w:tcPr>
          <w:sdt>
            <w:sdtPr>
              <w:alias w:val="ΌΧΙ"/>
              <w:id w:val="1945642494"/>
              <w14:checkbox>
                <w14:checked w14:val="1"/>
                <w14:checkedState w14:val="2612" w14:font="MS Gothic"/>
                <w14:uncheckedState w14:val="2610" w14:font="MS Gothic"/>
              </w14:checkbox>
            </w:sdtPr>
            <w:sdtContent>
              <w:p w14:paraId="706A8DAB" w14:textId="77777777" w:rsidR="0011536A" w:rsidRDefault="00000000">
                <w:pPr>
                  <w:widowControl w:val="0"/>
                  <w:spacing w:line="312" w:lineRule="auto"/>
                  <w:jc w:val="center"/>
                </w:pPr>
                <w:r>
                  <w:rPr>
                    <w:rFonts w:ascii="MS Gothic" w:eastAsia="MS Gothic" w:hAnsi="MS Gothic"/>
                  </w:rPr>
                  <w:t>☐</w:t>
                </w:r>
              </w:p>
            </w:sdtContent>
          </w:sdt>
        </w:tc>
        <w:tc>
          <w:tcPr>
            <w:tcW w:w="735" w:type="dxa"/>
            <w:gridSpan w:val="4"/>
            <w:tcBorders>
              <w:top w:val="single" w:sz="4" w:space="0" w:color="000000"/>
              <w:left w:val="single" w:sz="4" w:space="0" w:color="000000"/>
              <w:bottom w:val="single" w:sz="4" w:space="0" w:color="000000"/>
              <w:right w:val="single" w:sz="4" w:space="0" w:color="000000"/>
            </w:tcBorders>
            <w:shd w:val="clear" w:color="auto" w:fill="auto"/>
          </w:tcPr>
          <w:sdt>
            <w:sdtPr>
              <w:alias w:val="Δεν Αφορά"/>
              <w:id w:val="297401446"/>
              <w14:checkbox>
                <w14:checked w14:val="1"/>
                <w14:checkedState w14:val="2612" w14:font="MS Gothic"/>
                <w14:uncheckedState w14:val="2610" w14:font="MS Gothic"/>
              </w14:checkbox>
            </w:sdtPr>
            <w:sdtContent>
              <w:p w14:paraId="42C9C684" w14:textId="77777777" w:rsidR="0011536A" w:rsidRDefault="00000000">
                <w:pPr>
                  <w:widowControl w:val="0"/>
                  <w:spacing w:line="312" w:lineRule="auto"/>
                  <w:jc w:val="center"/>
                </w:pPr>
                <w:r>
                  <w:rPr>
                    <w:rFonts w:ascii="MS Gothic" w:eastAsia="MS Gothic" w:hAnsi="MS Gothic" w:cstheme="majorHAnsi"/>
                    <w:sz w:val="20"/>
                    <w:szCs w:val="20"/>
                  </w:rPr>
                  <w:t>☐</w:t>
                </w:r>
              </w:p>
            </w:sdtContent>
          </w:sdt>
        </w:tc>
        <w:tc>
          <w:tcPr>
            <w:tcW w:w="5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19749" w14:textId="77777777" w:rsidR="0011536A" w:rsidRDefault="0011536A">
            <w:pPr>
              <w:widowControl w:val="0"/>
              <w:spacing w:line="312" w:lineRule="auto"/>
            </w:pPr>
          </w:p>
        </w:tc>
      </w:tr>
      <w:tr w:rsidR="0011536A" w14:paraId="1372419A" w14:textId="77777777">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1D7DAF54" w14:textId="77777777" w:rsidR="0011536A" w:rsidRDefault="00000000">
            <w:pPr>
              <w:widowControl w:val="0"/>
              <w:tabs>
                <w:tab w:val="left" w:pos="462"/>
              </w:tabs>
              <w:spacing w:line="360" w:lineRule="auto"/>
              <w:jc w:val="both"/>
              <w:rPr>
                <w:b/>
                <w:color w:val="002060"/>
                <w:sz w:val="20"/>
                <w:szCs w:val="20"/>
              </w:rPr>
            </w:pPr>
            <w:r>
              <w:rPr>
                <w:b/>
                <w:color w:val="002060"/>
                <w:sz w:val="20"/>
                <w:szCs w:val="20"/>
              </w:rPr>
              <w:lastRenderedPageBreak/>
              <w:t>2.6</w:t>
            </w:r>
          </w:p>
        </w:tc>
        <w:tc>
          <w:tcPr>
            <w:tcW w:w="61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9BBF6EA"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Προσδοκώμενα Μαθησιακά Αποτελέσματα με βάση το Ευρωπαϊκό και το Εθνικό Πλαίσιο Προσόντων</w:t>
            </w:r>
          </w:p>
        </w:tc>
        <w:tc>
          <w:tcPr>
            <w:tcW w:w="630" w:type="dxa"/>
            <w:gridSpan w:val="3"/>
            <w:tcBorders>
              <w:top w:val="single" w:sz="4" w:space="0" w:color="000000"/>
              <w:left w:val="single" w:sz="4" w:space="0" w:color="000000"/>
              <w:bottom w:val="single" w:sz="4" w:space="0" w:color="000000"/>
              <w:right w:val="single" w:sz="4" w:space="0" w:color="000000"/>
            </w:tcBorders>
            <w:shd w:val="clear" w:color="auto" w:fill="auto"/>
          </w:tcPr>
          <w:sdt>
            <w:sdtPr>
              <w:alias w:val="ΝΑΙ"/>
              <w:id w:val="1670140096"/>
              <w14:checkbox>
                <w14:checked w14:val="1"/>
                <w14:checkedState w14:val="2612" w14:font="MS Gothic"/>
                <w14:uncheckedState w14:val="2610" w14:font="MS Gothic"/>
              </w14:checkbox>
            </w:sdtPr>
            <w:sdtContent>
              <w:p w14:paraId="3AFC6133" w14:textId="77777777" w:rsidR="0011536A" w:rsidRDefault="00000000">
                <w:pPr>
                  <w:widowControl w:val="0"/>
                  <w:spacing w:line="312" w:lineRule="auto"/>
                  <w:jc w:val="center"/>
                </w:pPr>
                <w:r>
                  <w:rPr>
                    <w:rFonts w:ascii="MS Gothic" w:eastAsia="MS Gothic" w:hAnsi="MS Gothic"/>
                  </w:rPr>
                  <w:t>☐</w:t>
                </w:r>
              </w:p>
            </w:sdtContent>
          </w:sdt>
        </w:tc>
        <w:tc>
          <w:tcPr>
            <w:tcW w:w="624" w:type="dxa"/>
            <w:gridSpan w:val="5"/>
            <w:tcBorders>
              <w:top w:val="single" w:sz="4" w:space="0" w:color="000000"/>
              <w:left w:val="single" w:sz="4" w:space="0" w:color="000000"/>
              <w:bottom w:val="single" w:sz="4" w:space="0" w:color="000000"/>
              <w:right w:val="single" w:sz="4" w:space="0" w:color="000000"/>
            </w:tcBorders>
            <w:shd w:val="clear" w:color="auto" w:fill="auto"/>
          </w:tcPr>
          <w:sdt>
            <w:sdtPr>
              <w:alias w:val="ΌΧΙ"/>
              <w:id w:val="1742046273"/>
              <w14:checkbox>
                <w14:checked w14:val="1"/>
                <w14:checkedState w14:val="2612" w14:font="MS Gothic"/>
                <w14:uncheckedState w14:val="2610" w14:font="MS Gothic"/>
              </w14:checkbox>
            </w:sdtPr>
            <w:sdtContent>
              <w:p w14:paraId="7F29B478" w14:textId="77777777" w:rsidR="0011536A" w:rsidRDefault="00000000">
                <w:pPr>
                  <w:widowControl w:val="0"/>
                  <w:spacing w:line="312" w:lineRule="auto"/>
                  <w:jc w:val="center"/>
                </w:pPr>
                <w:r>
                  <w:rPr>
                    <w:rFonts w:ascii="MS Gothic" w:eastAsia="MS Gothic" w:hAnsi="MS Gothic"/>
                  </w:rPr>
                  <w:t>☐</w:t>
                </w:r>
              </w:p>
            </w:sdtContent>
          </w:sdt>
        </w:tc>
        <w:tc>
          <w:tcPr>
            <w:tcW w:w="735" w:type="dxa"/>
            <w:gridSpan w:val="4"/>
            <w:tcBorders>
              <w:top w:val="single" w:sz="4" w:space="0" w:color="000000"/>
              <w:left w:val="single" w:sz="4" w:space="0" w:color="000000"/>
              <w:bottom w:val="single" w:sz="4" w:space="0" w:color="000000"/>
              <w:right w:val="single" w:sz="4" w:space="0" w:color="000000"/>
            </w:tcBorders>
            <w:shd w:val="clear" w:color="auto" w:fill="auto"/>
          </w:tcPr>
          <w:sdt>
            <w:sdtPr>
              <w:alias w:val="Δεν Αφορά"/>
              <w:id w:val="1636570654"/>
              <w14:checkbox>
                <w14:checked w14:val="1"/>
                <w14:checkedState w14:val="2612" w14:font="MS Gothic"/>
                <w14:uncheckedState w14:val="2610" w14:font="MS Gothic"/>
              </w14:checkbox>
            </w:sdtPr>
            <w:sdtContent>
              <w:p w14:paraId="7DFD62B7" w14:textId="77777777" w:rsidR="0011536A" w:rsidRDefault="00000000">
                <w:pPr>
                  <w:widowControl w:val="0"/>
                  <w:spacing w:line="312" w:lineRule="auto"/>
                  <w:jc w:val="center"/>
                </w:pPr>
                <w:r>
                  <w:rPr>
                    <w:rFonts w:ascii="MS Gothic" w:eastAsia="MS Gothic" w:hAnsi="MS Gothic" w:cstheme="majorHAnsi"/>
                    <w:sz w:val="20"/>
                    <w:szCs w:val="20"/>
                  </w:rPr>
                  <w:t>☐</w:t>
                </w:r>
              </w:p>
            </w:sdtContent>
          </w:sdt>
        </w:tc>
        <w:tc>
          <w:tcPr>
            <w:tcW w:w="5533" w:type="dxa"/>
            <w:tcBorders>
              <w:top w:val="single" w:sz="4" w:space="0" w:color="000000"/>
              <w:left w:val="single" w:sz="4" w:space="0" w:color="000000"/>
              <w:bottom w:val="single" w:sz="4" w:space="0" w:color="000000"/>
              <w:right w:val="single" w:sz="4" w:space="0" w:color="000000"/>
            </w:tcBorders>
            <w:shd w:val="clear" w:color="auto" w:fill="auto"/>
          </w:tcPr>
          <w:p w14:paraId="7CC101E2" w14:textId="77777777" w:rsidR="0011536A" w:rsidRDefault="0011536A">
            <w:pPr>
              <w:widowControl w:val="0"/>
              <w:spacing w:line="312" w:lineRule="auto"/>
            </w:pPr>
          </w:p>
        </w:tc>
      </w:tr>
      <w:tr w:rsidR="0011536A" w14:paraId="7747B6D2" w14:textId="77777777">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214B6639"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2.7</w:t>
            </w:r>
          </w:p>
        </w:tc>
        <w:tc>
          <w:tcPr>
            <w:tcW w:w="61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49D51CD"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Δυνατότητα Εργασιακής Εμπειρίας στους Φοιτητές/</w:t>
            </w:r>
            <w:proofErr w:type="spellStart"/>
            <w:r>
              <w:rPr>
                <w:b/>
                <w:color w:val="002060"/>
                <w:sz w:val="20"/>
                <w:szCs w:val="20"/>
              </w:rPr>
              <w:t>τριες</w:t>
            </w:r>
            <w:proofErr w:type="spellEnd"/>
          </w:p>
        </w:tc>
        <w:tc>
          <w:tcPr>
            <w:tcW w:w="630" w:type="dxa"/>
            <w:gridSpan w:val="3"/>
            <w:tcBorders>
              <w:top w:val="single" w:sz="4" w:space="0" w:color="000000"/>
              <w:left w:val="single" w:sz="4" w:space="0" w:color="000000"/>
              <w:bottom w:val="single" w:sz="4" w:space="0" w:color="000000"/>
              <w:right w:val="single" w:sz="4" w:space="0" w:color="000000"/>
            </w:tcBorders>
            <w:shd w:val="clear" w:color="auto" w:fill="auto"/>
          </w:tcPr>
          <w:sdt>
            <w:sdtPr>
              <w:alias w:val="ΝΑΙ"/>
              <w:id w:val="1024421178"/>
              <w14:checkbox>
                <w14:checked w14:val="1"/>
                <w14:checkedState w14:val="2612" w14:font="MS Gothic"/>
                <w14:uncheckedState w14:val="2610" w14:font="MS Gothic"/>
              </w14:checkbox>
            </w:sdtPr>
            <w:sdtContent>
              <w:p w14:paraId="02580F0D" w14:textId="77777777" w:rsidR="0011536A" w:rsidRDefault="00000000">
                <w:pPr>
                  <w:widowControl w:val="0"/>
                  <w:spacing w:line="312" w:lineRule="auto"/>
                  <w:jc w:val="center"/>
                </w:pPr>
                <w:r>
                  <w:rPr>
                    <w:rFonts w:ascii="MS Gothic" w:eastAsia="MS Gothic" w:hAnsi="MS Gothic"/>
                  </w:rPr>
                  <w:t>☐</w:t>
                </w:r>
              </w:p>
            </w:sdtContent>
          </w:sdt>
        </w:tc>
        <w:tc>
          <w:tcPr>
            <w:tcW w:w="624" w:type="dxa"/>
            <w:gridSpan w:val="5"/>
            <w:tcBorders>
              <w:top w:val="single" w:sz="4" w:space="0" w:color="000000"/>
              <w:left w:val="single" w:sz="4" w:space="0" w:color="000000"/>
              <w:bottom w:val="single" w:sz="4" w:space="0" w:color="000000"/>
              <w:right w:val="single" w:sz="4" w:space="0" w:color="000000"/>
            </w:tcBorders>
            <w:shd w:val="clear" w:color="auto" w:fill="auto"/>
          </w:tcPr>
          <w:sdt>
            <w:sdtPr>
              <w:alias w:val="ΌΧΙ"/>
              <w:id w:val="513022273"/>
              <w14:checkbox>
                <w14:checked w14:val="1"/>
                <w14:checkedState w14:val="2612" w14:font="MS Gothic"/>
                <w14:uncheckedState w14:val="2610" w14:font="MS Gothic"/>
              </w14:checkbox>
            </w:sdtPr>
            <w:sdtContent>
              <w:p w14:paraId="07461694" w14:textId="77777777" w:rsidR="0011536A" w:rsidRDefault="00000000">
                <w:pPr>
                  <w:widowControl w:val="0"/>
                  <w:spacing w:line="312" w:lineRule="auto"/>
                  <w:jc w:val="center"/>
                </w:pPr>
                <w:r>
                  <w:rPr>
                    <w:rFonts w:ascii="MS Gothic" w:eastAsia="MS Gothic" w:hAnsi="MS Gothic"/>
                  </w:rPr>
                  <w:t>☐</w:t>
                </w:r>
              </w:p>
            </w:sdtContent>
          </w:sdt>
        </w:tc>
        <w:tc>
          <w:tcPr>
            <w:tcW w:w="735" w:type="dxa"/>
            <w:gridSpan w:val="4"/>
            <w:tcBorders>
              <w:top w:val="single" w:sz="4" w:space="0" w:color="000000"/>
              <w:left w:val="single" w:sz="4" w:space="0" w:color="000000"/>
              <w:bottom w:val="single" w:sz="4" w:space="0" w:color="000000"/>
              <w:right w:val="single" w:sz="4" w:space="0" w:color="000000"/>
            </w:tcBorders>
            <w:shd w:val="clear" w:color="auto" w:fill="auto"/>
          </w:tcPr>
          <w:sdt>
            <w:sdtPr>
              <w:alias w:val="Δεν Αφορά"/>
              <w:id w:val="1839114668"/>
              <w14:checkbox>
                <w14:checked w14:val="1"/>
                <w14:checkedState w14:val="2612" w14:font="MS Gothic"/>
                <w14:uncheckedState w14:val="2610" w14:font="MS Gothic"/>
              </w14:checkbox>
            </w:sdtPr>
            <w:sdtContent>
              <w:p w14:paraId="26DCEFBB" w14:textId="77777777" w:rsidR="0011536A" w:rsidRDefault="00000000">
                <w:pPr>
                  <w:widowControl w:val="0"/>
                  <w:spacing w:line="312" w:lineRule="auto"/>
                  <w:jc w:val="center"/>
                </w:pPr>
                <w:r>
                  <w:rPr>
                    <w:rFonts w:ascii="MS Gothic" w:eastAsia="MS Gothic" w:hAnsi="MS Gothic" w:cstheme="majorHAnsi"/>
                    <w:sz w:val="20"/>
                    <w:szCs w:val="20"/>
                  </w:rPr>
                  <w:t>☐</w:t>
                </w:r>
              </w:p>
            </w:sdtContent>
          </w:sdt>
        </w:tc>
        <w:tc>
          <w:tcPr>
            <w:tcW w:w="5533" w:type="dxa"/>
            <w:tcBorders>
              <w:top w:val="single" w:sz="4" w:space="0" w:color="000000"/>
              <w:left w:val="single" w:sz="4" w:space="0" w:color="000000"/>
              <w:bottom w:val="single" w:sz="4" w:space="0" w:color="000000"/>
              <w:right w:val="single" w:sz="4" w:space="0" w:color="000000"/>
            </w:tcBorders>
            <w:shd w:val="clear" w:color="auto" w:fill="auto"/>
          </w:tcPr>
          <w:p w14:paraId="04E599BE" w14:textId="77777777" w:rsidR="0011536A" w:rsidRDefault="0011536A">
            <w:pPr>
              <w:widowControl w:val="0"/>
              <w:spacing w:line="312" w:lineRule="auto"/>
            </w:pPr>
          </w:p>
        </w:tc>
      </w:tr>
      <w:tr w:rsidR="0011536A" w14:paraId="2A1B8D4D" w14:textId="77777777">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153D7F9B"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2.8</w:t>
            </w:r>
          </w:p>
        </w:tc>
        <w:tc>
          <w:tcPr>
            <w:tcW w:w="61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35508FD"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Σύνδεση Διδασκαλίας με Έρευνα</w:t>
            </w:r>
          </w:p>
        </w:tc>
        <w:tc>
          <w:tcPr>
            <w:tcW w:w="630" w:type="dxa"/>
            <w:gridSpan w:val="3"/>
            <w:tcBorders>
              <w:top w:val="single" w:sz="4" w:space="0" w:color="000000"/>
              <w:left w:val="single" w:sz="4" w:space="0" w:color="000000"/>
              <w:bottom w:val="single" w:sz="4" w:space="0" w:color="000000"/>
              <w:right w:val="single" w:sz="4" w:space="0" w:color="000000"/>
            </w:tcBorders>
            <w:shd w:val="clear" w:color="auto" w:fill="auto"/>
          </w:tcPr>
          <w:sdt>
            <w:sdtPr>
              <w:alias w:val="ΝΑΙ"/>
              <w:id w:val="1376369716"/>
              <w14:checkbox>
                <w14:checked w14:val="1"/>
                <w14:checkedState w14:val="2612" w14:font="MS Gothic"/>
                <w14:uncheckedState w14:val="2610" w14:font="MS Gothic"/>
              </w14:checkbox>
            </w:sdtPr>
            <w:sdtContent>
              <w:p w14:paraId="2046CE25" w14:textId="77777777" w:rsidR="0011536A" w:rsidRDefault="00000000">
                <w:pPr>
                  <w:widowControl w:val="0"/>
                  <w:spacing w:line="312" w:lineRule="auto"/>
                  <w:jc w:val="center"/>
                </w:pPr>
                <w:r>
                  <w:rPr>
                    <w:rFonts w:ascii="MS Gothic" w:eastAsia="MS Gothic" w:hAnsi="MS Gothic"/>
                  </w:rPr>
                  <w:t>☐</w:t>
                </w:r>
              </w:p>
            </w:sdtContent>
          </w:sdt>
        </w:tc>
        <w:tc>
          <w:tcPr>
            <w:tcW w:w="624" w:type="dxa"/>
            <w:gridSpan w:val="5"/>
            <w:tcBorders>
              <w:top w:val="single" w:sz="4" w:space="0" w:color="000000"/>
              <w:left w:val="single" w:sz="4" w:space="0" w:color="000000"/>
              <w:bottom w:val="single" w:sz="4" w:space="0" w:color="000000"/>
              <w:right w:val="single" w:sz="4" w:space="0" w:color="000000"/>
            </w:tcBorders>
            <w:shd w:val="clear" w:color="auto" w:fill="auto"/>
          </w:tcPr>
          <w:sdt>
            <w:sdtPr>
              <w:alias w:val="ΌΧΙ"/>
              <w:id w:val="1107544373"/>
              <w14:checkbox>
                <w14:checked w14:val="1"/>
                <w14:checkedState w14:val="2612" w14:font="MS Gothic"/>
                <w14:uncheckedState w14:val="2610" w14:font="MS Gothic"/>
              </w14:checkbox>
            </w:sdtPr>
            <w:sdtContent>
              <w:p w14:paraId="575F1B36" w14:textId="77777777" w:rsidR="0011536A" w:rsidRDefault="00000000">
                <w:pPr>
                  <w:widowControl w:val="0"/>
                  <w:spacing w:line="312" w:lineRule="auto"/>
                  <w:jc w:val="center"/>
                </w:pPr>
                <w:r>
                  <w:rPr>
                    <w:rFonts w:ascii="MS Gothic" w:eastAsia="MS Gothic" w:hAnsi="MS Gothic"/>
                  </w:rPr>
                  <w:t>☐</w:t>
                </w:r>
              </w:p>
            </w:sdtContent>
          </w:sdt>
        </w:tc>
        <w:tc>
          <w:tcPr>
            <w:tcW w:w="735" w:type="dxa"/>
            <w:gridSpan w:val="4"/>
            <w:tcBorders>
              <w:top w:val="single" w:sz="4" w:space="0" w:color="000000"/>
              <w:left w:val="single" w:sz="4" w:space="0" w:color="000000"/>
              <w:bottom w:val="single" w:sz="4" w:space="0" w:color="000000"/>
              <w:right w:val="single" w:sz="4" w:space="0" w:color="000000"/>
            </w:tcBorders>
            <w:shd w:val="clear" w:color="auto" w:fill="auto"/>
          </w:tcPr>
          <w:sdt>
            <w:sdtPr>
              <w:alias w:val="Δεν Αφορά"/>
              <w:id w:val="1146329291"/>
              <w14:checkbox>
                <w14:checked w14:val="1"/>
                <w14:checkedState w14:val="2612" w14:font="MS Gothic"/>
                <w14:uncheckedState w14:val="2610" w14:font="MS Gothic"/>
              </w14:checkbox>
            </w:sdtPr>
            <w:sdtContent>
              <w:p w14:paraId="76A3C22D" w14:textId="77777777" w:rsidR="0011536A" w:rsidRDefault="00000000">
                <w:pPr>
                  <w:widowControl w:val="0"/>
                  <w:spacing w:line="312" w:lineRule="auto"/>
                  <w:jc w:val="center"/>
                </w:pPr>
                <w:r>
                  <w:rPr>
                    <w:rFonts w:ascii="MS Gothic" w:eastAsia="MS Gothic" w:hAnsi="MS Gothic" w:cstheme="majorHAnsi"/>
                    <w:sz w:val="20"/>
                    <w:szCs w:val="20"/>
                  </w:rPr>
                  <w:t>☐</w:t>
                </w:r>
              </w:p>
            </w:sdtContent>
          </w:sdt>
        </w:tc>
        <w:tc>
          <w:tcPr>
            <w:tcW w:w="5533" w:type="dxa"/>
            <w:tcBorders>
              <w:top w:val="single" w:sz="4" w:space="0" w:color="000000"/>
              <w:left w:val="single" w:sz="4" w:space="0" w:color="000000"/>
              <w:bottom w:val="single" w:sz="4" w:space="0" w:color="000000"/>
              <w:right w:val="single" w:sz="4" w:space="0" w:color="000000"/>
            </w:tcBorders>
            <w:shd w:val="clear" w:color="auto" w:fill="auto"/>
          </w:tcPr>
          <w:p w14:paraId="035D3735" w14:textId="77777777" w:rsidR="0011536A" w:rsidRDefault="0011536A">
            <w:pPr>
              <w:widowControl w:val="0"/>
              <w:spacing w:line="312" w:lineRule="auto"/>
            </w:pPr>
          </w:p>
        </w:tc>
      </w:tr>
      <w:tr w:rsidR="0011536A" w14:paraId="1C79DE77" w14:textId="77777777">
        <w:tc>
          <w:tcPr>
            <w:tcW w:w="14735" w:type="dxa"/>
            <w:gridSpan w:val="17"/>
            <w:tcBorders>
              <w:top w:val="single" w:sz="4" w:space="0" w:color="000000"/>
              <w:left w:val="single" w:sz="4" w:space="0" w:color="000000"/>
              <w:bottom w:val="single" w:sz="4" w:space="0" w:color="000000"/>
              <w:right w:val="single" w:sz="4" w:space="0" w:color="000000"/>
            </w:tcBorders>
          </w:tcPr>
          <w:p w14:paraId="7E087A6B" w14:textId="77777777" w:rsidR="0011536A" w:rsidRDefault="00000000">
            <w:pPr>
              <w:widowControl w:val="0"/>
              <w:spacing w:line="288" w:lineRule="auto"/>
              <w:rPr>
                <w:b/>
              </w:rPr>
            </w:pPr>
            <w:r>
              <w:rPr>
                <w:b/>
              </w:rPr>
              <w:t xml:space="preserve">Παρατηρήσεις </w:t>
            </w:r>
          </w:p>
          <w:p w14:paraId="264D4499" w14:textId="77777777" w:rsidR="0011536A" w:rsidRDefault="00000000">
            <w:pPr>
              <w:widowControl w:val="0"/>
              <w:spacing w:line="288" w:lineRule="auto"/>
            </w:pPr>
            <w:r>
              <w:rPr>
                <w:i/>
              </w:rPr>
              <w:t>(Σημειώστε επιπρόσθετα σχόλια που τυχόν έχετε συνολικά για το κριτήριο</w:t>
            </w:r>
            <w:r>
              <w:t>)</w:t>
            </w:r>
          </w:p>
          <w:p w14:paraId="7D4D6072" w14:textId="77777777" w:rsidR="0011536A" w:rsidRDefault="0011536A">
            <w:pPr>
              <w:widowControl w:val="0"/>
              <w:spacing w:line="312" w:lineRule="auto"/>
            </w:pPr>
          </w:p>
        </w:tc>
      </w:tr>
      <w:tr w:rsidR="0011536A" w14:paraId="7D6964A6" w14:textId="77777777">
        <w:tc>
          <w:tcPr>
            <w:tcW w:w="7213" w:type="dxa"/>
            <w:gridSpan w:val="4"/>
            <w:tcBorders>
              <w:top w:val="single" w:sz="4" w:space="0" w:color="000000"/>
              <w:left w:val="single" w:sz="4" w:space="0" w:color="000000"/>
              <w:bottom w:val="single" w:sz="4" w:space="0" w:color="000000"/>
              <w:right w:val="single" w:sz="4" w:space="0" w:color="000000"/>
            </w:tcBorders>
            <w:shd w:val="clear" w:color="auto" w:fill="D9D9D9"/>
          </w:tcPr>
          <w:p w14:paraId="0A58482F" w14:textId="77777777" w:rsidR="0011536A" w:rsidRDefault="00000000">
            <w:pPr>
              <w:widowControl w:val="0"/>
              <w:numPr>
                <w:ilvl w:val="0"/>
                <w:numId w:val="1"/>
              </w:numPr>
              <w:spacing w:line="312" w:lineRule="auto"/>
              <w:ind w:left="459"/>
              <w:rPr>
                <w:b/>
                <w:color w:val="1F3864"/>
                <w:sz w:val="24"/>
                <w:szCs w:val="24"/>
              </w:rPr>
            </w:pPr>
            <w:proofErr w:type="spellStart"/>
            <w:r>
              <w:rPr>
                <w:b/>
                <w:color w:val="1F3864"/>
                <w:sz w:val="24"/>
                <w:szCs w:val="24"/>
              </w:rPr>
              <w:t>Φοιτητο</w:t>
            </w:r>
            <w:proofErr w:type="spellEnd"/>
            <w:r>
              <w:rPr>
                <w:b/>
                <w:color w:val="1F3864"/>
                <w:sz w:val="24"/>
                <w:szCs w:val="24"/>
              </w:rPr>
              <w:t>-κεντρική μάθηση, Διδασκαλία και Αξιολόγηση</w:t>
            </w:r>
          </w:p>
        </w:tc>
        <w:tc>
          <w:tcPr>
            <w:tcW w:w="654" w:type="dxa"/>
            <w:gridSpan w:val="4"/>
            <w:tcBorders>
              <w:top w:val="single" w:sz="4" w:space="0" w:color="000000"/>
              <w:left w:val="single" w:sz="4" w:space="0" w:color="000000"/>
              <w:bottom w:val="single" w:sz="4" w:space="0" w:color="000000"/>
              <w:right w:val="single" w:sz="4" w:space="0" w:color="000000"/>
            </w:tcBorders>
            <w:shd w:val="clear" w:color="auto" w:fill="D9D9D9"/>
          </w:tcPr>
          <w:p w14:paraId="77D5FB74" w14:textId="77777777" w:rsidR="0011536A" w:rsidRDefault="00000000">
            <w:pPr>
              <w:widowControl w:val="0"/>
              <w:spacing w:line="312" w:lineRule="auto"/>
              <w:jc w:val="center"/>
              <w:rPr>
                <w:sz w:val="24"/>
                <w:szCs w:val="24"/>
              </w:rPr>
            </w:pPr>
            <w:r>
              <w:rPr>
                <w:b/>
                <w:sz w:val="24"/>
                <w:szCs w:val="24"/>
              </w:rPr>
              <w:t>ΝΑΙ</w:t>
            </w:r>
          </w:p>
        </w:tc>
        <w:tc>
          <w:tcPr>
            <w:tcW w:w="584" w:type="dxa"/>
            <w:gridSpan w:val="3"/>
            <w:tcBorders>
              <w:top w:val="single" w:sz="4" w:space="0" w:color="000000"/>
              <w:left w:val="single" w:sz="4" w:space="0" w:color="000000"/>
              <w:bottom w:val="single" w:sz="4" w:space="0" w:color="000000"/>
              <w:right w:val="single" w:sz="4" w:space="0" w:color="000000"/>
            </w:tcBorders>
            <w:shd w:val="clear" w:color="auto" w:fill="D9D9D9"/>
          </w:tcPr>
          <w:p w14:paraId="671C7CCF" w14:textId="77777777" w:rsidR="0011536A" w:rsidRDefault="00000000">
            <w:pPr>
              <w:widowControl w:val="0"/>
              <w:spacing w:line="312" w:lineRule="auto"/>
              <w:jc w:val="center"/>
              <w:rPr>
                <w:sz w:val="24"/>
                <w:szCs w:val="24"/>
              </w:rPr>
            </w:pPr>
            <w:r>
              <w:rPr>
                <w:b/>
                <w:sz w:val="24"/>
                <w:szCs w:val="24"/>
              </w:rPr>
              <w:t>ΟΧΙ</w:t>
            </w:r>
          </w:p>
        </w:tc>
        <w:tc>
          <w:tcPr>
            <w:tcW w:w="683" w:type="dxa"/>
            <w:gridSpan w:val="4"/>
            <w:tcBorders>
              <w:top w:val="single" w:sz="4" w:space="0" w:color="000000"/>
              <w:left w:val="single" w:sz="4" w:space="0" w:color="000000"/>
              <w:bottom w:val="single" w:sz="4" w:space="0" w:color="000000"/>
              <w:right w:val="single" w:sz="4" w:space="0" w:color="000000"/>
            </w:tcBorders>
            <w:shd w:val="clear" w:color="auto" w:fill="D9D9D9"/>
          </w:tcPr>
          <w:p w14:paraId="4AED1227" w14:textId="77777777" w:rsidR="0011536A" w:rsidRDefault="00000000">
            <w:pPr>
              <w:widowControl w:val="0"/>
              <w:spacing w:line="312" w:lineRule="auto"/>
              <w:jc w:val="center"/>
              <w:rPr>
                <w:sz w:val="24"/>
                <w:szCs w:val="24"/>
              </w:rPr>
            </w:pPr>
            <w:r>
              <w:rPr>
                <w:b/>
                <w:sz w:val="24"/>
                <w:szCs w:val="24"/>
              </w:rPr>
              <w:t>Δ/Α</w:t>
            </w:r>
          </w:p>
        </w:tc>
        <w:tc>
          <w:tcPr>
            <w:tcW w:w="5601" w:type="dxa"/>
            <w:gridSpan w:val="2"/>
            <w:tcBorders>
              <w:top w:val="single" w:sz="4" w:space="0" w:color="000000"/>
              <w:left w:val="single" w:sz="4" w:space="0" w:color="000000"/>
              <w:bottom w:val="single" w:sz="4" w:space="0" w:color="000000"/>
              <w:right w:val="single" w:sz="4" w:space="0" w:color="000000"/>
            </w:tcBorders>
            <w:shd w:val="clear" w:color="auto" w:fill="D9D9D9"/>
          </w:tcPr>
          <w:p w14:paraId="03DE2CCD" w14:textId="77777777" w:rsidR="0011536A" w:rsidRDefault="00000000">
            <w:pPr>
              <w:widowControl w:val="0"/>
              <w:spacing w:line="312" w:lineRule="auto"/>
              <w:jc w:val="center"/>
              <w:rPr>
                <w:sz w:val="24"/>
                <w:szCs w:val="24"/>
              </w:rPr>
            </w:pPr>
            <w:r>
              <w:rPr>
                <w:b/>
                <w:sz w:val="24"/>
                <w:szCs w:val="24"/>
              </w:rPr>
              <w:t>ΠΑΡΑΤΗΡΗΣΕΙΣ</w:t>
            </w:r>
          </w:p>
        </w:tc>
      </w:tr>
      <w:tr w:rsidR="0011536A" w14:paraId="3FDD1EF1" w14:textId="77777777">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4F472CA4"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3.1</w:t>
            </w:r>
          </w:p>
        </w:tc>
        <w:tc>
          <w:tcPr>
            <w:tcW w:w="6138" w:type="dxa"/>
            <w:gridSpan w:val="3"/>
            <w:tcBorders>
              <w:top w:val="single" w:sz="4" w:space="0" w:color="000000"/>
              <w:left w:val="single" w:sz="4" w:space="0" w:color="000000"/>
              <w:bottom w:val="single" w:sz="4" w:space="0" w:color="000000"/>
              <w:right w:val="single" w:sz="4" w:space="0" w:color="000000"/>
            </w:tcBorders>
            <w:shd w:val="clear" w:color="auto" w:fill="auto"/>
          </w:tcPr>
          <w:p w14:paraId="78885EA0" w14:textId="77777777" w:rsidR="0011536A" w:rsidRDefault="00000000">
            <w:pPr>
              <w:widowControl w:val="0"/>
              <w:tabs>
                <w:tab w:val="left" w:pos="462"/>
              </w:tabs>
              <w:spacing w:line="360" w:lineRule="auto"/>
              <w:jc w:val="both"/>
              <w:rPr>
                <w:b/>
                <w:color w:val="002060"/>
                <w:sz w:val="20"/>
                <w:szCs w:val="20"/>
                <w:lang w:val="en-US"/>
              </w:rPr>
            </w:pPr>
            <w:r>
              <w:rPr>
                <w:b/>
                <w:color w:val="002060"/>
                <w:sz w:val="20"/>
                <w:szCs w:val="20"/>
              </w:rPr>
              <w:t>Αξιολόγηση Μαθημάτων &amp; Διδασκόντων/ουσών</w:t>
            </w:r>
          </w:p>
        </w:tc>
        <w:tc>
          <w:tcPr>
            <w:tcW w:w="654" w:type="dxa"/>
            <w:gridSpan w:val="4"/>
            <w:tcBorders>
              <w:top w:val="single" w:sz="4" w:space="0" w:color="000000"/>
              <w:left w:val="single" w:sz="4" w:space="0" w:color="000000"/>
              <w:bottom w:val="single" w:sz="4" w:space="0" w:color="000000"/>
              <w:right w:val="single" w:sz="4" w:space="0" w:color="000000"/>
            </w:tcBorders>
            <w:shd w:val="clear" w:color="auto" w:fill="auto"/>
          </w:tcPr>
          <w:sdt>
            <w:sdtPr>
              <w:alias w:val="ΝΑΙ"/>
              <w:id w:val="1099074358"/>
              <w14:checkbox>
                <w14:checked w14:val="1"/>
                <w14:checkedState w14:val="2612" w14:font="MS Gothic"/>
                <w14:uncheckedState w14:val="2610" w14:font="MS Gothic"/>
              </w14:checkbox>
            </w:sdtPr>
            <w:sdtContent>
              <w:p w14:paraId="22A3122B" w14:textId="77777777" w:rsidR="0011536A" w:rsidRDefault="00000000">
                <w:pPr>
                  <w:widowControl w:val="0"/>
                  <w:spacing w:line="312" w:lineRule="auto"/>
                  <w:jc w:val="center"/>
                </w:pPr>
                <w:r>
                  <w:rPr>
                    <w:rFonts w:ascii="MS Gothic" w:eastAsia="MS Gothic" w:hAnsi="MS Gothic"/>
                  </w:rPr>
                  <w:t>☐</w:t>
                </w:r>
              </w:p>
            </w:sdtContent>
          </w:sdt>
        </w:tc>
        <w:tc>
          <w:tcPr>
            <w:tcW w:w="584" w:type="dxa"/>
            <w:gridSpan w:val="3"/>
            <w:tcBorders>
              <w:top w:val="single" w:sz="4" w:space="0" w:color="000000"/>
              <w:left w:val="single" w:sz="4" w:space="0" w:color="000000"/>
              <w:bottom w:val="single" w:sz="4" w:space="0" w:color="000000"/>
              <w:right w:val="single" w:sz="4" w:space="0" w:color="000000"/>
            </w:tcBorders>
            <w:shd w:val="clear" w:color="auto" w:fill="auto"/>
          </w:tcPr>
          <w:sdt>
            <w:sdtPr>
              <w:alias w:val="ΌΧΙ"/>
              <w:id w:val="572171752"/>
              <w14:checkbox>
                <w14:checked w14:val="1"/>
                <w14:checkedState w14:val="2612" w14:font="MS Gothic"/>
                <w14:uncheckedState w14:val="2610" w14:font="MS Gothic"/>
              </w14:checkbox>
            </w:sdtPr>
            <w:sdtContent>
              <w:p w14:paraId="64FCC0C7" w14:textId="77777777" w:rsidR="0011536A" w:rsidRDefault="00000000">
                <w:pPr>
                  <w:widowControl w:val="0"/>
                  <w:spacing w:line="312" w:lineRule="auto"/>
                  <w:jc w:val="center"/>
                </w:pPr>
                <w:r>
                  <w:rPr>
                    <w:rFonts w:ascii="MS Gothic" w:eastAsia="MS Gothic" w:hAnsi="MS Gothic"/>
                  </w:rPr>
                  <w:t>☐</w:t>
                </w:r>
              </w:p>
            </w:sdtContent>
          </w:sdt>
        </w:tc>
        <w:tc>
          <w:tcPr>
            <w:tcW w:w="683" w:type="dxa"/>
            <w:gridSpan w:val="4"/>
            <w:tcBorders>
              <w:top w:val="single" w:sz="4" w:space="0" w:color="000000"/>
              <w:left w:val="single" w:sz="4" w:space="0" w:color="000000"/>
              <w:bottom w:val="single" w:sz="4" w:space="0" w:color="000000"/>
              <w:right w:val="single" w:sz="4" w:space="0" w:color="000000"/>
            </w:tcBorders>
            <w:shd w:val="clear" w:color="auto" w:fill="auto"/>
          </w:tcPr>
          <w:sdt>
            <w:sdtPr>
              <w:alias w:val="Δεν Αφορά"/>
              <w:id w:val="1903416068"/>
              <w14:checkbox>
                <w14:checked w14:val="1"/>
                <w14:checkedState w14:val="2612" w14:font="MS Gothic"/>
                <w14:uncheckedState w14:val="2610" w14:font="MS Gothic"/>
              </w14:checkbox>
            </w:sdtPr>
            <w:sdtContent>
              <w:p w14:paraId="4F7C853B" w14:textId="77777777" w:rsidR="0011536A" w:rsidRDefault="00000000">
                <w:pPr>
                  <w:widowControl w:val="0"/>
                  <w:spacing w:line="312" w:lineRule="auto"/>
                  <w:jc w:val="center"/>
                </w:pPr>
                <w:r>
                  <w:rPr>
                    <w:rFonts w:ascii="MS Gothic" w:eastAsia="MS Gothic" w:hAnsi="MS Gothic" w:cstheme="majorHAnsi"/>
                    <w:sz w:val="20"/>
                    <w:szCs w:val="20"/>
                  </w:rPr>
                  <w:t>☐</w:t>
                </w:r>
              </w:p>
            </w:sdtContent>
          </w:sdt>
        </w:tc>
        <w:tc>
          <w:tcPr>
            <w:tcW w:w="5601" w:type="dxa"/>
            <w:gridSpan w:val="2"/>
            <w:tcBorders>
              <w:top w:val="single" w:sz="4" w:space="0" w:color="000000"/>
              <w:left w:val="single" w:sz="4" w:space="0" w:color="000000"/>
              <w:bottom w:val="single" w:sz="4" w:space="0" w:color="000000"/>
              <w:right w:val="single" w:sz="4" w:space="0" w:color="000000"/>
            </w:tcBorders>
            <w:shd w:val="clear" w:color="auto" w:fill="auto"/>
          </w:tcPr>
          <w:p w14:paraId="77101AB2" w14:textId="77777777" w:rsidR="0011536A" w:rsidRDefault="00000000">
            <w:pPr>
              <w:widowControl w:val="0"/>
              <w:spacing w:line="312" w:lineRule="auto"/>
              <w:jc w:val="both"/>
            </w:pPr>
            <w:r>
              <w:rPr>
                <w:i/>
                <w:color w:val="2F5496"/>
                <w:sz w:val="20"/>
                <w:szCs w:val="20"/>
              </w:rPr>
              <w:t>Σημειώνεται ότι παρά τις προσπάθειες των διδασκόντων για συμμετοχή των φοιτητών στην αξιολόγηση (μαθημάτων και διδασκόντων), οι μεταπτυχιακοί φοιτητές είναι επιφυλακτικοί και συχνά δεν προβαίνουν σε αξιολόγηση, ειδικά στις περιπτώσεις που υπάρχει σχετικά μικρός αριθμός φοιτητών ανά μάθημα, επικαλούμενοι λόγους “ταυτοποίησης”.</w:t>
            </w:r>
          </w:p>
        </w:tc>
      </w:tr>
      <w:tr w:rsidR="0011536A" w14:paraId="1BA9E48B" w14:textId="77777777">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20F8DC31"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3.2</w:t>
            </w:r>
          </w:p>
        </w:tc>
        <w:tc>
          <w:tcPr>
            <w:tcW w:w="6138" w:type="dxa"/>
            <w:gridSpan w:val="3"/>
            <w:tcBorders>
              <w:top w:val="single" w:sz="4" w:space="0" w:color="000000"/>
              <w:left w:val="single" w:sz="4" w:space="0" w:color="000000"/>
              <w:bottom w:val="single" w:sz="4" w:space="0" w:color="000000"/>
              <w:right w:val="single" w:sz="4" w:space="0" w:color="000000"/>
            </w:tcBorders>
            <w:shd w:val="clear" w:color="auto" w:fill="auto"/>
          </w:tcPr>
          <w:p w14:paraId="06241913"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Λειτουργία Μηχανισμού Διαχείρισης Παραπόνων και Ενστάσεων Φοιτητών/</w:t>
            </w:r>
            <w:proofErr w:type="spellStart"/>
            <w:r>
              <w:rPr>
                <w:b/>
                <w:color w:val="002060"/>
                <w:sz w:val="20"/>
                <w:szCs w:val="20"/>
              </w:rPr>
              <w:t>τριων</w:t>
            </w:r>
            <w:proofErr w:type="spellEnd"/>
          </w:p>
        </w:tc>
        <w:tc>
          <w:tcPr>
            <w:tcW w:w="654" w:type="dxa"/>
            <w:gridSpan w:val="4"/>
            <w:tcBorders>
              <w:top w:val="single" w:sz="4" w:space="0" w:color="000000"/>
              <w:left w:val="single" w:sz="4" w:space="0" w:color="000000"/>
              <w:bottom w:val="single" w:sz="4" w:space="0" w:color="000000"/>
              <w:right w:val="single" w:sz="4" w:space="0" w:color="000000"/>
            </w:tcBorders>
            <w:shd w:val="clear" w:color="auto" w:fill="auto"/>
          </w:tcPr>
          <w:sdt>
            <w:sdtPr>
              <w:alias w:val="ΝΑΙ"/>
              <w:id w:val="1567472177"/>
              <w14:checkbox>
                <w14:checked w14:val="1"/>
                <w14:checkedState w14:val="2612" w14:font="MS Gothic"/>
                <w14:uncheckedState w14:val="2610" w14:font="MS Gothic"/>
              </w14:checkbox>
            </w:sdtPr>
            <w:sdtContent>
              <w:p w14:paraId="31E29624" w14:textId="77777777" w:rsidR="0011536A" w:rsidRDefault="00000000">
                <w:pPr>
                  <w:widowControl w:val="0"/>
                  <w:spacing w:line="312" w:lineRule="auto"/>
                  <w:jc w:val="center"/>
                </w:pPr>
                <w:r>
                  <w:rPr>
                    <w:rFonts w:ascii="MS Gothic" w:eastAsia="MS Gothic" w:hAnsi="MS Gothic"/>
                  </w:rPr>
                  <w:t>☐</w:t>
                </w:r>
              </w:p>
            </w:sdtContent>
          </w:sdt>
        </w:tc>
        <w:tc>
          <w:tcPr>
            <w:tcW w:w="584" w:type="dxa"/>
            <w:gridSpan w:val="3"/>
            <w:tcBorders>
              <w:top w:val="single" w:sz="4" w:space="0" w:color="000000"/>
              <w:left w:val="single" w:sz="4" w:space="0" w:color="000000"/>
              <w:bottom w:val="single" w:sz="4" w:space="0" w:color="000000"/>
              <w:right w:val="single" w:sz="4" w:space="0" w:color="000000"/>
            </w:tcBorders>
            <w:shd w:val="clear" w:color="auto" w:fill="auto"/>
          </w:tcPr>
          <w:sdt>
            <w:sdtPr>
              <w:alias w:val="ΌΧΙ"/>
              <w:id w:val="1545363287"/>
              <w14:checkbox>
                <w14:checked w14:val="1"/>
                <w14:checkedState w14:val="2612" w14:font="MS Gothic"/>
                <w14:uncheckedState w14:val="2610" w14:font="MS Gothic"/>
              </w14:checkbox>
            </w:sdtPr>
            <w:sdtContent>
              <w:p w14:paraId="5CA6AB4F" w14:textId="77777777" w:rsidR="0011536A" w:rsidRDefault="00000000">
                <w:pPr>
                  <w:widowControl w:val="0"/>
                  <w:spacing w:line="312" w:lineRule="auto"/>
                  <w:jc w:val="center"/>
                </w:pPr>
                <w:r>
                  <w:rPr>
                    <w:rFonts w:ascii="MS Gothic" w:eastAsia="MS Gothic" w:hAnsi="MS Gothic"/>
                  </w:rPr>
                  <w:t>☐</w:t>
                </w:r>
              </w:p>
            </w:sdtContent>
          </w:sdt>
        </w:tc>
        <w:tc>
          <w:tcPr>
            <w:tcW w:w="683" w:type="dxa"/>
            <w:gridSpan w:val="4"/>
            <w:tcBorders>
              <w:top w:val="single" w:sz="4" w:space="0" w:color="000000"/>
              <w:left w:val="single" w:sz="4" w:space="0" w:color="000000"/>
              <w:bottom w:val="single" w:sz="4" w:space="0" w:color="000000"/>
              <w:right w:val="single" w:sz="4" w:space="0" w:color="000000"/>
            </w:tcBorders>
            <w:shd w:val="clear" w:color="auto" w:fill="auto"/>
          </w:tcPr>
          <w:sdt>
            <w:sdtPr>
              <w:alias w:val="Δεν Αφορά"/>
              <w:id w:val="840897337"/>
              <w14:checkbox>
                <w14:checked w14:val="1"/>
                <w14:checkedState w14:val="2612" w14:font="MS Gothic"/>
                <w14:uncheckedState w14:val="2610" w14:font="MS Gothic"/>
              </w14:checkbox>
            </w:sdtPr>
            <w:sdtContent>
              <w:p w14:paraId="0106D370" w14:textId="77777777" w:rsidR="0011536A" w:rsidRDefault="00000000">
                <w:pPr>
                  <w:widowControl w:val="0"/>
                  <w:spacing w:line="312" w:lineRule="auto"/>
                  <w:jc w:val="center"/>
                </w:pPr>
                <w:r>
                  <w:rPr>
                    <w:rFonts w:ascii="MS Gothic" w:eastAsia="MS Gothic" w:hAnsi="MS Gothic" w:cstheme="majorHAnsi"/>
                    <w:sz w:val="20"/>
                    <w:szCs w:val="20"/>
                  </w:rPr>
                  <w:t>☐</w:t>
                </w:r>
              </w:p>
            </w:sdtContent>
          </w:sdt>
        </w:tc>
        <w:tc>
          <w:tcPr>
            <w:tcW w:w="5601" w:type="dxa"/>
            <w:gridSpan w:val="2"/>
            <w:tcBorders>
              <w:top w:val="single" w:sz="4" w:space="0" w:color="000000"/>
              <w:left w:val="single" w:sz="4" w:space="0" w:color="000000"/>
              <w:bottom w:val="single" w:sz="4" w:space="0" w:color="000000"/>
              <w:right w:val="single" w:sz="4" w:space="0" w:color="000000"/>
            </w:tcBorders>
            <w:shd w:val="clear" w:color="auto" w:fill="auto"/>
          </w:tcPr>
          <w:p w14:paraId="7DEA2C14" w14:textId="77777777" w:rsidR="0011536A" w:rsidRDefault="0011536A">
            <w:pPr>
              <w:widowControl w:val="0"/>
              <w:spacing w:line="312" w:lineRule="auto"/>
            </w:pPr>
          </w:p>
        </w:tc>
      </w:tr>
      <w:tr w:rsidR="0011536A" w14:paraId="544F7BB8" w14:textId="77777777">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5FB16F74"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3.3</w:t>
            </w:r>
          </w:p>
        </w:tc>
        <w:tc>
          <w:tcPr>
            <w:tcW w:w="6138" w:type="dxa"/>
            <w:gridSpan w:val="3"/>
            <w:tcBorders>
              <w:top w:val="single" w:sz="4" w:space="0" w:color="000000"/>
              <w:left w:val="single" w:sz="4" w:space="0" w:color="000000"/>
              <w:bottom w:val="single" w:sz="4" w:space="0" w:color="000000"/>
              <w:right w:val="single" w:sz="4" w:space="0" w:color="000000"/>
            </w:tcBorders>
            <w:shd w:val="clear" w:color="auto" w:fill="auto"/>
          </w:tcPr>
          <w:p w14:paraId="350D8F81" w14:textId="77777777" w:rsidR="0011536A" w:rsidRDefault="00000000">
            <w:pPr>
              <w:widowControl w:val="0"/>
              <w:tabs>
                <w:tab w:val="left" w:pos="375"/>
                <w:tab w:val="left" w:pos="462"/>
              </w:tabs>
              <w:spacing w:line="360" w:lineRule="auto"/>
              <w:jc w:val="both"/>
              <w:rPr>
                <w:b/>
                <w:color w:val="002060"/>
                <w:sz w:val="20"/>
                <w:szCs w:val="20"/>
              </w:rPr>
            </w:pPr>
            <w:r>
              <w:rPr>
                <w:b/>
                <w:color w:val="002060"/>
                <w:sz w:val="20"/>
                <w:szCs w:val="20"/>
              </w:rPr>
              <w:t xml:space="preserve">Κανονισμός Λειτουργίας θεσμού Ακαδημαϊκού Συμβούλου  </w:t>
            </w:r>
          </w:p>
        </w:tc>
        <w:tc>
          <w:tcPr>
            <w:tcW w:w="654" w:type="dxa"/>
            <w:gridSpan w:val="4"/>
            <w:tcBorders>
              <w:top w:val="single" w:sz="4" w:space="0" w:color="000000"/>
              <w:left w:val="single" w:sz="4" w:space="0" w:color="000000"/>
              <w:bottom w:val="single" w:sz="4" w:space="0" w:color="000000"/>
              <w:right w:val="single" w:sz="4" w:space="0" w:color="000000"/>
            </w:tcBorders>
            <w:shd w:val="clear" w:color="auto" w:fill="auto"/>
          </w:tcPr>
          <w:sdt>
            <w:sdtPr>
              <w:alias w:val="ΝΑΙ"/>
              <w:id w:val="1372988376"/>
              <w14:checkbox>
                <w14:checked w14:val="1"/>
                <w14:checkedState w14:val="2612" w14:font="MS Gothic"/>
                <w14:uncheckedState w14:val="2610" w14:font="MS Gothic"/>
              </w14:checkbox>
            </w:sdtPr>
            <w:sdtContent>
              <w:p w14:paraId="644723F3" w14:textId="77777777" w:rsidR="0011536A" w:rsidRDefault="00000000">
                <w:pPr>
                  <w:widowControl w:val="0"/>
                  <w:spacing w:line="312" w:lineRule="auto"/>
                  <w:jc w:val="center"/>
                </w:pPr>
                <w:r>
                  <w:rPr>
                    <w:rFonts w:ascii="MS Gothic" w:eastAsia="MS Gothic" w:hAnsi="MS Gothic"/>
                  </w:rPr>
                  <w:t>☐</w:t>
                </w:r>
              </w:p>
            </w:sdtContent>
          </w:sdt>
        </w:tc>
        <w:tc>
          <w:tcPr>
            <w:tcW w:w="584" w:type="dxa"/>
            <w:gridSpan w:val="3"/>
            <w:tcBorders>
              <w:top w:val="single" w:sz="4" w:space="0" w:color="000000"/>
              <w:left w:val="single" w:sz="4" w:space="0" w:color="000000"/>
              <w:bottom w:val="single" w:sz="4" w:space="0" w:color="000000"/>
              <w:right w:val="single" w:sz="4" w:space="0" w:color="000000"/>
            </w:tcBorders>
            <w:shd w:val="clear" w:color="auto" w:fill="auto"/>
          </w:tcPr>
          <w:sdt>
            <w:sdtPr>
              <w:alias w:val="ΌΧΙ"/>
              <w:id w:val="657189822"/>
              <w14:checkbox>
                <w14:checked w14:val="1"/>
                <w14:checkedState w14:val="2612" w14:font="MS Gothic"/>
                <w14:uncheckedState w14:val="2610" w14:font="MS Gothic"/>
              </w14:checkbox>
            </w:sdtPr>
            <w:sdtContent>
              <w:p w14:paraId="183B042F" w14:textId="77777777" w:rsidR="0011536A" w:rsidRDefault="00000000">
                <w:pPr>
                  <w:widowControl w:val="0"/>
                  <w:spacing w:line="312" w:lineRule="auto"/>
                  <w:jc w:val="center"/>
                </w:pPr>
                <w:r>
                  <w:rPr>
                    <w:rFonts w:ascii="MS Gothic" w:eastAsia="MS Gothic" w:hAnsi="MS Gothic"/>
                  </w:rPr>
                  <w:t>☐</w:t>
                </w:r>
              </w:p>
            </w:sdtContent>
          </w:sdt>
        </w:tc>
        <w:tc>
          <w:tcPr>
            <w:tcW w:w="683" w:type="dxa"/>
            <w:gridSpan w:val="4"/>
            <w:tcBorders>
              <w:top w:val="single" w:sz="4" w:space="0" w:color="000000"/>
              <w:left w:val="single" w:sz="4" w:space="0" w:color="000000"/>
              <w:bottom w:val="single" w:sz="4" w:space="0" w:color="000000"/>
              <w:right w:val="single" w:sz="4" w:space="0" w:color="000000"/>
            </w:tcBorders>
            <w:shd w:val="clear" w:color="auto" w:fill="auto"/>
          </w:tcPr>
          <w:sdt>
            <w:sdtPr>
              <w:alias w:val="Δεν Αφορά"/>
              <w:id w:val="1079691391"/>
              <w14:checkbox>
                <w14:checked w14:val="1"/>
                <w14:checkedState w14:val="2612" w14:font="MS Gothic"/>
                <w14:uncheckedState w14:val="2610" w14:font="MS Gothic"/>
              </w14:checkbox>
            </w:sdtPr>
            <w:sdtContent>
              <w:p w14:paraId="2B1C4FEC" w14:textId="77777777" w:rsidR="0011536A" w:rsidRDefault="00000000">
                <w:pPr>
                  <w:widowControl w:val="0"/>
                  <w:spacing w:line="312" w:lineRule="auto"/>
                  <w:jc w:val="center"/>
                </w:pPr>
                <w:r>
                  <w:rPr>
                    <w:rFonts w:ascii="MS Gothic" w:eastAsia="MS Gothic" w:hAnsi="MS Gothic" w:cstheme="majorHAnsi"/>
                    <w:sz w:val="20"/>
                    <w:szCs w:val="20"/>
                  </w:rPr>
                  <w:t>☐</w:t>
                </w:r>
              </w:p>
            </w:sdtContent>
          </w:sdt>
        </w:tc>
        <w:tc>
          <w:tcPr>
            <w:tcW w:w="5601" w:type="dxa"/>
            <w:gridSpan w:val="2"/>
            <w:tcBorders>
              <w:top w:val="single" w:sz="4" w:space="0" w:color="000000"/>
              <w:left w:val="single" w:sz="4" w:space="0" w:color="000000"/>
              <w:bottom w:val="single" w:sz="4" w:space="0" w:color="000000"/>
              <w:right w:val="single" w:sz="4" w:space="0" w:color="000000"/>
            </w:tcBorders>
            <w:shd w:val="clear" w:color="auto" w:fill="auto"/>
          </w:tcPr>
          <w:p w14:paraId="7832EA32" w14:textId="77777777" w:rsidR="0011536A" w:rsidRDefault="0011536A">
            <w:pPr>
              <w:widowControl w:val="0"/>
              <w:spacing w:line="312" w:lineRule="auto"/>
            </w:pPr>
          </w:p>
        </w:tc>
      </w:tr>
      <w:tr w:rsidR="0011536A" w14:paraId="33E869D2" w14:textId="77777777">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084A2FEB"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3.4</w:t>
            </w:r>
          </w:p>
        </w:tc>
        <w:tc>
          <w:tcPr>
            <w:tcW w:w="6138" w:type="dxa"/>
            <w:gridSpan w:val="3"/>
            <w:tcBorders>
              <w:top w:val="single" w:sz="4" w:space="0" w:color="000000"/>
              <w:left w:val="single" w:sz="4" w:space="0" w:color="000000"/>
              <w:bottom w:val="single" w:sz="4" w:space="0" w:color="000000"/>
              <w:right w:val="single" w:sz="4" w:space="0" w:color="000000"/>
            </w:tcBorders>
            <w:shd w:val="clear" w:color="auto" w:fill="auto"/>
          </w:tcPr>
          <w:p w14:paraId="211CF755" w14:textId="569C4F60" w:rsidR="0011536A" w:rsidRDefault="00000000">
            <w:pPr>
              <w:widowControl w:val="0"/>
              <w:tabs>
                <w:tab w:val="left" w:pos="462"/>
              </w:tabs>
              <w:spacing w:line="360" w:lineRule="auto"/>
              <w:jc w:val="both"/>
              <w:rPr>
                <w:b/>
                <w:color w:val="002060"/>
                <w:sz w:val="20"/>
                <w:szCs w:val="20"/>
              </w:rPr>
            </w:pPr>
            <w:r>
              <w:rPr>
                <w:b/>
                <w:color w:val="002060"/>
                <w:sz w:val="20"/>
                <w:szCs w:val="20"/>
              </w:rPr>
              <w:t xml:space="preserve">Μέθοδοι Διδασκαλίας </w:t>
            </w:r>
          </w:p>
        </w:tc>
        <w:tc>
          <w:tcPr>
            <w:tcW w:w="654" w:type="dxa"/>
            <w:gridSpan w:val="4"/>
            <w:tcBorders>
              <w:top w:val="single" w:sz="4" w:space="0" w:color="000000"/>
              <w:left w:val="single" w:sz="4" w:space="0" w:color="000000"/>
              <w:bottom w:val="single" w:sz="4" w:space="0" w:color="000000"/>
              <w:right w:val="single" w:sz="4" w:space="0" w:color="000000"/>
            </w:tcBorders>
            <w:shd w:val="clear" w:color="auto" w:fill="auto"/>
          </w:tcPr>
          <w:sdt>
            <w:sdtPr>
              <w:alias w:val="ΝΑΙ"/>
              <w:id w:val="827102731"/>
              <w14:checkbox>
                <w14:checked w14:val="1"/>
                <w14:checkedState w14:val="2612" w14:font="MS Gothic"/>
                <w14:uncheckedState w14:val="2610" w14:font="MS Gothic"/>
              </w14:checkbox>
            </w:sdtPr>
            <w:sdtContent>
              <w:p w14:paraId="6F492AC1" w14:textId="77777777" w:rsidR="0011536A" w:rsidRDefault="00000000">
                <w:pPr>
                  <w:widowControl w:val="0"/>
                  <w:spacing w:line="312" w:lineRule="auto"/>
                  <w:jc w:val="center"/>
                </w:pPr>
                <w:r>
                  <w:rPr>
                    <w:rFonts w:ascii="MS Gothic" w:eastAsia="MS Gothic" w:hAnsi="MS Gothic"/>
                  </w:rPr>
                  <w:t>☐</w:t>
                </w:r>
              </w:p>
            </w:sdtContent>
          </w:sdt>
        </w:tc>
        <w:tc>
          <w:tcPr>
            <w:tcW w:w="584" w:type="dxa"/>
            <w:gridSpan w:val="3"/>
            <w:tcBorders>
              <w:top w:val="single" w:sz="4" w:space="0" w:color="000000"/>
              <w:left w:val="single" w:sz="4" w:space="0" w:color="000000"/>
              <w:bottom w:val="single" w:sz="4" w:space="0" w:color="000000"/>
              <w:right w:val="single" w:sz="4" w:space="0" w:color="000000"/>
            </w:tcBorders>
            <w:shd w:val="clear" w:color="auto" w:fill="auto"/>
          </w:tcPr>
          <w:sdt>
            <w:sdtPr>
              <w:alias w:val="ΌΧΙ"/>
              <w:id w:val="758529319"/>
              <w14:checkbox>
                <w14:checked w14:val="1"/>
                <w14:checkedState w14:val="2612" w14:font="MS Gothic"/>
                <w14:uncheckedState w14:val="2610" w14:font="MS Gothic"/>
              </w14:checkbox>
            </w:sdtPr>
            <w:sdtContent>
              <w:p w14:paraId="64FA14C3" w14:textId="77777777" w:rsidR="0011536A" w:rsidRDefault="00000000">
                <w:pPr>
                  <w:widowControl w:val="0"/>
                  <w:spacing w:line="312" w:lineRule="auto"/>
                  <w:jc w:val="center"/>
                </w:pPr>
                <w:r>
                  <w:rPr>
                    <w:rFonts w:ascii="MS Gothic" w:eastAsia="MS Gothic" w:hAnsi="MS Gothic"/>
                  </w:rPr>
                  <w:t>☐</w:t>
                </w:r>
              </w:p>
            </w:sdtContent>
          </w:sdt>
        </w:tc>
        <w:tc>
          <w:tcPr>
            <w:tcW w:w="683" w:type="dxa"/>
            <w:gridSpan w:val="4"/>
            <w:tcBorders>
              <w:top w:val="single" w:sz="4" w:space="0" w:color="000000"/>
              <w:left w:val="single" w:sz="4" w:space="0" w:color="000000"/>
              <w:bottom w:val="single" w:sz="4" w:space="0" w:color="000000"/>
              <w:right w:val="single" w:sz="4" w:space="0" w:color="000000"/>
            </w:tcBorders>
            <w:shd w:val="clear" w:color="auto" w:fill="auto"/>
          </w:tcPr>
          <w:sdt>
            <w:sdtPr>
              <w:alias w:val="Δεν Αφορά"/>
              <w:id w:val="1418041962"/>
              <w14:checkbox>
                <w14:checked w14:val="1"/>
                <w14:checkedState w14:val="2612" w14:font="MS Gothic"/>
                <w14:uncheckedState w14:val="2610" w14:font="MS Gothic"/>
              </w14:checkbox>
            </w:sdtPr>
            <w:sdtContent>
              <w:p w14:paraId="68FB7758" w14:textId="77777777" w:rsidR="0011536A" w:rsidRDefault="00000000">
                <w:pPr>
                  <w:widowControl w:val="0"/>
                  <w:spacing w:line="312" w:lineRule="auto"/>
                  <w:jc w:val="center"/>
                </w:pPr>
                <w:r>
                  <w:rPr>
                    <w:rFonts w:ascii="MS Gothic" w:eastAsia="MS Gothic" w:hAnsi="MS Gothic" w:cstheme="majorHAnsi"/>
                    <w:sz w:val="20"/>
                    <w:szCs w:val="20"/>
                  </w:rPr>
                  <w:t>☐</w:t>
                </w:r>
              </w:p>
            </w:sdtContent>
          </w:sdt>
        </w:tc>
        <w:tc>
          <w:tcPr>
            <w:tcW w:w="5601" w:type="dxa"/>
            <w:gridSpan w:val="2"/>
            <w:tcBorders>
              <w:top w:val="single" w:sz="4" w:space="0" w:color="000000"/>
              <w:left w:val="single" w:sz="4" w:space="0" w:color="000000"/>
              <w:bottom w:val="single" w:sz="4" w:space="0" w:color="000000"/>
              <w:right w:val="single" w:sz="4" w:space="0" w:color="000000"/>
            </w:tcBorders>
            <w:shd w:val="clear" w:color="auto" w:fill="auto"/>
          </w:tcPr>
          <w:p w14:paraId="121E6A80" w14:textId="77777777" w:rsidR="0011536A" w:rsidRDefault="0011536A">
            <w:pPr>
              <w:widowControl w:val="0"/>
              <w:spacing w:line="312" w:lineRule="auto"/>
            </w:pPr>
          </w:p>
        </w:tc>
      </w:tr>
      <w:tr w:rsidR="0011536A" w14:paraId="3F44EE28" w14:textId="77777777">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76307567"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3.5</w:t>
            </w:r>
          </w:p>
        </w:tc>
        <w:tc>
          <w:tcPr>
            <w:tcW w:w="6138" w:type="dxa"/>
            <w:gridSpan w:val="3"/>
            <w:tcBorders>
              <w:top w:val="single" w:sz="4" w:space="0" w:color="000000"/>
              <w:left w:val="single" w:sz="4" w:space="0" w:color="000000"/>
              <w:bottom w:val="single" w:sz="4" w:space="0" w:color="000000"/>
              <w:right w:val="single" w:sz="4" w:space="0" w:color="000000"/>
            </w:tcBorders>
            <w:shd w:val="clear" w:color="auto" w:fill="auto"/>
          </w:tcPr>
          <w:p w14:paraId="3C14E1A3"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Κριτήρια &amp; Μέθοδοι Αξιολόγησης Φοιτητών/</w:t>
            </w:r>
            <w:proofErr w:type="spellStart"/>
            <w:r>
              <w:rPr>
                <w:b/>
                <w:color w:val="002060"/>
                <w:sz w:val="20"/>
                <w:szCs w:val="20"/>
              </w:rPr>
              <w:t>τριων</w:t>
            </w:r>
            <w:proofErr w:type="spellEnd"/>
          </w:p>
        </w:tc>
        <w:tc>
          <w:tcPr>
            <w:tcW w:w="654" w:type="dxa"/>
            <w:gridSpan w:val="4"/>
            <w:tcBorders>
              <w:top w:val="single" w:sz="4" w:space="0" w:color="000000"/>
              <w:left w:val="single" w:sz="4" w:space="0" w:color="000000"/>
              <w:bottom w:val="single" w:sz="4" w:space="0" w:color="000000"/>
              <w:right w:val="single" w:sz="4" w:space="0" w:color="000000"/>
            </w:tcBorders>
            <w:shd w:val="clear" w:color="auto" w:fill="auto"/>
          </w:tcPr>
          <w:sdt>
            <w:sdtPr>
              <w:alias w:val="ΝΑΙ"/>
              <w:id w:val="743989596"/>
              <w14:checkbox>
                <w14:checked w14:val="1"/>
                <w14:checkedState w14:val="2612" w14:font="MS Gothic"/>
                <w14:uncheckedState w14:val="2610" w14:font="MS Gothic"/>
              </w14:checkbox>
            </w:sdtPr>
            <w:sdtContent>
              <w:p w14:paraId="0820EF61" w14:textId="77777777" w:rsidR="0011536A" w:rsidRDefault="00000000">
                <w:pPr>
                  <w:widowControl w:val="0"/>
                  <w:spacing w:line="312" w:lineRule="auto"/>
                  <w:jc w:val="center"/>
                </w:pPr>
                <w:r>
                  <w:rPr>
                    <w:rFonts w:ascii="MS Gothic" w:eastAsia="MS Gothic" w:hAnsi="MS Gothic"/>
                  </w:rPr>
                  <w:t>☐</w:t>
                </w:r>
              </w:p>
            </w:sdtContent>
          </w:sdt>
        </w:tc>
        <w:tc>
          <w:tcPr>
            <w:tcW w:w="584" w:type="dxa"/>
            <w:gridSpan w:val="3"/>
            <w:tcBorders>
              <w:top w:val="single" w:sz="4" w:space="0" w:color="000000"/>
              <w:left w:val="single" w:sz="4" w:space="0" w:color="000000"/>
              <w:bottom w:val="single" w:sz="4" w:space="0" w:color="000000"/>
              <w:right w:val="single" w:sz="4" w:space="0" w:color="000000"/>
            </w:tcBorders>
            <w:shd w:val="clear" w:color="auto" w:fill="auto"/>
          </w:tcPr>
          <w:sdt>
            <w:sdtPr>
              <w:alias w:val="ΌΧΙ"/>
              <w:id w:val="1531987687"/>
              <w14:checkbox>
                <w14:checked w14:val="1"/>
                <w14:checkedState w14:val="2612" w14:font="MS Gothic"/>
                <w14:uncheckedState w14:val="2610" w14:font="MS Gothic"/>
              </w14:checkbox>
            </w:sdtPr>
            <w:sdtContent>
              <w:p w14:paraId="728C0273" w14:textId="77777777" w:rsidR="0011536A" w:rsidRDefault="00000000">
                <w:pPr>
                  <w:widowControl w:val="0"/>
                  <w:spacing w:line="312" w:lineRule="auto"/>
                  <w:jc w:val="center"/>
                </w:pPr>
                <w:r>
                  <w:rPr>
                    <w:rFonts w:ascii="MS Gothic" w:eastAsia="MS Gothic" w:hAnsi="MS Gothic"/>
                  </w:rPr>
                  <w:t>☐</w:t>
                </w:r>
              </w:p>
            </w:sdtContent>
          </w:sdt>
        </w:tc>
        <w:tc>
          <w:tcPr>
            <w:tcW w:w="683" w:type="dxa"/>
            <w:gridSpan w:val="4"/>
            <w:tcBorders>
              <w:top w:val="single" w:sz="4" w:space="0" w:color="000000"/>
              <w:left w:val="single" w:sz="4" w:space="0" w:color="000000"/>
              <w:bottom w:val="single" w:sz="4" w:space="0" w:color="000000"/>
              <w:right w:val="single" w:sz="4" w:space="0" w:color="000000"/>
            </w:tcBorders>
            <w:shd w:val="clear" w:color="auto" w:fill="auto"/>
          </w:tcPr>
          <w:sdt>
            <w:sdtPr>
              <w:alias w:val="Δεν Αφορά"/>
              <w:id w:val="146136116"/>
              <w14:checkbox>
                <w14:checked w14:val="1"/>
                <w14:checkedState w14:val="2612" w14:font="MS Gothic"/>
                <w14:uncheckedState w14:val="2610" w14:font="MS Gothic"/>
              </w14:checkbox>
            </w:sdtPr>
            <w:sdtContent>
              <w:p w14:paraId="0046E80C" w14:textId="77777777" w:rsidR="0011536A" w:rsidRDefault="00000000">
                <w:pPr>
                  <w:widowControl w:val="0"/>
                  <w:spacing w:line="312" w:lineRule="auto"/>
                  <w:jc w:val="center"/>
                </w:pPr>
                <w:r>
                  <w:rPr>
                    <w:rFonts w:ascii="MS Gothic" w:eastAsia="MS Gothic" w:hAnsi="MS Gothic" w:cstheme="majorHAnsi"/>
                    <w:sz w:val="20"/>
                    <w:szCs w:val="20"/>
                  </w:rPr>
                  <w:t>☐</w:t>
                </w:r>
              </w:p>
            </w:sdtContent>
          </w:sdt>
        </w:tc>
        <w:tc>
          <w:tcPr>
            <w:tcW w:w="5601" w:type="dxa"/>
            <w:gridSpan w:val="2"/>
            <w:tcBorders>
              <w:top w:val="single" w:sz="4" w:space="0" w:color="000000"/>
              <w:left w:val="single" w:sz="4" w:space="0" w:color="000000"/>
              <w:bottom w:val="single" w:sz="4" w:space="0" w:color="000000"/>
              <w:right w:val="single" w:sz="4" w:space="0" w:color="000000"/>
            </w:tcBorders>
            <w:shd w:val="clear" w:color="auto" w:fill="auto"/>
          </w:tcPr>
          <w:p w14:paraId="3B40C7FC" w14:textId="77777777" w:rsidR="0011536A" w:rsidRDefault="0011536A">
            <w:pPr>
              <w:widowControl w:val="0"/>
              <w:spacing w:line="312" w:lineRule="auto"/>
            </w:pPr>
          </w:p>
        </w:tc>
      </w:tr>
      <w:tr w:rsidR="0011536A" w14:paraId="3E17CB22" w14:textId="77777777">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52715410"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3.6</w:t>
            </w:r>
          </w:p>
        </w:tc>
        <w:tc>
          <w:tcPr>
            <w:tcW w:w="6138" w:type="dxa"/>
            <w:gridSpan w:val="3"/>
            <w:tcBorders>
              <w:top w:val="single" w:sz="4" w:space="0" w:color="000000"/>
              <w:left w:val="single" w:sz="4" w:space="0" w:color="000000"/>
              <w:bottom w:val="single" w:sz="4" w:space="0" w:color="000000"/>
              <w:right w:val="single" w:sz="4" w:space="0" w:color="000000"/>
            </w:tcBorders>
            <w:shd w:val="clear" w:color="auto" w:fill="auto"/>
          </w:tcPr>
          <w:p w14:paraId="60B2DA5A"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Αποτίμηση Σπουδών του ΠΜΣ</w:t>
            </w:r>
          </w:p>
        </w:tc>
        <w:tc>
          <w:tcPr>
            <w:tcW w:w="654" w:type="dxa"/>
            <w:gridSpan w:val="4"/>
            <w:tcBorders>
              <w:top w:val="single" w:sz="4" w:space="0" w:color="000000"/>
              <w:left w:val="single" w:sz="4" w:space="0" w:color="000000"/>
              <w:bottom w:val="single" w:sz="4" w:space="0" w:color="000000"/>
              <w:right w:val="single" w:sz="4" w:space="0" w:color="000000"/>
            </w:tcBorders>
            <w:shd w:val="clear" w:color="auto" w:fill="auto"/>
          </w:tcPr>
          <w:sdt>
            <w:sdtPr>
              <w:alias w:val="ΝΑΙ"/>
              <w:id w:val="114187048"/>
              <w14:checkbox>
                <w14:checked w14:val="1"/>
                <w14:checkedState w14:val="2612" w14:font="MS Gothic"/>
                <w14:uncheckedState w14:val="2610" w14:font="MS Gothic"/>
              </w14:checkbox>
            </w:sdtPr>
            <w:sdtContent>
              <w:p w14:paraId="486FA827" w14:textId="77777777" w:rsidR="0011536A" w:rsidRDefault="00000000">
                <w:pPr>
                  <w:widowControl w:val="0"/>
                  <w:spacing w:line="312" w:lineRule="auto"/>
                  <w:jc w:val="center"/>
                </w:pPr>
                <w:r>
                  <w:rPr>
                    <w:rFonts w:ascii="MS Gothic" w:eastAsia="MS Gothic" w:hAnsi="MS Gothic"/>
                  </w:rPr>
                  <w:t>☐</w:t>
                </w:r>
              </w:p>
            </w:sdtContent>
          </w:sdt>
        </w:tc>
        <w:tc>
          <w:tcPr>
            <w:tcW w:w="584" w:type="dxa"/>
            <w:gridSpan w:val="3"/>
            <w:tcBorders>
              <w:top w:val="single" w:sz="4" w:space="0" w:color="000000"/>
              <w:left w:val="single" w:sz="4" w:space="0" w:color="000000"/>
              <w:bottom w:val="single" w:sz="4" w:space="0" w:color="000000"/>
              <w:right w:val="single" w:sz="4" w:space="0" w:color="000000"/>
            </w:tcBorders>
            <w:shd w:val="clear" w:color="auto" w:fill="auto"/>
          </w:tcPr>
          <w:sdt>
            <w:sdtPr>
              <w:alias w:val="ΌΧΙ"/>
              <w:id w:val="1658169489"/>
              <w14:checkbox>
                <w14:checked w14:val="1"/>
                <w14:checkedState w14:val="2612" w14:font="MS Gothic"/>
                <w14:uncheckedState w14:val="2610" w14:font="MS Gothic"/>
              </w14:checkbox>
            </w:sdtPr>
            <w:sdtContent>
              <w:p w14:paraId="7E92CADD" w14:textId="77777777" w:rsidR="0011536A" w:rsidRDefault="00000000">
                <w:pPr>
                  <w:widowControl w:val="0"/>
                  <w:spacing w:line="312" w:lineRule="auto"/>
                  <w:jc w:val="center"/>
                </w:pPr>
                <w:r>
                  <w:rPr>
                    <w:rFonts w:ascii="MS Gothic" w:eastAsia="MS Gothic" w:hAnsi="MS Gothic"/>
                  </w:rPr>
                  <w:t>☐</w:t>
                </w:r>
              </w:p>
            </w:sdtContent>
          </w:sdt>
        </w:tc>
        <w:tc>
          <w:tcPr>
            <w:tcW w:w="683" w:type="dxa"/>
            <w:gridSpan w:val="4"/>
            <w:tcBorders>
              <w:top w:val="single" w:sz="4" w:space="0" w:color="000000"/>
              <w:left w:val="single" w:sz="4" w:space="0" w:color="000000"/>
              <w:bottom w:val="single" w:sz="4" w:space="0" w:color="000000"/>
              <w:right w:val="single" w:sz="4" w:space="0" w:color="000000"/>
            </w:tcBorders>
            <w:shd w:val="clear" w:color="auto" w:fill="auto"/>
          </w:tcPr>
          <w:sdt>
            <w:sdtPr>
              <w:alias w:val="Δεν Αφορά"/>
              <w:id w:val="200333489"/>
              <w14:checkbox>
                <w14:checked w14:val="1"/>
                <w14:checkedState w14:val="2612" w14:font="MS Gothic"/>
                <w14:uncheckedState w14:val="2610" w14:font="MS Gothic"/>
              </w14:checkbox>
            </w:sdtPr>
            <w:sdtContent>
              <w:p w14:paraId="607D734C" w14:textId="77777777" w:rsidR="0011536A" w:rsidRDefault="00000000">
                <w:pPr>
                  <w:widowControl w:val="0"/>
                  <w:spacing w:line="312" w:lineRule="auto"/>
                  <w:jc w:val="center"/>
                </w:pPr>
                <w:r>
                  <w:rPr>
                    <w:rFonts w:ascii="MS Gothic" w:eastAsia="MS Gothic" w:hAnsi="MS Gothic" w:cstheme="majorHAnsi"/>
                    <w:sz w:val="20"/>
                    <w:szCs w:val="20"/>
                  </w:rPr>
                  <w:t>☐</w:t>
                </w:r>
              </w:p>
            </w:sdtContent>
          </w:sdt>
        </w:tc>
        <w:tc>
          <w:tcPr>
            <w:tcW w:w="5601" w:type="dxa"/>
            <w:gridSpan w:val="2"/>
            <w:tcBorders>
              <w:top w:val="single" w:sz="4" w:space="0" w:color="000000"/>
              <w:left w:val="single" w:sz="4" w:space="0" w:color="000000"/>
              <w:bottom w:val="single" w:sz="4" w:space="0" w:color="000000"/>
              <w:right w:val="single" w:sz="4" w:space="0" w:color="000000"/>
            </w:tcBorders>
            <w:shd w:val="clear" w:color="auto" w:fill="auto"/>
          </w:tcPr>
          <w:p w14:paraId="47BD23EB" w14:textId="77777777" w:rsidR="0011536A" w:rsidRDefault="0011536A">
            <w:pPr>
              <w:widowControl w:val="0"/>
              <w:spacing w:line="312" w:lineRule="auto"/>
            </w:pPr>
          </w:p>
        </w:tc>
      </w:tr>
      <w:tr w:rsidR="0011536A" w14:paraId="22B0285A" w14:textId="77777777">
        <w:tc>
          <w:tcPr>
            <w:tcW w:w="14735" w:type="dxa"/>
            <w:gridSpan w:val="17"/>
            <w:tcBorders>
              <w:top w:val="single" w:sz="4" w:space="0" w:color="000000"/>
              <w:left w:val="single" w:sz="4" w:space="0" w:color="000000"/>
              <w:bottom w:val="single" w:sz="4" w:space="0" w:color="000000"/>
              <w:right w:val="single" w:sz="4" w:space="0" w:color="000000"/>
            </w:tcBorders>
          </w:tcPr>
          <w:p w14:paraId="31D8AC3F" w14:textId="77777777" w:rsidR="0011536A" w:rsidRDefault="00000000">
            <w:pPr>
              <w:widowControl w:val="0"/>
              <w:spacing w:line="288" w:lineRule="auto"/>
              <w:rPr>
                <w:b/>
              </w:rPr>
            </w:pPr>
            <w:r>
              <w:rPr>
                <w:b/>
              </w:rPr>
              <w:lastRenderedPageBreak/>
              <w:t xml:space="preserve">Παρατηρήσεις </w:t>
            </w:r>
          </w:p>
          <w:p w14:paraId="6054BF02" w14:textId="77777777" w:rsidR="0011536A" w:rsidRDefault="00000000">
            <w:pPr>
              <w:widowControl w:val="0"/>
              <w:spacing w:line="288" w:lineRule="auto"/>
            </w:pPr>
            <w:r>
              <w:rPr>
                <w:i/>
              </w:rPr>
              <w:t>(Σημειώστε επιπρόσθετα σχόλια που τυχόν έχετε συνολικά για το κριτήριο</w:t>
            </w:r>
            <w:r>
              <w:t>)</w:t>
            </w:r>
          </w:p>
          <w:p w14:paraId="2E308C90" w14:textId="77777777" w:rsidR="0011536A" w:rsidRDefault="0011536A">
            <w:pPr>
              <w:widowControl w:val="0"/>
              <w:spacing w:line="312" w:lineRule="auto"/>
            </w:pPr>
          </w:p>
          <w:p w14:paraId="178D4C2D" w14:textId="77777777" w:rsidR="0011536A" w:rsidRDefault="0011536A">
            <w:pPr>
              <w:widowControl w:val="0"/>
              <w:spacing w:line="312" w:lineRule="auto"/>
            </w:pPr>
          </w:p>
        </w:tc>
      </w:tr>
      <w:tr w:rsidR="0011536A" w14:paraId="7C1D5C4F" w14:textId="77777777">
        <w:trPr>
          <w:trHeight w:val="893"/>
        </w:trPr>
        <w:tc>
          <w:tcPr>
            <w:tcW w:w="7213" w:type="dxa"/>
            <w:gridSpan w:val="4"/>
            <w:tcBorders>
              <w:top w:val="single" w:sz="4" w:space="0" w:color="000000"/>
              <w:left w:val="single" w:sz="4" w:space="0" w:color="000000"/>
              <w:bottom w:val="single" w:sz="4" w:space="0" w:color="000000"/>
              <w:right w:val="single" w:sz="4" w:space="0" w:color="000000"/>
            </w:tcBorders>
            <w:shd w:val="clear" w:color="auto" w:fill="D9D9D9"/>
          </w:tcPr>
          <w:p w14:paraId="5B08BB8B" w14:textId="77777777" w:rsidR="0011536A" w:rsidRDefault="00000000">
            <w:pPr>
              <w:widowControl w:val="0"/>
              <w:numPr>
                <w:ilvl w:val="0"/>
                <w:numId w:val="1"/>
              </w:numPr>
              <w:spacing w:line="312" w:lineRule="auto"/>
              <w:ind w:left="459"/>
              <w:rPr>
                <w:b/>
                <w:color w:val="1F3864"/>
                <w:sz w:val="24"/>
                <w:szCs w:val="24"/>
              </w:rPr>
            </w:pPr>
            <w:r>
              <w:rPr>
                <w:b/>
                <w:color w:val="1F3864"/>
                <w:sz w:val="24"/>
                <w:szCs w:val="24"/>
              </w:rPr>
              <w:t>Επιλογή Φοιτητών, Στάδια Φοίτησης, Αναγνώριση Μεταπτυχιακών Σπουδών και Απονομή Διπλωμάτων</w:t>
            </w:r>
          </w:p>
        </w:tc>
        <w:tc>
          <w:tcPr>
            <w:tcW w:w="679" w:type="dxa"/>
            <w:gridSpan w:val="5"/>
            <w:tcBorders>
              <w:top w:val="single" w:sz="4" w:space="0" w:color="000000"/>
              <w:left w:val="single" w:sz="4" w:space="0" w:color="000000"/>
              <w:bottom w:val="single" w:sz="4" w:space="0" w:color="000000"/>
              <w:right w:val="single" w:sz="4" w:space="0" w:color="000000"/>
            </w:tcBorders>
            <w:shd w:val="clear" w:color="auto" w:fill="D9D9D9"/>
          </w:tcPr>
          <w:p w14:paraId="790F9BD5" w14:textId="77777777" w:rsidR="0011536A" w:rsidRDefault="00000000">
            <w:pPr>
              <w:widowControl w:val="0"/>
              <w:spacing w:line="312" w:lineRule="auto"/>
              <w:jc w:val="center"/>
              <w:rPr>
                <w:sz w:val="24"/>
                <w:szCs w:val="24"/>
              </w:rPr>
            </w:pPr>
            <w:r>
              <w:rPr>
                <w:b/>
                <w:sz w:val="24"/>
                <w:szCs w:val="24"/>
              </w:rPr>
              <w:t>ΝΑΙ</w:t>
            </w:r>
          </w:p>
        </w:tc>
        <w:tc>
          <w:tcPr>
            <w:tcW w:w="575" w:type="dxa"/>
            <w:gridSpan w:val="3"/>
            <w:tcBorders>
              <w:top w:val="single" w:sz="4" w:space="0" w:color="000000"/>
              <w:left w:val="single" w:sz="4" w:space="0" w:color="000000"/>
              <w:bottom w:val="single" w:sz="4" w:space="0" w:color="000000"/>
              <w:right w:val="single" w:sz="4" w:space="0" w:color="000000"/>
            </w:tcBorders>
            <w:shd w:val="clear" w:color="auto" w:fill="D9D9D9"/>
          </w:tcPr>
          <w:p w14:paraId="66DA4080" w14:textId="77777777" w:rsidR="0011536A" w:rsidRDefault="00000000">
            <w:pPr>
              <w:widowControl w:val="0"/>
              <w:spacing w:line="312" w:lineRule="auto"/>
              <w:jc w:val="center"/>
              <w:rPr>
                <w:sz w:val="24"/>
                <w:szCs w:val="24"/>
              </w:rPr>
            </w:pPr>
            <w:r>
              <w:rPr>
                <w:b/>
                <w:sz w:val="24"/>
                <w:szCs w:val="24"/>
              </w:rPr>
              <w:t>ΟΧΙ</w:t>
            </w:r>
          </w:p>
        </w:tc>
        <w:tc>
          <w:tcPr>
            <w:tcW w:w="667" w:type="dxa"/>
            <w:gridSpan w:val="3"/>
            <w:tcBorders>
              <w:top w:val="single" w:sz="4" w:space="0" w:color="000000"/>
              <w:left w:val="single" w:sz="4" w:space="0" w:color="000000"/>
              <w:bottom w:val="single" w:sz="4" w:space="0" w:color="000000"/>
              <w:right w:val="single" w:sz="4" w:space="0" w:color="000000"/>
            </w:tcBorders>
            <w:shd w:val="clear" w:color="auto" w:fill="D9D9D9"/>
          </w:tcPr>
          <w:p w14:paraId="5DE94DBB" w14:textId="77777777" w:rsidR="0011536A" w:rsidRDefault="00000000">
            <w:pPr>
              <w:widowControl w:val="0"/>
              <w:spacing w:line="312" w:lineRule="auto"/>
              <w:jc w:val="center"/>
              <w:rPr>
                <w:sz w:val="24"/>
                <w:szCs w:val="24"/>
              </w:rPr>
            </w:pPr>
            <w:r>
              <w:rPr>
                <w:b/>
                <w:sz w:val="24"/>
                <w:szCs w:val="24"/>
              </w:rPr>
              <w:t>Δ/Α</w:t>
            </w:r>
          </w:p>
        </w:tc>
        <w:tc>
          <w:tcPr>
            <w:tcW w:w="5601" w:type="dxa"/>
            <w:gridSpan w:val="2"/>
            <w:tcBorders>
              <w:top w:val="single" w:sz="4" w:space="0" w:color="000000"/>
              <w:left w:val="single" w:sz="4" w:space="0" w:color="000000"/>
              <w:bottom w:val="single" w:sz="4" w:space="0" w:color="000000"/>
              <w:right w:val="single" w:sz="4" w:space="0" w:color="000000"/>
            </w:tcBorders>
            <w:shd w:val="clear" w:color="auto" w:fill="D9D9D9"/>
          </w:tcPr>
          <w:p w14:paraId="5A57F9F7" w14:textId="77777777" w:rsidR="0011536A" w:rsidRDefault="00000000">
            <w:pPr>
              <w:widowControl w:val="0"/>
              <w:spacing w:line="312" w:lineRule="auto"/>
              <w:jc w:val="center"/>
              <w:rPr>
                <w:sz w:val="24"/>
                <w:szCs w:val="24"/>
              </w:rPr>
            </w:pPr>
            <w:r>
              <w:rPr>
                <w:b/>
                <w:sz w:val="24"/>
                <w:szCs w:val="24"/>
              </w:rPr>
              <w:t>ΠΑΡΑΤΗΡΗΣΕΙΣ</w:t>
            </w:r>
          </w:p>
        </w:tc>
      </w:tr>
      <w:tr w:rsidR="0011536A" w14:paraId="5DC8D162" w14:textId="77777777">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0D6B2BE7"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4.1</w:t>
            </w:r>
          </w:p>
        </w:tc>
        <w:tc>
          <w:tcPr>
            <w:tcW w:w="61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37FF14A"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Κανονισμός Δεοντολογίας της Έρευνας</w:t>
            </w:r>
          </w:p>
        </w:tc>
        <w:tc>
          <w:tcPr>
            <w:tcW w:w="679" w:type="dxa"/>
            <w:gridSpan w:val="5"/>
            <w:tcBorders>
              <w:top w:val="single" w:sz="4" w:space="0" w:color="000000"/>
              <w:left w:val="single" w:sz="4" w:space="0" w:color="000000"/>
              <w:bottom w:val="single" w:sz="4" w:space="0" w:color="000000"/>
              <w:right w:val="single" w:sz="4" w:space="0" w:color="000000"/>
            </w:tcBorders>
            <w:shd w:val="clear" w:color="auto" w:fill="auto"/>
          </w:tcPr>
          <w:sdt>
            <w:sdtPr>
              <w:alias w:val="ΝΑΙ"/>
              <w:id w:val="1187850030"/>
              <w14:checkbox>
                <w14:checked w14:val="1"/>
                <w14:checkedState w14:val="2612" w14:font="MS Gothic"/>
                <w14:uncheckedState w14:val="2610" w14:font="MS Gothic"/>
              </w14:checkbox>
            </w:sdtPr>
            <w:sdtContent>
              <w:p w14:paraId="3E58A2D0" w14:textId="77777777" w:rsidR="0011536A" w:rsidRDefault="00000000">
                <w:pPr>
                  <w:widowControl w:val="0"/>
                  <w:spacing w:line="312" w:lineRule="auto"/>
                  <w:jc w:val="center"/>
                </w:pPr>
                <w:r>
                  <w:rPr>
                    <w:rFonts w:ascii="MS Gothic" w:eastAsia="MS Gothic" w:hAnsi="MS Gothic"/>
                  </w:rPr>
                  <w:t>☐</w:t>
                </w:r>
              </w:p>
            </w:sdtContent>
          </w:sdt>
        </w:tc>
        <w:tc>
          <w:tcPr>
            <w:tcW w:w="575" w:type="dxa"/>
            <w:gridSpan w:val="3"/>
            <w:tcBorders>
              <w:top w:val="single" w:sz="4" w:space="0" w:color="000000"/>
              <w:left w:val="single" w:sz="4" w:space="0" w:color="000000"/>
              <w:bottom w:val="single" w:sz="4" w:space="0" w:color="000000"/>
              <w:right w:val="single" w:sz="4" w:space="0" w:color="000000"/>
            </w:tcBorders>
            <w:shd w:val="clear" w:color="auto" w:fill="auto"/>
          </w:tcPr>
          <w:sdt>
            <w:sdtPr>
              <w:alias w:val="ΌΧΙ"/>
              <w:id w:val="1905781052"/>
              <w14:checkbox>
                <w14:checked w14:val="1"/>
                <w14:checkedState w14:val="2612" w14:font="MS Gothic"/>
                <w14:uncheckedState w14:val="2610" w14:font="MS Gothic"/>
              </w14:checkbox>
            </w:sdtPr>
            <w:sdtContent>
              <w:p w14:paraId="696AD3DC" w14:textId="77777777" w:rsidR="0011536A" w:rsidRDefault="00000000">
                <w:pPr>
                  <w:widowControl w:val="0"/>
                  <w:spacing w:line="312" w:lineRule="auto"/>
                </w:pPr>
                <w:r>
                  <w:rPr>
                    <w:rFonts w:ascii="MS Gothic" w:eastAsia="MS Gothic" w:hAnsi="MS Gothic"/>
                  </w:rPr>
                  <w:t>☐</w:t>
                </w:r>
              </w:p>
            </w:sdtContent>
          </w:sdt>
        </w:tc>
        <w:tc>
          <w:tcPr>
            <w:tcW w:w="667" w:type="dxa"/>
            <w:gridSpan w:val="3"/>
            <w:tcBorders>
              <w:top w:val="single" w:sz="4" w:space="0" w:color="000000"/>
              <w:left w:val="single" w:sz="4" w:space="0" w:color="000000"/>
              <w:bottom w:val="single" w:sz="4" w:space="0" w:color="000000"/>
              <w:right w:val="single" w:sz="4" w:space="0" w:color="000000"/>
            </w:tcBorders>
            <w:shd w:val="clear" w:color="auto" w:fill="auto"/>
          </w:tcPr>
          <w:sdt>
            <w:sdtPr>
              <w:alias w:val="Δεν Αφορά"/>
              <w:id w:val="539377201"/>
              <w14:checkbox>
                <w14:checked w14:val="1"/>
                <w14:checkedState w14:val="2612" w14:font="MS Gothic"/>
                <w14:uncheckedState w14:val="2610" w14:font="MS Gothic"/>
              </w14:checkbox>
            </w:sdtPr>
            <w:sdtContent>
              <w:p w14:paraId="424E9802" w14:textId="77777777" w:rsidR="0011536A" w:rsidRDefault="00000000">
                <w:pPr>
                  <w:widowControl w:val="0"/>
                  <w:spacing w:line="312" w:lineRule="auto"/>
                  <w:jc w:val="center"/>
                </w:pPr>
                <w:r>
                  <w:rPr>
                    <w:rFonts w:ascii="MS Gothic" w:eastAsia="MS Gothic" w:hAnsi="MS Gothic" w:cstheme="majorHAnsi"/>
                    <w:sz w:val="20"/>
                    <w:szCs w:val="20"/>
                  </w:rPr>
                  <w:t>☐</w:t>
                </w:r>
              </w:p>
            </w:sdtContent>
          </w:sdt>
        </w:tc>
        <w:tc>
          <w:tcPr>
            <w:tcW w:w="5601" w:type="dxa"/>
            <w:gridSpan w:val="2"/>
            <w:tcBorders>
              <w:top w:val="single" w:sz="4" w:space="0" w:color="000000"/>
              <w:left w:val="single" w:sz="4" w:space="0" w:color="000000"/>
              <w:bottom w:val="single" w:sz="4" w:space="0" w:color="000000"/>
              <w:right w:val="single" w:sz="4" w:space="0" w:color="000000"/>
            </w:tcBorders>
            <w:shd w:val="clear" w:color="auto" w:fill="auto"/>
          </w:tcPr>
          <w:p w14:paraId="5C2A4C95" w14:textId="77777777" w:rsidR="0011536A" w:rsidRDefault="0011536A">
            <w:pPr>
              <w:widowControl w:val="0"/>
              <w:spacing w:line="312" w:lineRule="auto"/>
            </w:pPr>
          </w:p>
        </w:tc>
      </w:tr>
      <w:tr w:rsidR="0011536A" w14:paraId="3CCC2623" w14:textId="77777777">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7C1593F6"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4.2</w:t>
            </w:r>
          </w:p>
        </w:tc>
        <w:tc>
          <w:tcPr>
            <w:tcW w:w="61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2DA2BC4"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Κανονισμός Σπουδών</w:t>
            </w:r>
          </w:p>
        </w:tc>
        <w:tc>
          <w:tcPr>
            <w:tcW w:w="679" w:type="dxa"/>
            <w:gridSpan w:val="5"/>
            <w:tcBorders>
              <w:top w:val="single" w:sz="4" w:space="0" w:color="000000"/>
              <w:left w:val="single" w:sz="4" w:space="0" w:color="000000"/>
              <w:bottom w:val="single" w:sz="4" w:space="0" w:color="000000"/>
              <w:right w:val="single" w:sz="4" w:space="0" w:color="000000"/>
            </w:tcBorders>
            <w:shd w:val="clear" w:color="auto" w:fill="auto"/>
          </w:tcPr>
          <w:sdt>
            <w:sdtPr>
              <w:alias w:val="ΝΑΙ"/>
              <w:id w:val="53547557"/>
              <w14:checkbox>
                <w14:checked w14:val="1"/>
                <w14:checkedState w14:val="2612" w14:font="MS Gothic"/>
                <w14:uncheckedState w14:val="2610" w14:font="MS Gothic"/>
              </w14:checkbox>
            </w:sdtPr>
            <w:sdtContent>
              <w:p w14:paraId="66CDF184" w14:textId="77777777" w:rsidR="0011536A" w:rsidRDefault="00000000">
                <w:pPr>
                  <w:widowControl w:val="0"/>
                  <w:spacing w:line="312" w:lineRule="auto"/>
                  <w:jc w:val="center"/>
                </w:pPr>
                <w:r>
                  <w:rPr>
                    <w:rFonts w:ascii="MS Gothic" w:eastAsia="MS Gothic" w:hAnsi="MS Gothic"/>
                  </w:rPr>
                  <w:t>☐</w:t>
                </w:r>
              </w:p>
            </w:sdtContent>
          </w:sdt>
        </w:tc>
        <w:tc>
          <w:tcPr>
            <w:tcW w:w="575" w:type="dxa"/>
            <w:gridSpan w:val="3"/>
            <w:tcBorders>
              <w:top w:val="single" w:sz="4" w:space="0" w:color="000000"/>
              <w:left w:val="single" w:sz="4" w:space="0" w:color="000000"/>
              <w:bottom w:val="single" w:sz="4" w:space="0" w:color="000000"/>
              <w:right w:val="single" w:sz="4" w:space="0" w:color="000000"/>
            </w:tcBorders>
            <w:shd w:val="clear" w:color="auto" w:fill="auto"/>
          </w:tcPr>
          <w:sdt>
            <w:sdtPr>
              <w:alias w:val="ΌΧΙ"/>
              <w:id w:val="606367629"/>
              <w14:checkbox>
                <w14:checked w14:val="1"/>
                <w14:checkedState w14:val="2612" w14:font="MS Gothic"/>
                <w14:uncheckedState w14:val="2610" w14:font="MS Gothic"/>
              </w14:checkbox>
            </w:sdtPr>
            <w:sdtContent>
              <w:p w14:paraId="05B743B3" w14:textId="77777777" w:rsidR="0011536A" w:rsidRDefault="00000000">
                <w:pPr>
                  <w:widowControl w:val="0"/>
                  <w:spacing w:line="312" w:lineRule="auto"/>
                </w:pPr>
                <w:r>
                  <w:rPr>
                    <w:rFonts w:ascii="MS Gothic" w:eastAsia="MS Gothic" w:hAnsi="MS Gothic"/>
                  </w:rPr>
                  <w:t>☐</w:t>
                </w:r>
              </w:p>
            </w:sdtContent>
          </w:sdt>
        </w:tc>
        <w:tc>
          <w:tcPr>
            <w:tcW w:w="667" w:type="dxa"/>
            <w:gridSpan w:val="3"/>
            <w:tcBorders>
              <w:top w:val="single" w:sz="4" w:space="0" w:color="000000"/>
              <w:left w:val="single" w:sz="4" w:space="0" w:color="000000"/>
              <w:bottom w:val="single" w:sz="4" w:space="0" w:color="000000"/>
              <w:right w:val="single" w:sz="4" w:space="0" w:color="000000"/>
            </w:tcBorders>
            <w:shd w:val="clear" w:color="auto" w:fill="auto"/>
          </w:tcPr>
          <w:sdt>
            <w:sdtPr>
              <w:alias w:val="Δεν Αφορά"/>
              <w:id w:val="167929560"/>
              <w14:checkbox>
                <w14:checked w14:val="1"/>
                <w14:checkedState w14:val="2612" w14:font="MS Gothic"/>
                <w14:uncheckedState w14:val="2610" w14:font="MS Gothic"/>
              </w14:checkbox>
            </w:sdtPr>
            <w:sdtContent>
              <w:p w14:paraId="62ACEF56" w14:textId="77777777" w:rsidR="0011536A" w:rsidRDefault="00000000">
                <w:pPr>
                  <w:widowControl w:val="0"/>
                  <w:spacing w:line="312" w:lineRule="auto"/>
                  <w:jc w:val="center"/>
                </w:pPr>
                <w:r>
                  <w:rPr>
                    <w:rFonts w:ascii="MS Gothic" w:eastAsia="MS Gothic" w:hAnsi="MS Gothic" w:cstheme="majorHAnsi"/>
                    <w:sz w:val="20"/>
                    <w:szCs w:val="20"/>
                  </w:rPr>
                  <w:t>☐</w:t>
                </w:r>
              </w:p>
            </w:sdtContent>
          </w:sdt>
        </w:tc>
        <w:tc>
          <w:tcPr>
            <w:tcW w:w="5601" w:type="dxa"/>
            <w:gridSpan w:val="2"/>
            <w:tcBorders>
              <w:top w:val="single" w:sz="4" w:space="0" w:color="000000"/>
              <w:left w:val="single" w:sz="4" w:space="0" w:color="000000"/>
              <w:bottom w:val="single" w:sz="4" w:space="0" w:color="000000"/>
              <w:right w:val="single" w:sz="4" w:space="0" w:color="000000"/>
            </w:tcBorders>
            <w:shd w:val="clear" w:color="auto" w:fill="auto"/>
          </w:tcPr>
          <w:p w14:paraId="1F6690C2" w14:textId="77777777" w:rsidR="0011536A" w:rsidRDefault="00000000">
            <w:pPr>
              <w:widowControl w:val="0"/>
              <w:spacing w:line="312" w:lineRule="auto"/>
            </w:pPr>
            <w:r>
              <w:rPr>
                <w:i/>
                <w:color w:val="2F5496"/>
                <w:sz w:val="20"/>
                <w:szCs w:val="20"/>
              </w:rPr>
              <w:t>Η προσαρμογή στο ν. 4957/2022 είναι σε εξέλιξη</w:t>
            </w:r>
          </w:p>
        </w:tc>
      </w:tr>
      <w:tr w:rsidR="0011536A" w14:paraId="3E9B5575" w14:textId="77777777">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7EDFE760"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4.3</w:t>
            </w:r>
          </w:p>
        </w:tc>
        <w:tc>
          <w:tcPr>
            <w:tcW w:w="6138" w:type="dxa"/>
            <w:gridSpan w:val="3"/>
            <w:tcBorders>
              <w:top w:val="single" w:sz="4" w:space="0" w:color="000000"/>
              <w:left w:val="single" w:sz="4" w:space="0" w:color="000000"/>
              <w:bottom w:val="single" w:sz="4" w:space="0" w:color="000000"/>
              <w:right w:val="single" w:sz="4" w:space="0" w:color="000000"/>
            </w:tcBorders>
            <w:shd w:val="clear" w:color="auto" w:fill="auto"/>
          </w:tcPr>
          <w:p w14:paraId="6EBC45D5"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Κανονισμός Πρακτικής Άσκησης (</w:t>
            </w:r>
            <w:r>
              <w:rPr>
                <w:b/>
                <w:i/>
                <w:color w:val="002060"/>
                <w:sz w:val="20"/>
                <w:szCs w:val="20"/>
              </w:rPr>
              <w:t>εάν υφίσταται</w:t>
            </w:r>
            <w:r>
              <w:rPr>
                <w:b/>
                <w:color w:val="002060"/>
                <w:sz w:val="20"/>
                <w:szCs w:val="20"/>
              </w:rPr>
              <w:t>)</w:t>
            </w:r>
          </w:p>
        </w:tc>
        <w:tc>
          <w:tcPr>
            <w:tcW w:w="679" w:type="dxa"/>
            <w:gridSpan w:val="5"/>
            <w:tcBorders>
              <w:top w:val="single" w:sz="4" w:space="0" w:color="000000"/>
              <w:left w:val="single" w:sz="4" w:space="0" w:color="000000"/>
              <w:bottom w:val="single" w:sz="4" w:space="0" w:color="000000"/>
              <w:right w:val="single" w:sz="4" w:space="0" w:color="000000"/>
            </w:tcBorders>
            <w:shd w:val="clear" w:color="auto" w:fill="auto"/>
          </w:tcPr>
          <w:sdt>
            <w:sdtPr>
              <w:alias w:val="ΝΑΙ"/>
              <w:id w:val="646778596"/>
              <w14:checkbox>
                <w14:checked w14:val="1"/>
                <w14:checkedState w14:val="2612" w14:font="MS Gothic"/>
                <w14:uncheckedState w14:val="2610" w14:font="MS Gothic"/>
              </w14:checkbox>
            </w:sdtPr>
            <w:sdtContent>
              <w:p w14:paraId="47CFF53D" w14:textId="77777777" w:rsidR="0011536A" w:rsidRDefault="00000000">
                <w:pPr>
                  <w:widowControl w:val="0"/>
                  <w:spacing w:line="312" w:lineRule="auto"/>
                  <w:jc w:val="center"/>
                </w:pPr>
                <w:r>
                  <w:rPr>
                    <w:rFonts w:ascii="MS Gothic" w:eastAsia="MS Gothic" w:hAnsi="MS Gothic"/>
                  </w:rPr>
                  <w:t>☐</w:t>
                </w:r>
              </w:p>
            </w:sdtContent>
          </w:sdt>
        </w:tc>
        <w:tc>
          <w:tcPr>
            <w:tcW w:w="575" w:type="dxa"/>
            <w:gridSpan w:val="3"/>
            <w:tcBorders>
              <w:top w:val="single" w:sz="4" w:space="0" w:color="000000"/>
              <w:left w:val="single" w:sz="4" w:space="0" w:color="000000"/>
              <w:bottom w:val="single" w:sz="4" w:space="0" w:color="000000"/>
              <w:right w:val="single" w:sz="4" w:space="0" w:color="000000"/>
            </w:tcBorders>
            <w:shd w:val="clear" w:color="auto" w:fill="auto"/>
          </w:tcPr>
          <w:sdt>
            <w:sdtPr>
              <w:alias w:val="ΌΧΙ"/>
              <w:id w:val="1128379686"/>
              <w14:checkbox>
                <w14:checked w14:val="1"/>
                <w14:checkedState w14:val="2612" w14:font="MS Gothic"/>
                <w14:uncheckedState w14:val="2610" w14:font="MS Gothic"/>
              </w14:checkbox>
            </w:sdtPr>
            <w:sdtContent>
              <w:p w14:paraId="0FFFFE8E" w14:textId="77777777" w:rsidR="0011536A" w:rsidRDefault="00000000">
                <w:pPr>
                  <w:widowControl w:val="0"/>
                  <w:spacing w:line="312" w:lineRule="auto"/>
                </w:pPr>
                <w:r>
                  <w:rPr>
                    <w:rFonts w:ascii="MS Gothic" w:eastAsia="MS Gothic" w:hAnsi="MS Gothic"/>
                  </w:rPr>
                  <w:t>☐</w:t>
                </w:r>
              </w:p>
            </w:sdtContent>
          </w:sdt>
        </w:tc>
        <w:tc>
          <w:tcPr>
            <w:tcW w:w="667" w:type="dxa"/>
            <w:gridSpan w:val="3"/>
            <w:tcBorders>
              <w:top w:val="single" w:sz="4" w:space="0" w:color="000000"/>
              <w:left w:val="single" w:sz="4" w:space="0" w:color="000000"/>
              <w:bottom w:val="single" w:sz="4" w:space="0" w:color="000000"/>
              <w:right w:val="single" w:sz="4" w:space="0" w:color="000000"/>
            </w:tcBorders>
            <w:shd w:val="clear" w:color="auto" w:fill="auto"/>
          </w:tcPr>
          <w:sdt>
            <w:sdtPr>
              <w:alias w:val="Δεν Αφορά"/>
              <w:id w:val="1258142342"/>
              <w14:checkbox>
                <w14:checked w14:val="1"/>
                <w14:checkedState w14:val="2612" w14:font="MS Gothic"/>
                <w14:uncheckedState w14:val="2610" w14:font="MS Gothic"/>
              </w14:checkbox>
            </w:sdtPr>
            <w:sdtContent>
              <w:p w14:paraId="6AD53572" w14:textId="77777777" w:rsidR="0011536A" w:rsidRDefault="00000000">
                <w:pPr>
                  <w:widowControl w:val="0"/>
                  <w:spacing w:line="312" w:lineRule="auto"/>
                  <w:jc w:val="center"/>
                </w:pPr>
                <w:r>
                  <w:rPr>
                    <w:rFonts w:ascii="MS Gothic" w:eastAsia="MS Gothic" w:hAnsi="MS Gothic" w:cstheme="majorHAnsi"/>
                    <w:sz w:val="20"/>
                    <w:szCs w:val="20"/>
                  </w:rPr>
                  <w:t>☐</w:t>
                </w:r>
              </w:p>
            </w:sdtContent>
          </w:sdt>
        </w:tc>
        <w:tc>
          <w:tcPr>
            <w:tcW w:w="5601" w:type="dxa"/>
            <w:gridSpan w:val="2"/>
            <w:tcBorders>
              <w:top w:val="single" w:sz="4" w:space="0" w:color="000000"/>
              <w:left w:val="single" w:sz="4" w:space="0" w:color="000000"/>
              <w:bottom w:val="single" w:sz="4" w:space="0" w:color="000000"/>
              <w:right w:val="single" w:sz="4" w:space="0" w:color="000000"/>
            </w:tcBorders>
            <w:shd w:val="clear" w:color="auto" w:fill="auto"/>
          </w:tcPr>
          <w:p w14:paraId="10704888" w14:textId="77777777" w:rsidR="0011536A" w:rsidRDefault="0011536A">
            <w:pPr>
              <w:widowControl w:val="0"/>
              <w:spacing w:line="312" w:lineRule="auto"/>
            </w:pPr>
          </w:p>
        </w:tc>
      </w:tr>
      <w:tr w:rsidR="0011536A" w14:paraId="33913877" w14:textId="77777777">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682A515A"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4.4</w:t>
            </w:r>
          </w:p>
        </w:tc>
        <w:tc>
          <w:tcPr>
            <w:tcW w:w="6138" w:type="dxa"/>
            <w:gridSpan w:val="3"/>
            <w:tcBorders>
              <w:top w:val="single" w:sz="4" w:space="0" w:color="000000"/>
              <w:left w:val="single" w:sz="4" w:space="0" w:color="000000"/>
              <w:bottom w:val="single" w:sz="4" w:space="0" w:color="000000"/>
              <w:right w:val="single" w:sz="4" w:space="0" w:color="000000"/>
            </w:tcBorders>
            <w:shd w:val="clear" w:color="auto" w:fill="auto"/>
          </w:tcPr>
          <w:p w14:paraId="3A7FE075"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Κανονισμός Κινητικότητας</w:t>
            </w:r>
          </w:p>
        </w:tc>
        <w:tc>
          <w:tcPr>
            <w:tcW w:w="679" w:type="dxa"/>
            <w:gridSpan w:val="5"/>
            <w:tcBorders>
              <w:top w:val="single" w:sz="4" w:space="0" w:color="000000"/>
              <w:left w:val="single" w:sz="4" w:space="0" w:color="000000"/>
              <w:bottom w:val="single" w:sz="4" w:space="0" w:color="000000"/>
              <w:right w:val="single" w:sz="4" w:space="0" w:color="000000"/>
            </w:tcBorders>
            <w:shd w:val="clear" w:color="auto" w:fill="auto"/>
          </w:tcPr>
          <w:sdt>
            <w:sdtPr>
              <w:alias w:val="ΝΑΙ"/>
              <w:id w:val="104094988"/>
              <w14:checkbox>
                <w14:checked w14:val="1"/>
                <w14:checkedState w14:val="2612" w14:font="MS Gothic"/>
                <w14:uncheckedState w14:val="2610" w14:font="MS Gothic"/>
              </w14:checkbox>
            </w:sdtPr>
            <w:sdtContent>
              <w:p w14:paraId="56D2BE85" w14:textId="77777777" w:rsidR="0011536A" w:rsidRDefault="00000000">
                <w:pPr>
                  <w:widowControl w:val="0"/>
                  <w:spacing w:line="312" w:lineRule="auto"/>
                  <w:jc w:val="center"/>
                </w:pPr>
                <w:r>
                  <w:rPr>
                    <w:rFonts w:ascii="MS Gothic" w:eastAsia="MS Gothic" w:hAnsi="MS Gothic"/>
                  </w:rPr>
                  <w:t>☐</w:t>
                </w:r>
              </w:p>
            </w:sdtContent>
          </w:sdt>
        </w:tc>
        <w:tc>
          <w:tcPr>
            <w:tcW w:w="575" w:type="dxa"/>
            <w:gridSpan w:val="3"/>
            <w:tcBorders>
              <w:top w:val="single" w:sz="4" w:space="0" w:color="000000"/>
              <w:left w:val="single" w:sz="4" w:space="0" w:color="000000"/>
              <w:bottom w:val="single" w:sz="4" w:space="0" w:color="000000"/>
              <w:right w:val="single" w:sz="4" w:space="0" w:color="000000"/>
            </w:tcBorders>
            <w:shd w:val="clear" w:color="auto" w:fill="auto"/>
          </w:tcPr>
          <w:sdt>
            <w:sdtPr>
              <w:alias w:val="ΌΧΙ"/>
              <w:id w:val="2129995892"/>
              <w14:checkbox>
                <w14:checked w14:val="1"/>
                <w14:checkedState w14:val="2612" w14:font="MS Gothic"/>
                <w14:uncheckedState w14:val="2610" w14:font="MS Gothic"/>
              </w14:checkbox>
            </w:sdtPr>
            <w:sdtContent>
              <w:p w14:paraId="6DE3E23C" w14:textId="77777777" w:rsidR="0011536A" w:rsidRDefault="00000000">
                <w:pPr>
                  <w:widowControl w:val="0"/>
                  <w:spacing w:line="312" w:lineRule="auto"/>
                </w:pPr>
                <w:r>
                  <w:rPr>
                    <w:rFonts w:ascii="MS Gothic" w:eastAsia="MS Gothic" w:hAnsi="MS Gothic"/>
                  </w:rPr>
                  <w:t>☐</w:t>
                </w:r>
              </w:p>
            </w:sdtContent>
          </w:sdt>
        </w:tc>
        <w:tc>
          <w:tcPr>
            <w:tcW w:w="667" w:type="dxa"/>
            <w:gridSpan w:val="3"/>
            <w:tcBorders>
              <w:top w:val="single" w:sz="4" w:space="0" w:color="000000"/>
              <w:left w:val="single" w:sz="4" w:space="0" w:color="000000"/>
              <w:bottom w:val="single" w:sz="4" w:space="0" w:color="000000"/>
              <w:right w:val="single" w:sz="4" w:space="0" w:color="000000"/>
            </w:tcBorders>
            <w:shd w:val="clear" w:color="auto" w:fill="auto"/>
          </w:tcPr>
          <w:sdt>
            <w:sdtPr>
              <w:alias w:val="Δεν Αφορά"/>
              <w:id w:val="290493718"/>
              <w14:checkbox>
                <w14:checked w14:val="1"/>
                <w14:checkedState w14:val="2612" w14:font="MS Gothic"/>
                <w14:uncheckedState w14:val="2610" w14:font="MS Gothic"/>
              </w14:checkbox>
            </w:sdtPr>
            <w:sdtContent>
              <w:p w14:paraId="5A6B038B" w14:textId="77777777" w:rsidR="0011536A" w:rsidRDefault="00000000">
                <w:pPr>
                  <w:widowControl w:val="0"/>
                  <w:spacing w:line="312" w:lineRule="auto"/>
                  <w:jc w:val="center"/>
                </w:pPr>
                <w:r>
                  <w:rPr>
                    <w:rFonts w:ascii="MS Gothic" w:eastAsia="MS Gothic" w:hAnsi="MS Gothic" w:cstheme="majorHAnsi"/>
                    <w:sz w:val="20"/>
                    <w:szCs w:val="20"/>
                  </w:rPr>
                  <w:t>☐</w:t>
                </w:r>
              </w:p>
            </w:sdtContent>
          </w:sdt>
        </w:tc>
        <w:tc>
          <w:tcPr>
            <w:tcW w:w="5601" w:type="dxa"/>
            <w:gridSpan w:val="2"/>
            <w:tcBorders>
              <w:top w:val="single" w:sz="4" w:space="0" w:color="000000"/>
              <w:left w:val="single" w:sz="4" w:space="0" w:color="000000"/>
              <w:bottom w:val="single" w:sz="4" w:space="0" w:color="000000"/>
              <w:right w:val="single" w:sz="4" w:space="0" w:color="000000"/>
            </w:tcBorders>
            <w:shd w:val="clear" w:color="auto" w:fill="auto"/>
          </w:tcPr>
          <w:p w14:paraId="5673CD20" w14:textId="77777777" w:rsidR="0011536A" w:rsidRDefault="0011536A">
            <w:pPr>
              <w:widowControl w:val="0"/>
              <w:spacing w:line="312" w:lineRule="auto"/>
            </w:pPr>
          </w:p>
        </w:tc>
      </w:tr>
      <w:tr w:rsidR="0011536A" w14:paraId="694A1AAF" w14:textId="77777777">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65300006"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4.5</w:t>
            </w:r>
          </w:p>
        </w:tc>
        <w:tc>
          <w:tcPr>
            <w:tcW w:w="6138" w:type="dxa"/>
            <w:gridSpan w:val="3"/>
            <w:tcBorders>
              <w:top w:val="single" w:sz="4" w:space="0" w:color="000000"/>
              <w:left w:val="single" w:sz="4" w:space="0" w:color="000000"/>
              <w:bottom w:val="single" w:sz="4" w:space="0" w:color="000000"/>
              <w:right w:val="single" w:sz="4" w:space="0" w:color="000000"/>
            </w:tcBorders>
            <w:shd w:val="clear" w:color="auto" w:fill="auto"/>
          </w:tcPr>
          <w:p w14:paraId="7D7DDB5D"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Κανονισμός Εκπόνησης Εργασιών</w:t>
            </w:r>
          </w:p>
        </w:tc>
        <w:tc>
          <w:tcPr>
            <w:tcW w:w="679" w:type="dxa"/>
            <w:gridSpan w:val="5"/>
            <w:tcBorders>
              <w:top w:val="single" w:sz="4" w:space="0" w:color="000000"/>
              <w:left w:val="single" w:sz="4" w:space="0" w:color="000000"/>
              <w:bottom w:val="single" w:sz="4" w:space="0" w:color="000000"/>
              <w:right w:val="single" w:sz="4" w:space="0" w:color="000000"/>
            </w:tcBorders>
            <w:shd w:val="clear" w:color="auto" w:fill="auto"/>
          </w:tcPr>
          <w:sdt>
            <w:sdtPr>
              <w:alias w:val="ΝΑΙ"/>
              <w:id w:val="2136156779"/>
              <w14:checkbox>
                <w14:checked w14:val="1"/>
                <w14:checkedState w14:val="2612" w14:font="MS Gothic"/>
                <w14:uncheckedState w14:val="2610" w14:font="MS Gothic"/>
              </w14:checkbox>
            </w:sdtPr>
            <w:sdtContent>
              <w:p w14:paraId="60558248" w14:textId="77777777" w:rsidR="0011536A" w:rsidRDefault="00000000">
                <w:pPr>
                  <w:widowControl w:val="0"/>
                  <w:spacing w:line="312" w:lineRule="auto"/>
                  <w:jc w:val="center"/>
                </w:pPr>
                <w:r>
                  <w:rPr>
                    <w:rFonts w:ascii="MS Gothic" w:eastAsia="MS Gothic" w:hAnsi="MS Gothic"/>
                  </w:rPr>
                  <w:t>☐</w:t>
                </w:r>
              </w:p>
            </w:sdtContent>
          </w:sdt>
        </w:tc>
        <w:tc>
          <w:tcPr>
            <w:tcW w:w="575" w:type="dxa"/>
            <w:gridSpan w:val="3"/>
            <w:tcBorders>
              <w:top w:val="single" w:sz="4" w:space="0" w:color="000000"/>
              <w:left w:val="single" w:sz="4" w:space="0" w:color="000000"/>
              <w:bottom w:val="single" w:sz="4" w:space="0" w:color="000000"/>
              <w:right w:val="single" w:sz="4" w:space="0" w:color="000000"/>
            </w:tcBorders>
            <w:shd w:val="clear" w:color="auto" w:fill="auto"/>
          </w:tcPr>
          <w:sdt>
            <w:sdtPr>
              <w:alias w:val="ΌΧΙ"/>
              <w:id w:val="380695419"/>
              <w14:checkbox>
                <w14:checked w14:val="1"/>
                <w14:checkedState w14:val="2612" w14:font="MS Gothic"/>
                <w14:uncheckedState w14:val="2610" w14:font="MS Gothic"/>
              </w14:checkbox>
            </w:sdtPr>
            <w:sdtContent>
              <w:p w14:paraId="4B73FBF7" w14:textId="77777777" w:rsidR="0011536A" w:rsidRDefault="00000000">
                <w:pPr>
                  <w:widowControl w:val="0"/>
                  <w:spacing w:line="312" w:lineRule="auto"/>
                </w:pPr>
                <w:r>
                  <w:rPr>
                    <w:rFonts w:ascii="MS Gothic" w:eastAsia="MS Gothic" w:hAnsi="MS Gothic"/>
                  </w:rPr>
                  <w:t>☐</w:t>
                </w:r>
              </w:p>
            </w:sdtContent>
          </w:sdt>
        </w:tc>
        <w:tc>
          <w:tcPr>
            <w:tcW w:w="667" w:type="dxa"/>
            <w:gridSpan w:val="3"/>
            <w:tcBorders>
              <w:top w:val="single" w:sz="4" w:space="0" w:color="000000"/>
              <w:left w:val="single" w:sz="4" w:space="0" w:color="000000"/>
              <w:bottom w:val="single" w:sz="4" w:space="0" w:color="000000"/>
              <w:right w:val="single" w:sz="4" w:space="0" w:color="000000"/>
            </w:tcBorders>
            <w:shd w:val="clear" w:color="auto" w:fill="auto"/>
          </w:tcPr>
          <w:sdt>
            <w:sdtPr>
              <w:alias w:val="Δεν Αφορά"/>
              <w:id w:val="1212222889"/>
              <w14:checkbox>
                <w14:checked w14:val="1"/>
                <w14:checkedState w14:val="2612" w14:font="MS Gothic"/>
                <w14:uncheckedState w14:val="2610" w14:font="MS Gothic"/>
              </w14:checkbox>
            </w:sdtPr>
            <w:sdtContent>
              <w:p w14:paraId="3B961D94" w14:textId="77777777" w:rsidR="0011536A" w:rsidRDefault="00000000">
                <w:pPr>
                  <w:widowControl w:val="0"/>
                  <w:spacing w:line="312" w:lineRule="auto"/>
                  <w:jc w:val="center"/>
                </w:pPr>
                <w:r>
                  <w:rPr>
                    <w:rFonts w:ascii="MS Gothic" w:eastAsia="MS Gothic" w:hAnsi="MS Gothic" w:cstheme="majorHAnsi"/>
                    <w:sz w:val="20"/>
                    <w:szCs w:val="20"/>
                  </w:rPr>
                  <w:t>☐</w:t>
                </w:r>
              </w:p>
            </w:sdtContent>
          </w:sdt>
        </w:tc>
        <w:tc>
          <w:tcPr>
            <w:tcW w:w="5601" w:type="dxa"/>
            <w:gridSpan w:val="2"/>
            <w:tcBorders>
              <w:top w:val="single" w:sz="4" w:space="0" w:color="000000"/>
              <w:left w:val="single" w:sz="4" w:space="0" w:color="000000"/>
              <w:bottom w:val="single" w:sz="4" w:space="0" w:color="000000"/>
              <w:right w:val="single" w:sz="4" w:space="0" w:color="000000"/>
            </w:tcBorders>
            <w:shd w:val="clear" w:color="auto" w:fill="auto"/>
          </w:tcPr>
          <w:p w14:paraId="08F9915C" w14:textId="77777777" w:rsidR="0011536A" w:rsidRDefault="0011536A">
            <w:pPr>
              <w:widowControl w:val="0"/>
              <w:spacing w:line="312" w:lineRule="auto"/>
            </w:pPr>
          </w:p>
        </w:tc>
      </w:tr>
      <w:tr w:rsidR="0011536A" w14:paraId="238857C1" w14:textId="77777777">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5AEEA87A"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4.6</w:t>
            </w:r>
          </w:p>
        </w:tc>
        <w:tc>
          <w:tcPr>
            <w:tcW w:w="6138" w:type="dxa"/>
            <w:gridSpan w:val="3"/>
            <w:tcBorders>
              <w:top w:val="single" w:sz="4" w:space="0" w:color="000000"/>
              <w:left w:val="single" w:sz="4" w:space="0" w:color="000000"/>
              <w:bottom w:val="single" w:sz="4" w:space="0" w:color="000000"/>
              <w:right w:val="single" w:sz="4" w:space="0" w:color="000000"/>
            </w:tcBorders>
            <w:shd w:val="clear" w:color="auto" w:fill="auto"/>
          </w:tcPr>
          <w:p w14:paraId="10C248A9"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Κανονισμός Ηλεκτρονικής Μάθησης</w:t>
            </w:r>
            <w:r>
              <w:rPr>
                <w:b/>
                <w:i/>
                <w:color w:val="002060"/>
                <w:sz w:val="20"/>
                <w:szCs w:val="20"/>
              </w:rPr>
              <w:t xml:space="preserve"> (εφόσον το ΠΜΣ προβλέπει εξ αποστάσεως διδασκαλία</w:t>
            </w:r>
            <w:r>
              <w:rPr>
                <w:b/>
                <w:color w:val="002060"/>
                <w:sz w:val="20"/>
                <w:szCs w:val="20"/>
              </w:rPr>
              <w:t>)</w:t>
            </w:r>
          </w:p>
        </w:tc>
        <w:tc>
          <w:tcPr>
            <w:tcW w:w="679" w:type="dxa"/>
            <w:gridSpan w:val="5"/>
            <w:tcBorders>
              <w:top w:val="single" w:sz="4" w:space="0" w:color="000000"/>
              <w:left w:val="single" w:sz="4" w:space="0" w:color="000000"/>
              <w:bottom w:val="single" w:sz="4" w:space="0" w:color="000000"/>
              <w:right w:val="single" w:sz="4" w:space="0" w:color="000000"/>
            </w:tcBorders>
            <w:shd w:val="clear" w:color="auto" w:fill="auto"/>
          </w:tcPr>
          <w:sdt>
            <w:sdtPr>
              <w:alias w:val="ΝΑΙ"/>
              <w:id w:val="562949281"/>
              <w14:checkbox>
                <w14:checked w14:val="1"/>
                <w14:checkedState w14:val="2612" w14:font="MS Gothic"/>
                <w14:uncheckedState w14:val="2610" w14:font="MS Gothic"/>
              </w14:checkbox>
            </w:sdtPr>
            <w:sdtContent>
              <w:p w14:paraId="086A23EF" w14:textId="77777777" w:rsidR="0011536A" w:rsidRDefault="00000000">
                <w:pPr>
                  <w:widowControl w:val="0"/>
                  <w:spacing w:line="312" w:lineRule="auto"/>
                  <w:jc w:val="center"/>
                </w:pPr>
                <w:r>
                  <w:rPr>
                    <w:rFonts w:ascii="MS Gothic" w:eastAsia="MS Gothic" w:hAnsi="MS Gothic"/>
                  </w:rPr>
                  <w:t>☐</w:t>
                </w:r>
              </w:p>
            </w:sdtContent>
          </w:sdt>
        </w:tc>
        <w:tc>
          <w:tcPr>
            <w:tcW w:w="575" w:type="dxa"/>
            <w:gridSpan w:val="3"/>
            <w:tcBorders>
              <w:top w:val="single" w:sz="4" w:space="0" w:color="000000"/>
              <w:left w:val="single" w:sz="4" w:space="0" w:color="000000"/>
              <w:bottom w:val="single" w:sz="4" w:space="0" w:color="000000"/>
              <w:right w:val="single" w:sz="4" w:space="0" w:color="000000"/>
            </w:tcBorders>
            <w:shd w:val="clear" w:color="auto" w:fill="auto"/>
          </w:tcPr>
          <w:sdt>
            <w:sdtPr>
              <w:alias w:val="ΌΧΙ"/>
              <w:id w:val="1350225718"/>
              <w14:checkbox>
                <w14:checked w14:val="1"/>
                <w14:checkedState w14:val="2612" w14:font="MS Gothic"/>
                <w14:uncheckedState w14:val="2610" w14:font="MS Gothic"/>
              </w14:checkbox>
            </w:sdtPr>
            <w:sdtContent>
              <w:p w14:paraId="6AF14590" w14:textId="77777777" w:rsidR="0011536A" w:rsidRDefault="00000000">
                <w:pPr>
                  <w:widowControl w:val="0"/>
                  <w:spacing w:line="312" w:lineRule="auto"/>
                </w:pPr>
                <w:r>
                  <w:rPr>
                    <w:rFonts w:ascii="MS Gothic" w:eastAsia="MS Gothic" w:hAnsi="MS Gothic"/>
                  </w:rPr>
                  <w:t>☐</w:t>
                </w:r>
              </w:p>
            </w:sdtContent>
          </w:sdt>
        </w:tc>
        <w:tc>
          <w:tcPr>
            <w:tcW w:w="667" w:type="dxa"/>
            <w:gridSpan w:val="3"/>
            <w:tcBorders>
              <w:top w:val="single" w:sz="4" w:space="0" w:color="000000"/>
              <w:left w:val="single" w:sz="4" w:space="0" w:color="000000"/>
              <w:bottom w:val="single" w:sz="4" w:space="0" w:color="000000"/>
              <w:right w:val="single" w:sz="4" w:space="0" w:color="000000"/>
            </w:tcBorders>
            <w:shd w:val="clear" w:color="auto" w:fill="auto"/>
          </w:tcPr>
          <w:sdt>
            <w:sdtPr>
              <w:alias w:val="Δεν Αφορά"/>
              <w:id w:val="196147746"/>
              <w14:checkbox>
                <w14:checked w14:val="1"/>
                <w14:checkedState w14:val="2612" w14:font="MS Gothic"/>
                <w14:uncheckedState w14:val="2610" w14:font="MS Gothic"/>
              </w14:checkbox>
            </w:sdtPr>
            <w:sdtContent>
              <w:p w14:paraId="450698ED" w14:textId="77777777" w:rsidR="0011536A" w:rsidRDefault="00000000">
                <w:pPr>
                  <w:widowControl w:val="0"/>
                  <w:spacing w:line="312" w:lineRule="auto"/>
                  <w:jc w:val="center"/>
                </w:pPr>
                <w:r>
                  <w:rPr>
                    <w:rFonts w:ascii="MS Gothic" w:eastAsia="MS Gothic" w:hAnsi="MS Gothic" w:cstheme="majorHAnsi"/>
                    <w:sz w:val="20"/>
                    <w:szCs w:val="20"/>
                  </w:rPr>
                  <w:t>☐</w:t>
                </w:r>
              </w:p>
            </w:sdtContent>
          </w:sdt>
        </w:tc>
        <w:tc>
          <w:tcPr>
            <w:tcW w:w="5601" w:type="dxa"/>
            <w:gridSpan w:val="2"/>
            <w:tcBorders>
              <w:top w:val="single" w:sz="4" w:space="0" w:color="000000"/>
              <w:left w:val="single" w:sz="4" w:space="0" w:color="000000"/>
              <w:bottom w:val="single" w:sz="4" w:space="0" w:color="000000"/>
              <w:right w:val="single" w:sz="4" w:space="0" w:color="000000"/>
            </w:tcBorders>
            <w:shd w:val="clear" w:color="auto" w:fill="auto"/>
          </w:tcPr>
          <w:p w14:paraId="2925A06E" w14:textId="77777777" w:rsidR="0011536A" w:rsidRDefault="0011536A">
            <w:pPr>
              <w:widowControl w:val="0"/>
              <w:spacing w:line="312" w:lineRule="auto"/>
            </w:pPr>
          </w:p>
        </w:tc>
      </w:tr>
      <w:tr w:rsidR="0011536A" w14:paraId="086E4A73" w14:textId="77777777">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409B5F01"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4.7</w:t>
            </w:r>
          </w:p>
        </w:tc>
        <w:tc>
          <w:tcPr>
            <w:tcW w:w="6138" w:type="dxa"/>
            <w:gridSpan w:val="3"/>
            <w:tcBorders>
              <w:top w:val="single" w:sz="4" w:space="0" w:color="000000"/>
              <w:left w:val="single" w:sz="4" w:space="0" w:color="000000"/>
              <w:bottom w:val="single" w:sz="4" w:space="0" w:color="000000"/>
              <w:right w:val="single" w:sz="4" w:space="0" w:color="000000"/>
            </w:tcBorders>
            <w:shd w:val="clear" w:color="auto" w:fill="auto"/>
          </w:tcPr>
          <w:p w14:paraId="239885AD"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Δίπλωμα &amp; Παράρτημα Διπλώματος ΠΜΣ</w:t>
            </w:r>
          </w:p>
        </w:tc>
        <w:tc>
          <w:tcPr>
            <w:tcW w:w="679" w:type="dxa"/>
            <w:gridSpan w:val="5"/>
            <w:tcBorders>
              <w:top w:val="single" w:sz="4" w:space="0" w:color="000000"/>
              <w:left w:val="single" w:sz="4" w:space="0" w:color="000000"/>
              <w:bottom w:val="single" w:sz="4" w:space="0" w:color="000000"/>
              <w:right w:val="single" w:sz="4" w:space="0" w:color="000000"/>
            </w:tcBorders>
            <w:shd w:val="clear" w:color="auto" w:fill="auto"/>
          </w:tcPr>
          <w:sdt>
            <w:sdtPr>
              <w:alias w:val="ΝΑΙ"/>
              <w:id w:val="671800440"/>
              <w14:checkbox>
                <w14:checked w14:val="1"/>
                <w14:checkedState w14:val="2612" w14:font="MS Gothic"/>
                <w14:uncheckedState w14:val="2610" w14:font="MS Gothic"/>
              </w14:checkbox>
            </w:sdtPr>
            <w:sdtContent>
              <w:p w14:paraId="2D4D0F4C" w14:textId="77777777" w:rsidR="0011536A" w:rsidRDefault="00000000">
                <w:pPr>
                  <w:widowControl w:val="0"/>
                  <w:spacing w:line="312" w:lineRule="auto"/>
                  <w:jc w:val="center"/>
                </w:pPr>
                <w:r>
                  <w:rPr>
                    <w:rFonts w:ascii="MS Gothic" w:eastAsia="MS Gothic" w:hAnsi="MS Gothic"/>
                  </w:rPr>
                  <w:t>☐</w:t>
                </w:r>
              </w:p>
            </w:sdtContent>
          </w:sdt>
        </w:tc>
        <w:tc>
          <w:tcPr>
            <w:tcW w:w="575" w:type="dxa"/>
            <w:gridSpan w:val="3"/>
            <w:tcBorders>
              <w:top w:val="single" w:sz="4" w:space="0" w:color="000000"/>
              <w:left w:val="single" w:sz="4" w:space="0" w:color="000000"/>
              <w:bottom w:val="single" w:sz="4" w:space="0" w:color="000000"/>
              <w:right w:val="single" w:sz="4" w:space="0" w:color="000000"/>
            </w:tcBorders>
            <w:shd w:val="clear" w:color="auto" w:fill="auto"/>
          </w:tcPr>
          <w:sdt>
            <w:sdtPr>
              <w:alias w:val="ΌΧΙ"/>
              <w:id w:val="1965548482"/>
              <w14:checkbox>
                <w14:checked w14:val="1"/>
                <w14:checkedState w14:val="2612" w14:font="MS Gothic"/>
                <w14:uncheckedState w14:val="2610" w14:font="MS Gothic"/>
              </w14:checkbox>
            </w:sdtPr>
            <w:sdtContent>
              <w:p w14:paraId="00509B19" w14:textId="77777777" w:rsidR="0011536A" w:rsidRDefault="00000000">
                <w:pPr>
                  <w:widowControl w:val="0"/>
                  <w:spacing w:line="312" w:lineRule="auto"/>
                </w:pPr>
                <w:r>
                  <w:rPr>
                    <w:rFonts w:ascii="MS Gothic" w:eastAsia="MS Gothic" w:hAnsi="MS Gothic"/>
                  </w:rPr>
                  <w:t>☐</w:t>
                </w:r>
              </w:p>
            </w:sdtContent>
          </w:sdt>
        </w:tc>
        <w:tc>
          <w:tcPr>
            <w:tcW w:w="667" w:type="dxa"/>
            <w:gridSpan w:val="3"/>
            <w:tcBorders>
              <w:top w:val="single" w:sz="4" w:space="0" w:color="000000"/>
              <w:left w:val="single" w:sz="4" w:space="0" w:color="000000"/>
              <w:bottom w:val="single" w:sz="4" w:space="0" w:color="000000"/>
              <w:right w:val="single" w:sz="4" w:space="0" w:color="000000"/>
            </w:tcBorders>
            <w:shd w:val="clear" w:color="auto" w:fill="auto"/>
          </w:tcPr>
          <w:sdt>
            <w:sdtPr>
              <w:alias w:val="Δεν Αφορά"/>
              <w:id w:val="14369052"/>
              <w14:checkbox>
                <w14:checked w14:val="1"/>
                <w14:checkedState w14:val="2612" w14:font="MS Gothic"/>
                <w14:uncheckedState w14:val="2610" w14:font="MS Gothic"/>
              </w14:checkbox>
            </w:sdtPr>
            <w:sdtContent>
              <w:p w14:paraId="2F5AC24F" w14:textId="77777777" w:rsidR="0011536A" w:rsidRDefault="00000000">
                <w:pPr>
                  <w:widowControl w:val="0"/>
                  <w:spacing w:line="312" w:lineRule="auto"/>
                  <w:jc w:val="center"/>
                </w:pPr>
                <w:r>
                  <w:rPr>
                    <w:rFonts w:ascii="MS Gothic" w:eastAsia="MS Gothic" w:hAnsi="MS Gothic" w:cstheme="majorHAnsi"/>
                    <w:sz w:val="20"/>
                    <w:szCs w:val="20"/>
                  </w:rPr>
                  <w:t>☐</w:t>
                </w:r>
              </w:p>
            </w:sdtContent>
          </w:sdt>
        </w:tc>
        <w:tc>
          <w:tcPr>
            <w:tcW w:w="5601" w:type="dxa"/>
            <w:gridSpan w:val="2"/>
            <w:tcBorders>
              <w:top w:val="single" w:sz="4" w:space="0" w:color="000000"/>
              <w:left w:val="single" w:sz="4" w:space="0" w:color="000000"/>
              <w:bottom w:val="single" w:sz="4" w:space="0" w:color="000000"/>
              <w:right w:val="single" w:sz="4" w:space="0" w:color="000000"/>
            </w:tcBorders>
            <w:shd w:val="clear" w:color="auto" w:fill="auto"/>
          </w:tcPr>
          <w:p w14:paraId="47DD1B54" w14:textId="77777777" w:rsidR="0011536A" w:rsidRDefault="0011536A">
            <w:pPr>
              <w:widowControl w:val="0"/>
              <w:spacing w:line="312" w:lineRule="auto"/>
            </w:pPr>
          </w:p>
        </w:tc>
      </w:tr>
      <w:tr w:rsidR="0011536A" w14:paraId="27EC1E68" w14:textId="77777777">
        <w:tc>
          <w:tcPr>
            <w:tcW w:w="14735" w:type="dxa"/>
            <w:gridSpan w:val="17"/>
            <w:tcBorders>
              <w:top w:val="single" w:sz="4" w:space="0" w:color="000000"/>
              <w:left w:val="single" w:sz="4" w:space="0" w:color="000000"/>
              <w:bottom w:val="single" w:sz="4" w:space="0" w:color="000000"/>
              <w:right w:val="single" w:sz="4" w:space="0" w:color="000000"/>
            </w:tcBorders>
          </w:tcPr>
          <w:p w14:paraId="0A2AC498" w14:textId="77777777" w:rsidR="0011536A" w:rsidRDefault="00000000">
            <w:pPr>
              <w:widowControl w:val="0"/>
              <w:spacing w:line="288" w:lineRule="auto"/>
              <w:rPr>
                <w:b/>
              </w:rPr>
            </w:pPr>
            <w:r>
              <w:rPr>
                <w:b/>
              </w:rPr>
              <w:t xml:space="preserve">Παρατηρήσεις </w:t>
            </w:r>
          </w:p>
          <w:p w14:paraId="25C4B225" w14:textId="77777777" w:rsidR="0011536A" w:rsidRDefault="00000000">
            <w:pPr>
              <w:widowControl w:val="0"/>
              <w:spacing w:line="288" w:lineRule="auto"/>
            </w:pPr>
            <w:r>
              <w:rPr>
                <w:i/>
              </w:rPr>
              <w:t>(Σημειώστε επιπρόσθετα σχόλια που τυχόν έχετε συνολικά για το κριτήριο</w:t>
            </w:r>
            <w:r>
              <w:t>)</w:t>
            </w:r>
          </w:p>
          <w:p w14:paraId="05F2EE64" w14:textId="77777777" w:rsidR="0011536A" w:rsidRDefault="0011536A">
            <w:pPr>
              <w:widowControl w:val="0"/>
              <w:spacing w:line="312" w:lineRule="auto"/>
            </w:pPr>
          </w:p>
          <w:p w14:paraId="53B0279A" w14:textId="77777777" w:rsidR="0011536A" w:rsidRDefault="0011536A">
            <w:pPr>
              <w:widowControl w:val="0"/>
              <w:spacing w:line="312" w:lineRule="auto"/>
            </w:pPr>
          </w:p>
        </w:tc>
      </w:tr>
      <w:tr w:rsidR="0011536A" w14:paraId="01860F8A" w14:textId="77777777">
        <w:tc>
          <w:tcPr>
            <w:tcW w:w="7213" w:type="dxa"/>
            <w:gridSpan w:val="4"/>
            <w:tcBorders>
              <w:top w:val="single" w:sz="4" w:space="0" w:color="000000"/>
              <w:left w:val="single" w:sz="4" w:space="0" w:color="000000"/>
              <w:bottom w:val="single" w:sz="4" w:space="0" w:color="000000"/>
              <w:right w:val="single" w:sz="4" w:space="0" w:color="000000"/>
            </w:tcBorders>
            <w:shd w:val="clear" w:color="auto" w:fill="D9D9D9"/>
          </w:tcPr>
          <w:p w14:paraId="28573EFE" w14:textId="77777777" w:rsidR="0011536A" w:rsidRDefault="00000000">
            <w:pPr>
              <w:widowControl w:val="0"/>
              <w:numPr>
                <w:ilvl w:val="0"/>
                <w:numId w:val="1"/>
              </w:numPr>
              <w:spacing w:line="312" w:lineRule="auto"/>
              <w:ind w:left="459"/>
              <w:rPr>
                <w:b/>
                <w:color w:val="1F3864"/>
                <w:sz w:val="24"/>
                <w:szCs w:val="24"/>
              </w:rPr>
            </w:pPr>
            <w:r>
              <w:rPr>
                <w:b/>
                <w:color w:val="1F3864"/>
                <w:sz w:val="24"/>
                <w:szCs w:val="24"/>
              </w:rPr>
              <w:lastRenderedPageBreak/>
              <w:t>Διδακτικό Προσωπικό</w:t>
            </w:r>
          </w:p>
        </w:tc>
        <w:tc>
          <w:tcPr>
            <w:tcW w:w="688" w:type="dxa"/>
            <w:gridSpan w:val="6"/>
            <w:tcBorders>
              <w:top w:val="single" w:sz="4" w:space="0" w:color="000000"/>
              <w:left w:val="single" w:sz="4" w:space="0" w:color="000000"/>
              <w:bottom w:val="single" w:sz="4" w:space="0" w:color="000000"/>
              <w:right w:val="single" w:sz="4" w:space="0" w:color="000000"/>
            </w:tcBorders>
            <w:shd w:val="clear" w:color="auto" w:fill="D9D9D9"/>
          </w:tcPr>
          <w:p w14:paraId="36186D7E" w14:textId="77777777" w:rsidR="0011536A" w:rsidRDefault="00000000">
            <w:pPr>
              <w:widowControl w:val="0"/>
              <w:spacing w:line="312" w:lineRule="auto"/>
              <w:jc w:val="center"/>
              <w:rPr>
                <w:b/>
                <w:sz w:val="24"/>
                <w:szCs w:val="24"/>
              </w:rPr>
            </w:pPr>
            <w:r>
              <w:rPr>
                <w:b/>
                <w:sz w:val="24"/>
                <w:szCs w:val="24"/>
              </w:rPr>
              <w:t>ΝΑΙ</w:t>
            </w:r>
          </w:p>
        </w:tc>
        <w:tc>
          <w:tcPr>
            <w:tcW w:w="629" w:type="dxa"/>
            <w:gridSpan w:val="4"/>
            <w:tcBorders>
              <w:top w:val="single" w:sz="4" w:space="0" w:color="000000"/>
              <w:left w:val="single" w:sz="4" w:space="0" w:color="000000"/>
              <w:bottom w:val="single" w:sz="4" w:space="0" w:color="000000"/>
              <w:right w:val="single" w:sz="4" w:space="0" w:color="000000"/>
            </w:tcBorders>
            <w:shd w:val="clear" w:color="auto" w:fill="D9D9D9"/>
          </w:tcPr>
          <w:p w14:paraId="622D3EBB" w14:textId="77777777" w:rsidR="0011536A" w:rsidRDefault="00000000">
            <w:pPr>
              <w:widowControl w:val="0"/>
              <w:spacing w:line="312" w:lineRule="auto"/>
              <w:jc w:val="center"/>
              <w:rPr>
                <w:b/>
                <w:sz w:val="24"/>
                <w:szCs w:val="24"/>
              </w:rPr>
            </w:pPr>
            <w:r>
              <w:rPr>
                <w:b/>
                <w:sz w:val="24"/>
                <w:szCs w:val="24"/>
              </w:rPr>
              <w:t>ΟΧΙ</w:t>
            </w:r>
          </w:p>
        </w:tc>
        <w:tc>
          <w:tcPr>
            <w:tcW w:w="604" w:type="dxa"/>
            <w:tcBorders>
              <w:top w:val="single" w:sz="4" w:space="0" w:color="000000"/>
              <w:left w:val="single" w:sz="4" w:space="0" w:color="000000"/>
              <w:bottom w:val="single" w:sz="4" w:space="0" w:color="000000"/>
              <w:right w:val="single" w:sz="4" w:space="0" w:color="000000"/>
            </w:tcBorders>
            <w:shd w:val="clear" w:color="auto" w:fill="D9D9D9"/>
          </w:tcPr>
          <w:p w14:paraId="7CCC8277" w14:textId="77777777" w:rsidR="0011536A" w:rsidRDefault="00000000">
            <w:pPr>
              <w:widowControl w:val="0"/>
              <w:spacing w:line="312" w:lineRule="auto"/>
              <w:jc w:val="center"/>
              <w:rPr>
                <w:b/>
                <w:sz w:val="24"/>
                <w:szCs w:val="24"/>
              </w:rPr>
            </w:pPr>
            <w:r>
              <w:rPr>
                <w:b/>
                <w:sz w:val="24"/>
                <w:szCs w:val="24"/>
              </w:rPr>
              <w:t>Δ/Α</w:t>
            </w:r>
          </w:p>
        </w:tc>
        <w:tc>
          <w:tcPr>
            <w:tcW w:w="5601" w:type="dxa"/>
            <w:gridSpan w:val="2"/>
            <w:tcBorders>
              <w:top w:val="single" w:sz="4" w:space="0" w:color="000000"/>
              <w:left w:val="single" w:sz="4" w:space="0" w:color="000000"/>
              <w:bottom w:val="single" w:sz="4" w:space="0" w:color="000000"/>
              <w:right w:val="single" w:sz="4" w:space="0" w:color="000000"/>
            </w:tcBorders>
            <w:shd w:val="clear" w:color="auto" w:fill="D9D9D9"/>
          </w:tcPr>
          <w:p w14:paraId="4CB61D12" w14:textId="77777777" w:rsidR="0011536A" w:rsidRDefault="00000000">
            <w:pPr>
              <w:widowControl w:val="0"/>
              <w:spacing w:line="312" w:lineRule="auto"/>
              <w:jc w:val="center"/>
              <w:rPr>
                <w:b/>
                <w:sz w:val="24"/>
                <w:szCs w:val="24"/>
              </w:rPr>
            </w:pPr>
            <w:r>
              <w:rPr>
                <w:b/>
                <w:sz w:val="24"/>
                <w:szCs w:val="24"/>
              </w:rPr>
              <w:t>ΠΑΡΑΤΗΡΗΣΕΙΣ</w:t>
            </w:r>
          </w:p>
        </w:tc>
      </w:tr>
      <w:tr w:rsidR="0011536A" w14:paraId="6D0D288C" w14:textId="77777777">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0F0EC600" w14:textId="77777777" w:rsidR="0011536A" w:rsidRDefault="00000000">
            <w:pPr>
              <w:widowControl w:val="0"/>
              <w:spacing w:line="312" w:lineRule="auto"/>
              <w:rPr>
                <w:b/>
                <w:color w:val="1F3864"/>
                <w:sz w:val="20"/>
                <w:szCs w:val="20"/>
              </w:rPr>
            </w:pPr>
            <w:r>
              <w:rPr>
                <w:b/>
                <w:color w:val="1F3864"/>
                <w:sz w:val="20"/>
                <w:szCs w:val="20"/>
              </w:rPr>
              <w:t>5.1</w:t>
            </w:r>
          </w:p>
        </w:tc>
        <w:tc>
          <w:tcPr>
            <w:tcW w:w="61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4CEAF90" w14:textId="77777777" w:rsidR="0011536A" w:rsidRDefault="00000000">
            <w:pPr>
              <w:widowControl w:val="0"/>
              <w:tabs>
                <w:tab w:val="left" w:pos="462"/>
              </w:tabs>
              <w:spacing w:line="360" w:lineRule="auto"/>
              <w:jc w:val="both"/>
              <w:rPr>
                <w:b/>
                <w:color w:val="C00000"/>
                <w:sz w:val="20"/>
                <w:szCs w:val="20"/>
              </w:rPr>
            </w:pPr>
            <w:r>
              <w:rPr>
                <w:b/>
                <w:color w:val="002060"/>
                <w:sz w:val="20"/>
                <w:szCs w:val="20"/>
              </w:rPr>
              <w:t>Επιδόσεις Προσωπικού σε Επιστημονικό–Ερευνητικό και Διδακτικό Έργο</w:t>
            </w:r>
          </w:p>
        </w:tc>
        <w:tc>
          <w:tcPr>
            <w:tcW w:w="688" w:type="dxa"/>
            <w:gridSpan w:val="6"/>
            <w:tcBorders>
              <w:top w:val="single" w:sz="4" w:space="0" w:color="000000"/>
              <w:left w:val="single" w:sz="4" w:space="0" w:color="000000"/>
              <w:bottom w:val="single" w:sz="4" w:space="0" w:color="000000"/>
              <w:right w:val="single" w:sz="4" w:space="0" w:color="000000"/>
            </w:tcBorders>
            <w:shd w:val="clear" w:color="auto" w:fill="auto"/>
          </w:tcPr>
          <w:sdt>
            <w:sdtPr>
              <w:alias w:val="ΝΑΙ"/>
              <w:id w:val="211401855"/>
              <w14:checkbox>
                <w14:checked w14:val="1"/>
                <w14:checkedState w14:val="2612" w14:font="MS Gothic"/>
                <w14:uncheckedState w14:val="2610" w14:font="MS Gothic"/>
              </w14:checkbox>
            </w:sdtPr>
            <w:sdtContent>
              <w:p w14:paraId="48320A2E" w14:textId="77777777" w:rsidR="0011536A" w:rsidRDefault="00000000">
                <w:pPr>
                  <w:widowControl w:val="0"/>
                  <w:spacing w:line="312" w:lineRule="auto"/>
                  <w:jc w:val="center"/>
                </w:pPr>
                <w:r>
                  <w:rPr>
                    <w:rFonts w:ascii="MS Gothic" w:eastAsia="MS Gothic" w:hAnsi="MS Gothic"/>
                  </w:rPr>
                  <w:t>☐</w:t>
                </w:r>
              </w:p>
            </w:sdtContent>
          </w:sdt>
        </w:tc>
        <w:tc>
          <w:tcPr>
            <w:tcW w:w="629" w:type="dxa"/>
            <w:gridSpan w:val="4"/>
            <w:tcBorders>
              <w:top w:val="single" w:sz="4" w:space="0" w:color="000000"/>
              <w:left w:val="single" w:sz="4" w:space="0" w:color="000000"/>
              <w:bottom w:val="single" w:sz="4" w:space="0" w:color="000000"/>
              <w:right w:val="single" w:sz="4" w:space="0" w:color="000000"/>
            </w:tcBorders>
            <w:shd w:val="clear" w:color="auto" w:fill="auto"/>
          </w:tcPr>
          <w:sdt>
            <w:sdtPr>
              <w:alias w:val="ΌΧΙ"/>
              <w:id w:val="1971175781"/>
              <w14:checkbox>
                <w14:checked w14:val="1"/>
                <w14:checkedState w14:val="2612" w14:font="MS Gothic"/>
                <w14:uncheckedState w14:val="2610" w14:font="MS Gothic"/>
              </w14:checkbox>
            </w:sdtPr>
            <w:sdtContent>
              <w:p w14:paraId="42BD6738" w14:textId="77777777" w:rsidR="0011536A" w:rsidRDefault="00000000">
                <w:pPr>
                  <w:widowControl w:val="0"/>
                  <w:spacing w:line="312" w:lineRule="auto"/>
                  <w:jc w:val="center"/>
                </w:pPr>
                <w:r>
                  <w:rPr>
                    <w:rFonts w:ascii="MS Gothic" w:eastAsia="MS Gothic" w:hAnsi="MS Gothic"/>
                  </w:rPr>
                  <w:t>☐</w:t>
                </w:r>
              </w:p>
            </w:sdtContent>
          </w:sdt>
        </w:tc>
        <w:tc>
          <w:tcPr>
            <w:tcW w:w="604" w:type="dxa"/>
            <w:tcBorders>
              <w:top w:val="single" w:sz="4" w:space="0" w:color="000000"/>
              <w:left w:val="single" w:sz="4" w:space="0" w:color="000000"/>
              <w:bottom w:val="single" w:sz="4" w:space="0" w:color="000000"/>
              <w:right w:val="single" w:sz="4" w:space="0" w:color="000000"/>
            </w:tcBorders>
            <w:shd w:val="clear" w:color="auto" w:fill="auto"/>
          </w:tcPr>
          <w:sdt>
            <w:sdtPr>
              <w:alias w:val="Δεν Αφορά"/>
              <w:id w:val="1355752010"/>
              <w14:checkbox>
                <w14:checked w14:val="1"/>
                <w14:checkedState w14:val="2612" w14:font="MS Gothic"/>
                <w14:uncheckedState w14:val="2610" w14:font="MS Gothic"/>
              </w14:checkbox>
            </w:sdtPr>
            <w:sdtContent>
              <w:p w14:paraId="772DA762" w14:textId="77777777" w:rsidR="0011536A" w:rsidRDefault="00000000">
                <w:pPr>
                  <w:widowControl w:val="0"/>
                  <w:spacing w:line="312" w:lineRule="auto"/>
                  <w:jc w:val="center"/>
                </w:pPr>
                <w:r>
                  <w:rPr>
                    <w:rFonts w:ascii="MS Gothic" w:eastAsia="MS Gothic" w:hAnsi="MS Gothic" w:cstheme="majorHAnsi"/>
                    <w:sz w:val="20"/>
                    <w:szCs w:val="20"/>
                  </w:rPr>
                  <w:t>☐</w:t>
                </w:r>
              </w:p>
            </w:sdtContent>
          </w:sdt>
        </w:tc>
        <w:tc>
          <w:tcPr>
            <w:tcW w:w="5601" w:type="dxa"/>
            <w:gridSpan w:val="2"/>
            <w:tcBorders>
              <w:top w:val="single" w:sz="4" w:space="0" w:color="000000"/>
              <w:left w:val="single" w:sz="4" w:space="0" w:color="000000"/>
              <w:bottom w:val="single" w:sz="4" w:space="0" w:color="000000"/>
              <w:right w:val="single" w:sz="4" w:space="0" w:color="000000"/>
            </w:tcBorders>
            <w:shd w:val="clear" w:color="auto" w:fill="auto"/>
          </w:tcPr>
          <w:p w14:paraId="2D7B44DA" w14:textId="77777777" w:rsidR="0011536A" w:rsidRDefault="0011536A">
            <w:pPr>
              <w:widowControl w:val="0"/>
              <w:spacing w:line="312" w:lineRule="auto"/>
              <w:jc w:val="center"/>
            </w:pPr>
          </w:p>
        </w:tc>
      </w:tr>
      <w:tr w:rsidR="0011536A" w14:paraId="65738CDF" w14:textId="77777777">
        <w:trPr>
          <w:trHeight w:val="447"/>
        </w:trPr>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2CD97C65" w14:textId="77777777" w:rsidR="0011536A" w:rsidRDefault="00000000">
            <w:pPr>
              <w:widowControl w:val="0"/>
              <w:spacing w:line="312" w:lineRule="auto"/>
              <w:rPr>
                <w:b/>
                <w:color w:val="1F3864"/>
                <w:sz w:val="20"/>
                <w:szCs w:val="20"/>
              </w:rPr>
            </w:pPr>
            <w:r>
              <w:rPr>
                <w:b/>
                <w:color w:val="1F3864"/>
                <w:sz w:val="20"/>
                <w:szCs w:val="20"/>
              </w:rPr>
              <w:t>5.2</w:t>
            </w:r>
          </w:p>
        </w:tc>
        <w:tc>
          <w:tcPr>
            <w:tcW w:w="61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E85FA25" w14:textId="77777777" w:rsidR="0011536A" w:rsidRDefault="00000000">
            <w:pPr>
              <w:widowControl w:val="0"/>
              <w:tabs>
                <w:tab w:val="left" w:pos="462"/>
              </w:tabs>
              <w:spacing w:line="360" w:lineRule="auto"/>
              <w:jc w:val="both"/>
              <w:rPr>
                <w:b/>
                <w:color w:val="2F5496"/>
                <w:sz w:val="20"/>
                <w:szCs w:val="20"/>
              </w:rPr>
            </w:pPr>
            <w:r>
              <w:rPr>
                <w:b/>
                <w:color w:val="002060"/>
                <w:sz w:val="20"/>
                <w:szCs w:val="20"/>
              </w:rPr>
              <w:t xml:space="preserve">Διαδικασίες &amp; Κριτήρια Επιλογής Διδακτικού Προσωπικού </w:t>
            </w:r>
          </w:p>
        </w:tc>
        <w:tc>
          <w:tcPr>
            <w:tcW w:w="688" w:type="dxa"/>
            <w:gridSpan w:val="6"/>
            <w:tcBorders>
              <w:top w:val="single" w:sz="4" w:space="0" w:color="000000"/>
              <w:left w:val="single" w:sz="4" w:space="0" w:color="000000"/>
              <w:bottom w:val="single" w:sz="4" w:space="0" w:color="000000"/>
              <w:right w:val="single" w:sz="4" w:space="0" w:color="000000"/>
            </w:tcBorders>
            <w:shd w:val="clear" w:color="auto" w:fill="auto"/>
          </w:tcPr>
          <w:sdt>
            <w:sdtPr>
              <w:alias w:val="ΝΑΙ"/>
              <w:id w:val="1075995934"/>
              <w14:checkbox>
                <w14:checked w14:val="1"/>
                <w14:checkedState w14:val="2612" w14:font="MS Gothic"/>
                <w14:uncheckedState w14:val="2610" w14:font="MS Gothic"/>
              </w14:checkbox>
            </w:sdtPr>
            <w:sdtContent>
              <w:p w14:paraId="64DA33E8" w14:textId="77777777" w:rsidR="0011536A" w:rsidRDefault="00000000">
                <w:pPr>
                  <w:widowControl w:val="0"/>
                  <w:spacing w:line="312" w:lineRule="auto"/>
                  <w:jc w:val="center"/>
                </w:pPr>
                <w:r>
                  <w:rPr>
                    <w:rFonts w:ascii="MS Gothic" w:eastAsia="MS Gothic" w:hAnsi="MS Gothic"/>
                  </w:rPr>
                  <w:t>☐</w:t>
                </w:r>
              </w:p>
            </w:sdtContent>
          </w:sdt>
        </w:tc>
        <w:tc>
          <w:tcPr>
            <w:tcW w:w="629" w:type="dxa"/>
            <w:gridSpan w:val="4"/>
            <w:tcBorders>
              <w:top w:val="single" w:sz="4" w:space="0" w:color="000000"/>
              <w:left w:val="single" w:sz="4" w:space="0" w:color="000000"/>
              <w:bottom w:val="single" w:sz="4" w:space="0" w:color="000000"/>
              <w:right w:val="single" w:sz="4" w:space="0" w:color="000000"/>
            </w:tcBorders>
            <w:shd w:val="clear" w:color="auto" w:fill="auto"/>
          </w:tcPr>
          <w:sdt>
            <w:sdtPr>
              <w:alias w:val="ΌΧΙ"/>
              <w:id w:val="1075415055"/>
              <w14:checkbox>
                <w14:checked w14:val="1"/>
                <w14:checkedState w14:val="2612" w14:font="MS Gothic"/>
                <w14:uncheckedState w14:val="2610" w14:font="MS Gothic"/>
              </w14:checkbox>
            </w:sdtPr>
            <w:sdtContent>
              <w:p w14:paraId="22063CA6" w14:textId="77777777" w:rsidR="0011536A" w:rsidRDefault="00000000">
                <w:pPr>
                  <w:widowControl w:val="0"/>
                  <w:spacing w:line="312" w:lineRule="auto"/>
                  <w:jc w:val="center"/>
                </w:pPr>
                <w:r>
                  <w:rPr>
                    <w:rFonts w:ascii="MS Gothic" w:eastAsia="MS Gothic" w:hAnsi="MS Gothic"/>
                  </w:rPr>
                  <w:t>☐</w:t>
                </w:r>
              </w:p>
            </w:sdtContent>
          </w:sdt>
        </w:tc>
        <w:tc>
          <w:tcPr>
            <w:tcW w:w="604" w:type="dxa"/>
            <w:tcBorders>
              <w:top w:val="single" w:sz="4" w:space="0" w:color="000000"/>
              <w:left w:val="single" w:sz="4" w:space="0" w:color="000000"/>
              <w:bottom w:val="single" w:sz="4" w:space="0" w:color="000000"/>
              <w:right w:val="single" w:sz="4" w:space="0" w:color="000000"/>
            </w:tcBorders>
            <w:shd w:val="clear" w:color="auto" w:fill="auto"/>
          </w:tcPr>
          <w:sdt>
            <w:sdtPr>
              <w:alias w:val="Δεν Αφορά"/>
              <w:id w:val="1263007914"/>
              <w14:checkbox>
                <w14:checked w14:val="1"/>
                <w14:checkedState w14:val="2612" w14:font="MS Gothic"/>
                <w14:uncheckedState w14:val="2610" w14:font="MS Gothic"/>
              </w14:checkbox>
            </w:sdtPr>
            <w:sdtContent>
              <w:p w14:paraId="64517F53" w14:textId="77777777" w:rsidR="0011536A" w:rsidRDefault="00000000">
                <w:pPr>
                  <w:widowControl w:val="0"/>
                  <w:spacing w:line="312" w:lineRule="auto"/>
                  <w:jc w:val="center"/>
                </w:pPr>
                <w:r>
                  <w:rPr>
                    <w:rFonts w:ascii="MS Gothic" w:eastAsia="MS Gothic" w:hAnsi="MS Gothic" w:cstheme="majorHAnsi"/>
                    <w:sz w:val="20"/>
                    <w:szCs w:val="20"/>
                  </w:rPr>
                  <w:t>☐</w:t>
                </w:r>
              </w:p>
            </w:sdtContent>
          </w:sdt>
        </w:tc>
        <w:tc>
          <w:tcPr>
            <w:tcW w:w="5601" w:type="dxa"/>
            <w:gridSpan w:val="2"/>
            <w:tcBorders>
              <w:top w:val="single" w:sz="4" w:space="0" w:color="000000"/>
              <w:left w:val="single" w:sz="4" w:space="0" w:color="000000"/>
              <w:bottom w:val="single" w:sz="4" w:space="0" w:color="000000"/>
              <w:right w:val="single" w:sz="4" w:space="0" w:color="000000"/>
            </w:tcBorders>
            <w:shd w:val="clear" w:color="auto" w:fill="auto"/>
          </w:tcPr>
          <w:p w14:paraId="258E76E2" w14:textId="77777777" w:rsidR="0011536A" w:rsidRDefault="0011536A">
            <w:pPr>
              <w:widowControl w:val="0"/>
              <w:spacing w:line="312" w:lineRule="auto"/>
              <w:jc w:val="center"/>
            </w:pPr>
          </w:p>
        </w:tc>
      </w:tr>
      <w:tr w:rsidR="0011536A" w14:paraId="4B54F143" w14:textId="77777777">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1CF03FE0" w14:textId="77777777" w:rsidR="0011536A" w:rsidRDefault="00000000">
            <w:pPr>
              <w:widowControl w:val="0"/>
              <w:spacing w:line="312" w:lineRule="auto"/>
              <w:rPr>
                <w:b/>
                <w:color w:val="1F3864"/>
                <w:sz w:val="20"/>
                <w:szCs w:val="20"/>
              </w:rPr>
            </w:pPr>
            <w:r>
              <w:rPr>
                <w:b/>
                <w:color w:val="1F3864"/>
                <w:sz w:val="20"/>
                <w:szCs w:val="20"/>
              </w:rPr>
              <w:t>5.3</w:t>
            </w:r>
          </w:p>
        </w:tc>
        <w:tc>
          <w:tcPr>
            <w:tcW w:w="61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7CF2753" w14:textId="77777777" w:rsidR="0011536A" w:rsidRDefault="00000000">
            <w:pPr>
              <w:widowControl w:val="0"/>
              <w:tabs>
                <w:tab w:val="left" w:pos="462"/>
              </w:tabs>
              <w:spacing w:line="360" w:lineRule="auto"/>
              <w:jc w:val="both"/>
              <w:rPr>
                <w:b/>
                <w:color w:val="2F5496"/>
                <w:sz w:val="20"/>
                <w:szCs w:val="20"/>
              </w:rPr>
            </w:pPr>
            <w:r>
              <w:rPr>
                <w:b/>
                <w:color w:val="002060"/>
                <w:sz w:val="20"/>
                <w:szCs w:val="20"/>
              </w:rPr>
              <w:t>Κανονισμοί Εργασίας ή Συμβάσεις εργασίας – Υποχρεώσεις</w:t>
            </w:r>
            <w:r>
              <w:rPr>
                <w:b/>
                <w:sz w:val="20"/>
                <w:szCs w:val="20"/>
              </w:rPr>
              <w:t xml:space="preserve"> </w:t>
            </w:r>
            <w:r>
              <w:rPr>
                <w:b/>
                <w:color w:val="002060"/>
                <w:sz w:val="20"/>
                <w:szCs w:val="20"/>
              </w:rPr>
              <w:t>Διδακτικού Προσωπικού</w:t>
            </w:r>
          </w:p>
        </w:tc>
        <w:tc>
          <w:tcPr>
            <w:tcW w:w="688" w:type="dxa"/>
            <w:gridSpan w:val="6"/>
            <w:tcBorders>
              <w:top w:val="single" w:sz="4" w:space="0" w:color="000000"/>
              <w:left w:val="single" w:sz="4" w:space="0" w:color="000000"/>
              <w:bottom w:val="single" w:sz="4" w:space="0" w:color="000000"/>
              <w:right w:val="single" w:sz="4" w:space="0" w:color="000000"/>
            </w:tcBorders>
            <w:shd w:val="clear" w:color="auto" w:fill="auto"/>
          </w:tcPr>
          <w:sdt>
            <w:sdtPr>
              <w:alias w:val="ΝΑΙ"/>
              <w:id w:val="1866269698"/>
              <w14:checkbox>
                <w14:checked w14:val="1"/>
                <w14:checkedState w14:val="2612" w14:font="MS Gothic"/>
                <w14:uncheckedState w14:val="2610" w14:font="MS Gothic"/>
              </w14:checkbox>
            </w:sdtPr>
            <w:sdtContent>
              <w:p w14:paraId="712488C5" w14:textId="77777777" w:rsidR="0011536A" w:rsidRDefault="00000000">
                <w:pPr>
                  <w:widowControl w:val="0"/>
                  <w:spacing w:line="312" w:lineRule="auto"/>
                  <w:jc w:val="center"/>
                </w:pPr>
                <w:r>
                  <w:rPr>
                    <w:rFonts w:ascii="MS Gothic" w:eastAsia="MS Gothic" w:hAnsi="MS Gothic"/>
                  </w:rPr>
                  <w:t>☐</w:t>
                </w:r>
              </w:p>
            </w:sdtContent>
          </w:sdt>
        </w:tc>
        <w:tc>
          <w:tcPr>
            <w:tcW w:w="629" w:type="dxa"/>
            <w:gridSpan w:val="4"/>
            <w:tcBorders>
              <w:top w:val="single" w:sz="4" w:space="0" w:color="000000"/>
              <w:left w:val="single" w:sz="4" w:space="0" w:color="000000"/>
              <w:bottom w:val="single" w:sz="4" w:space="0" w:color="000000"/>
              <w:right w:val="single" w:sz="4" w:space="0" w:color="000000"/>
            </w:tcBorders>
            <w:shd w:val="clear" w:color="auto" w:fill="auto"/>
          </w:tcPr>
          <w:sdt>
            <w:sdtPr>
              <w:alias w:val="ΌΧΙ"/>
              <w:id w:val="426851086"/>
              <w14:checkbox>
                <w14:checked w14:val="1"/>
                <w14:checkedState w14:val="2612" w14:font="MS Gothic"/>
                <w14:uncheckedState w14:val="2610" w14:font="MS Gothic"/>
              </w14:checkbox>
            </w:sdtPr>
            <w:sdtContent>
              <w:p w14:paraId="219FE3CE" w14:textId="77777777" w:rsidR="0011536A" w:rsidRDefault="00000000">
                <w:pPr>
                  <w:widowControl w:val="0"/>
                  <w:spacing w:line="312" w:lineRule="auto"/>
                  <w:jc w:val="center"/>
                </w:pPr>
                <w:r>
                  <w:rPr>
                    <w:rFonts w:ascii="MS Gothic" w:eastAsia="MS Gothic" w:hAnsi="MS Gothic"/>
                  </w:rPr>
                  <w:t>☐</w:t>
                </w:r>
              </w:p>
            </w:sdtContent>
          </w:sdt>
        </w:tc>
        <w:tc>
          <w:tcPr>
            <w:tcW w:w="604" w:type="dxa"/>
            <w:tcBorders>
              <w:top w:val="single" w:sz="4" w:space="0" w:color="000000"/>
              <w:left w:val="single" w:sz="4" w:space="0" w:color="000000"/>
              <w:bottom w:val="single" w:sz="4" w:space="0" w:color="000000"/>
              <w:right w:val="single" w:sz="4" w:space="0" w:color="000000"/>
            </w:tcBorders>
            <w:shd w:val="clear" w:color="auto" w:fill="auto"/>
          </w:tcPr>
          <w:sdt>
            <w:sdtPr>
              <w:alias w:val="Δεν Αφορά"/>
              <w:id w:val="1974753290"/>
              <w14:checkbox>
                <w14:checked w14:val="1"/>
                <w14:checkedState w14:val="2612" w14:font="MS Gothic"/>
                <w14:uncheckedState w14:val="2610" w14:font="MS Gothic"/>
              </w14:checkbox>
            </w:sdtPr>
            <w:sdtContent>
              <w:p w14:paraId="0DF32198" w14:textId="77777777" w:rsidR="0011536A" w:rsidRDefault="00000000">
                <w:pPr>
                  <w:widowControl w:val="0"/>
                  <w:spacing w:line="312" w:lineRule="auto"/>
                  <w:jc w:val="center"/>
                </w:pPr>
                <w:r>
                  <w:rPr>
                    <w:rFonts w:ascii="MS Gothic" w:eastAsia="MS Gothic" w:hAnsi="MS Gothic" w:cstheme="majorHAnsi"/>
                    <w:sz w:val="20"/>
                    <w:szCs w:val="20"/>
                  </w:rPr>
                  <w:t>☐</w:t>
                </w:r>
              </w:p>
            </w:sdtContent>
          </w:sdt>
        </w:tc>
        <w:tc>
          <w:tcPr>
            <w:tcW w:w="5601" w:type="dxa"/>
            <w:gridSpan w:val="2"/>
            <w:tcBorders>
              <w:top w:val="single" w:sz="4" w:space="0" w:color="000000"/>
              <w:left w:val="single" w:sz="4" w:space="0" w:color="000000"/>
              <w:bottom w:val="single" w:sz="4" w:space="0" w:color="000000"/>
              <w:right w:val="single" w:sz="4" w:space="0" w:color="000000"/>
            </w:tcBorders>
            <w:shd w:val="clear" w:color="auto" w:fill="auto"/>
          </w:tcPr>
          <w:p w14:paraId="435C69D5" w14:textId="77777777" w:rsidR="0011536A" w:rsidRDefault="0011536A">
            <w:pPr>
              <w:widowControl w:val="0"/>
              <w:spacing w:line="312" w:lineRule="auto"/>
              <w:jc w:val="center"/>
            </w:pPr>
          </w:p>
        </w:tc>
      </w:tr>
      <w:tr w:rsidR="0011536A" w14:paraId="1097462C" w14:textId="77777777">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14B86BDD" w14:textId="77777777" w:rsidR="0011536A" w:rsidRDefault="00000000">
            <w:pPr>
              <w:widowControl w:val="0"/>
              <w:spacing w:line="312" w:lineRule="auto"/>
              <w:rPr>
                <w:b/>
                <w:color w:val="1F3864"/>
                <w:sz w:val="20"/>
                <w:szCs w:val="20"/>
              </w:rPr>
            </w:pPr>
            <w:r>
              <w:rPr>
                <w:b/>
                <w:color w:val="1F3864"/>
                <w:sz w:val="20"/>
                <w:szCs w:val="20"/>
              </w:rPr>
              <w:t>5.4</w:t>
            </w:r>
          </w:p>
        </w:tc>
        <w:tc>
          <w:tcPr>
            <w:tcW w:w="61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20EAC92" w14:textId="77777777" w:rsidR="0011536A" w:rsidRDefault="00000000">
            <w:pPr>
              <w:widowControl w:val="0"/>
              <w:tabs>
                <w:tab w:val="left" w:pos="462"/>
              </w:tabs>
              <w:spacing w:line="360" w:lineRule="auto"/>
              <w:jc w:val="both"/>
              <w:rPr>
                <w:b/>
                <w:color w:val="2F5496"/>
                <w:sz w:val="20"/>
                <w:szCs w:val="20"/>
              </w:rPr>
            </w:pPr>
            <w:r>
              <w:rPr>
                <w:b/>
                <w:color w:val="002060"/>
                <w:sz w:val="20"/>
                <w:szCs w:val="20"/>
              </w:rPr>
              <w:t>Πολιτική Υποστήριξης &amp; Ανάπτυξης Προσωπικού ΠΜΣ</w:t>
            </w:r>
          </w:p>
        </w:tc>
        <w:tc>
          <w:tcPr>
            <w:tcW w:w="688" w:type="dxa"/>
            <w:gridSpan w:val="6"/>
            <w:tcBorders>
              <w:top w:val="single" w:sz="4" w:space="0" w:color="000000"/>
              <w:left w:val="single" w:sz="4" w:space="0" w:color="000000"/>
              <w:bottom w:val="single" w:sz="4" w:space="0" w:color="000000"/>
              <w:right w:val="single" w:sz="4" w:space="0" w:color="000000"/>
            </w:tcBorders>
            <w:shd w:val="clear" w:color="auto" w:fill="auto"/>
          </w:tcPr>
          <w:sdt>
            <w:sdtPr>
              <w:alias w:val="ΝΑΙ"/>
              <w:id w:val="1541596664"/>
              <w14:checkbox>
                <w14:checked w14:val="1"/>
                <w14:checkedState w14:val="2612" w14:font="MS Gothic"/>
                <w14:uncheckedState w14:val="2610" w14:font="MS Gothic"/>
              </w14:checkbox>
            </w:sdtPr>
            <w:sdtContent>
              <w:p w14:paraId="07FF01C2" w14:textId="77777777" w:rsidR="0011536A" w:rsidRDefault="00000000">
                <w:pPr>
                  <w:widowControl w:val="0"/>
                  <w:spacing w:line="312" w:lineRule="auto"/>
                  <w:jc w:val="center"/>
                </w:pPr>
                <w:r>
                  <w:rPr>
                    <w:rFonts w:ascii="MS Gothic" w:eastAsia="MS Gothic" w:hAnsi="MS Gothic"/>
                  </w:rPr>
                  <w:t>☐</w:t>
                </w:r>
              </w:p>
            </w:sdtContent>
          </w:sdt>
        </w:tc>
        <w:tc>
          <w:tcPr>
            <w:tcW w:w="629" w:type="dxa"/>
            <w:gridSpan w:val="4"/>
            <w:tcBorders>
              <w:top w:val="single" w:sz="4" w:space="0" w:color="000000"/>
              <w:left w:val="single" w:sz="4" w:space="0" w:color="000000"/>
              <w:bottom w:val="single" w:sz="4" w:space="0" w:color="000000"/>
              <w:right w:val="single" w:sz="4" w:space="0" w:color="000000"/>
            </w:tcBorders>
            <w:shd w:val="clear" w:color="auto" w:fill="auto"/>
          </w:tcPr>
          <w:sdt>
            <w:sdtPr>
              <w:alias w:val="ΌΧΙ"/>
              <w:id w:val="1657030559"/>
              <w14:checkbox>
                <w14:checked w14:val="1"/>
                <w14:checkedState w14:val="2612" w14:font="MS Gothic"/>
                <w14:uncheckedState w14:val="2610" w14:font="MS Gothic"/>
              </w14:checkbox>
            </w:sdtPr>
            <w:sdtContent>
              <w:p w14:paraId="5CF3231A" w14:textId="77777777" w:rsidR="0011536A" w:rsidRDefault="00000000">
                <w:pPr>
                  <w:widowControl w:val="0"/>
                  <w:spacing w:line="312" w:lineRule="auto"/>
                  <w:jc w:val="center"/>
                </w:pPr>
                <w:r>
                  <w:rPr>
                    <w:rFonts w:ascii="MS Gothic" w:eastAsia="MS Gothic" w:hAnsi="MS Gothic"/>
                  </w:rPr>
                  <w:t>☐</w:t>
                </w:r>
              </w:p>
            </w:sdtContent>
          </w:sdt>
        </w:tc>
        <w:tc>
          <w:tcPr>
            <w:tcW w:w="604" w:type="dxa"/>
            <w:tcBorders>
              <w:top w:val="single" w:sz="4" w:space="0" w:color="000000"/>
              <w:left w:val="single" w:sz="4" w:space="0" w:color="000000"/>
              <w:bottom w:val="single" w:sz="4" w:space="0" w:color="000000"/>
              <w:right w:val="single" w:sz="4" w:space="0" w:color="000000"/>
            </w:tcBorders>
            <w:shd w:val="clear" w:color="auto" w:fill="auto"/>
          </w:tcPr>
          <w:sdt>
            <w:sdtPr>
              <w:alias w:val="Δεν Αφορά"/>
              <w:id w:val="870732650"/>
              <w14:checkbox>
                <w14:checked w14:val="1"/>
                <w14:checkedState w14:val="2612" w14:font="MS Gothic"/>
                <w14:uncheckedState w14:val="2610" w14:font="MS Gothic"/>
              </w14:checkbox>
            </w:sdtPr>
            <w:sdtContent>
              <w:p w14:paraId="7696930B" w14:textId="77777777" w:rsidR="0011536A" w:rsidRDefault="00000000">
                <w:pPr>
                  <w:widowControl w:val="0"/>
                  <w:spacing w:line="312" w:lineRule="auto"/>
                  <w:jc w:val="center"/>
                </w:pPr>
                <w:r>
                  <w:rPr>
                    <w:rFonts w:ascii="MS Gothic" w:eastAsia="MS Gothic" w:hAnsi="MS Gothic" w:cstheme="majorHAnsi"/>
                    <w:sz w:val="20"/>
                    <w:szCs w:val="20"/>
                  </w:rPr>
                  <w:t>☐</w:t>
                </w:r>
              </w:p>
            </w:sdtContent>
          </w:sdt>
        </w:tc>
        <w:tc>
          <w:tcPr>
            <w:tcW w:w="5601" w:type="dxa"/>
            <w:gridSpan w:val="2"/>
            <w:tcBorders>
              <w:top w:val="single" w:sz="4" w:space="0" w:color="000000"/>
              <w:left w:val="single" w:sz="4" w:space="0" w:color="000000"/>
              <w:bottom w:val="single" w:sz="4" w:space="0" w:color="000000"/>
              <w:right w:val="single" w:sz="4" w:space="0" w:color="000000"/>
            </w:tcBorders>
            <w:shd w:val="clear" w:color="auto" w:fill="auto"/>
          </w:tcPr>
          <w:p w14:paraId="09941286" w14:textId="77777777" w:rsidR="0011536A" w:rsidRDefault="0011536A">
            <w:pPr>
              <w:widowControl w:val="0"/>
              <w:spacing w:line="312" w:lineRule="auto"/>
              <w:jc w:val="center"/>
            </w:pPr>
          </w:p>
        </w:tc>
      </w:tr>
      <w:tr w:rsidR="0011536A" w14:paraId="190E9302" w14:textId="77777777">
        <w:tc>
          <w:tcPr>
            <w:tcW w:w="14735" w:type="dxa"/>
            <w:gridSpan w:val="17"/>
            <w:tcBorders>
              <w:top w:val="single" w:sz="4" w:space="0" w:color="000000"/>
              <w:left w:val="single" w:sz="4" w:space="0" w:color="000000"/>
              <w:bottom w:val="single" w:sz="4" w:space="0" w:color="000000"/>
              <w:right w:val="single" w:sz="4" w:space="0" w:color="000000"/>
            </w:tcBorders>
          </w:tcPr>
          <w:p w14:paraId="166BAEE6" w14:textId="77777777" w:rsidR="0011536A" w:rsidRDefault="00000000">
            <w:pPr>
              <w:widowControl w:val="0"/>
              <w:spacing w:line="288" w:lineRule="auto"/>
              <w:rPr>
                <w:b/>
              </w:rPr>
            </w:pPr>
            <w:r>
              <w:rPr>
                <w:b/>
              </w:rPr>
              <w:t xml:space="preserve">Παρατηρήσεις </w:t>
            </w:r>
          </w:p>
          <w:p w14:paraId="3C2167C6" w14:textId="77777777" w:rsidR="0011536A" w:rsidRDefault="00000000">
            <w:pPr>
              <w:widowControl w:val="0"/>
              <w:spacing w:line="288" w:lineRule="auto"/>
            </w:pPr>
            <w:r>
              <w:rPr>
                <w:i/>
              </w:rPr>
              <w:t>(Σημειώστε επιπρόσθετα σχόλια που τυχόν έχετε συνολικά για το κριτήριο</w:t>
            </w:r>
            <w:r>
              <w:t>)</w:t>
            </w:r>
          </w:p>
          <w:p w14:paraId="6896F5F0" w14:textId="77777777" w:rsidR="0011536A" w:rsidRDefault="0011536A">
            <w:pPr>
              <w:widowControl w:val="0"/>
              <w:spacing w:line="312" w:lineRule="auto"/>
            </w:pPr>
          </w:p>
          <w:p w14:paraId="0265DE52" w14:textId="77777777" w:rsidR="0011536A" w:rsidRDefault="0011536A">
            <w:pPr>
              <w:widowControl w:val="0"/>
              <w:spacing w:line="312" w:lineRule="auto"/>
            </w:pPr>
          </w:p>
        </w:tc>
      </w:tr>
      <w:tr w:rsidR="0011536A" w14:paraId="00147270" w14:textId="77777777">
        <w:tc>
          <w:tcPr>
            <w:tcW w:w="7213" w:type="dxa"/>
            <w:gridSpan w:val="4"/>
            <w:tcBorders>
              <w:top w:val="single" w:sz="4" w:space="0" w:color="000000"/>
              <w:left w:val="single" w:sz="4" w:space="0" w:color="000000"/>
              <w:bottom w:val="single" w:sz="4" w:space="0" w:color="000000"/>
              <w:right w:val="single" w:sz="4" w:space="0" w:color="000000"/>
            </w:tcBorders>
            <w:shd w:val="clear" w:color="auto" w:fill="D9D9D9"/>
          </w:tcPr>
          <w:p w14:paraId="5F2A7570" w14:textId="77777777" w:rsidR="0011536A" w:rsidRDefault="00000000">
            <w:pPr>
              <w:widowControl w:val="0"/>
              <w:numPr>
                <w:ilvl w:val="0"/>
                <w:numId w:val="1"/>
              </w:numPr>
              <w:spacing w:line="312" w:lineRule="auto"/>
              <w:ind w:left="459"/>
              <w:rPr>
                <w:b/>
                <w:color w:val="1F3864"/>
                <w:sz w:val="24"/>
                <w:szCs w:val="24"/>
              </w:rPr>
            </w:pPr>
            <w:r>
              <w:rPr>
                <w:b/>
                <w:color w:val="1F3864"/>
                <w:sz w:val="24"/>
                <w:szCs w:val="24"/>
              </w:rPr>
              <w:t>Μαθησιακοί Πόροι &amp; Φοιτητική Στήριξη</w:t>
            </w:r>
          </w:p>
        </w:tc>
        <w:tc>
          <w:tcPr>
            <w:tcW w:w="688" w:type="dxa"/>
            <w:gridSpan w:val="6"/>
            <w:tcBorders>
              <w:top w:val="single" w:sz="4" w:space="0" w:color="000000"/>
              <w:left w:val="single" w:sz="4" w:space="0" w:color="000000"/>
              <w:bottom w:val="single" w:sz="4" w:space="0" w:color="000000"/>
              <w:right w:val="single" w:sz="4" w:space="0" w:color="000000"/>
            </w:tcBorders>
            <w:shd w:val="clear" w:color="auto" w:fill="D9D9D9"/>
          </w:tcPr>
          <w:p w14:paraId="7AE845FE" w14:textId="77777777" w:rsidR="0011536A" w:rsidRDefault="00000000">
            <w:pPr>
              <w:widowControl w:val="0"/>
              <w:spacing w:line="312" w:lineRule="auto"/>
              <w:jc w:val="center"/>
              <w:rPr>
                <w:sz w:val="24"/>
                <w:szCs w:val="24"/>
              </w:rPr>
            </w:pPr>
            <w:r>
              <w:rPr>
                <w:b/>
                <w:sz w:val="24"/>
                <w:szCs w:val="24"/>
              </w:rPr>
              <w:t>ΝΑΙ</w:t>
            </w:r>
          </w:p>
        </w:tc>
        <w:tc>
          <w:tcPr>
            <w:tcW w:w="629" w:type="dxa"/>
            <w:gridSpan w:val="4"/>
            <w:tcBorders>
              <w:top w:val="single" w:sz="4" w:space="0" w:color="000000"/>
              <w:left w:val="single" w:sz="4" w:space="0" w:color="000000"/>
              <w:bottom w:val="single" w:sz="4" w:space="0" w:color="000000"/>
              <w:right w:val="single" w:sz="4" w:space="0" w:color="000000"/>
            </w:tcBorders>
            <w:shd w:val="clear" w:color="auto" w:fill="D9D9D9"/>
          </w:tcPr>
          <w:p w14:paraId="3BD2083A" w14:textId="77777777" w:rsidR="0011536A" w:rsidRDefault="00000000">
            <w:pPr>
              <w:widowControl w:val="0"/>
              <w:spacing w:line="312" w:lineRule="auto"/>
              <w:jc w:val="center"/>
              <w:rPr>
                <w:sz w:val="24"/>
                <w:szCs w:val="24"/>
              </w:rPr>
            </w:pPr>
            <w:r>
              <w:rPr>
                <w:b/>
                <w:sz w:val="24"/>
                <w:szCs w:val="24"/>
              </w:rPr>
              <w:t>ΟΧΙ</w:t>
            </w:r>
          </w:p>
        </w:tc>
        <w:tc>
          <w:tcPr>
            <w:tcW w:w="604" w:type="dxa"/>
            <w:tcBorders>
              <w:top w:val="single" w:sz="4" w:space="0" w:color="000000"/>
              <w:left w:val="single" w:sz="4" w:space="0" w:color="000000"/>
              <w:bottom w:val="single" w:sz="4" w:space="0" w:color="000000"/>
              <w:right w:val="single" w:sz="4" w:space="0" w:color="000000"/>
            </w:tcBorders>
            <w:shd w:val="clear" w:color="auto" w:fill="D9D9D9"/>
          </w:tcPr>
          <w:p w14:paraId="039262BB" w14:textId="77777777" w:rsidR="0011536A" w:rsidRDefault="00000000">
            <w:pPr>
              <w:widowControl w:val="0"/>
              <w:spacing w:line="312" w:lineRule="auto"/>
              <w:jc w:val="center"/>
              <w:rPr>
                <w:sz w:val="24"/>
                <w:szCs w:val="24"/>
              </w:rPr>
            </w:pPr>
            <w:r>
              <w:rPr>
                <w:b/>
                <w:sz w:val="24"/>
                <w:szCs w:val="24"/>
              </w:rPr>
              <w:t>Δ/Α</w:t>
            </w:r>
          </w:p>
        </w:tc>
        <w:tc>
          <w:tcPr>
            <w:tcW w:w="5601" w:type="dxa"/>
            <w:gridSpan w:val="2"/>
            <w:tcBorders>
              <w:top w:val="single" w:sz="4" w:space="0" w:color="000000"/>
              <w:left w:val="single" w:sz="4" w:space="0" w:color="000000"/>
              <w:bottom w:val="single" w:sz="4" w:space="0" w:color="000000"/>
              <w:right w:val="single" w:sz="4" w:space="0" w:color="000000"/>
            </w:tcBorders>
            <w:shd w:val="clear" w:color="auto" w:fill="D9D9D9"/>
          </w:tcPr>
          <w:p w14:paraId="21E24241" w14:textId="77777777" w:rsidR="0011536A" w:rsidRDefault="00000000">
            <w:pPr>
              <w:widowControl w:val="0"/>
              <w:spacing w:line="312" w:lineRule="auto"/>
              <w:jc w:val="center"/>
              <w:rPr>
                <w:sz w:val="24"/>
                <w:szCs w:val="24"/>
              </w:rPr>
            </w:pPr>
            <w:r>
              <w:rPr>
                <w:b/>
                <w:sz w:val="24"/>
                <w:szCs w:val="24"/>
              </w:rPr>
              <w:t>ΠΑΡΑΤΗΡΗΣΕΙΣ</w:t>
            </w:r>
          </w:p>
        </w:tc>
      </w:tr>
      <w:tr w:rsidR="0011536A" w14:paraId="55825EEA" w14:textId="77777777">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2B76D65B"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6.1</w:t>
            </w:r>
          </w:p>
        </w:tc>
        <w:tc>
          <w:tcPr>
            <w:tcW w:w="6138" w:type="dxa"/>
            <w:gridSpan w:val="3"/>
            <w:tcBorders>
              <w:top w:val="single" w:sz="4" w:space="0" w:color="000000"/>
              <w:left w:val="single" w:sz="4" w:space="0" w:color="000000"/>
              <w:bottom w:val="single" w:sz="4" w:space="0" w:color="000000"/>
              <w:right w:val="single" w:sz="4" w:space="0" w:color="000000"/>
            </w:tcBorders>
            <w:shd w:val="clear" w:color="auto" w:fill="auto"/>
          </w:tcPr>
          <w:p w14:paraId="090A2639"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Υποδομές</w:t>
            </w:r>
          </w:p>
        </w:tc>
        <w:tc>
          <w:tcPr>
            <w:tcW w:w="688" w:type="dxa"/>
            <w:gridSpan w:val="6"/>
            <w:tcBorders>
              <w:top w:val="single" w:sz="4" w:space="0" w:color="000000"/>
              <w:left w:val="single" w:sz="4" w:space="0" w:color="000000"/>
              <w:bottom w:val="single" w:sz="4" w:space="0" w:color="000000"/>
              <w:right w:val="single" w:sz="4" w:space="0" w:color="000000"/>
            </w:tcBorders>
            <w:shd w:val="clear" w:color="auto" w:fill="auto"/>
          </w:tcPr>
          <w:sdt>
            <w:sdtPr>
              <w:alias w:val="ΝΑΙ"/>
              <w:id w:val="1448927516"/>
              <w14:checkbox>
                <w14:checked w14:val="1"/>
                <w14:checkedState w14:val="2612" w14:font="MS Gothic"/>
                <w14:uncheckedState w14:val="2610" w14:font="MS Gothic"/>
              </w14:checkbox>
            </w:sdtPr>
            <w:sdtContent>
              <w:p w14:paraId="65690C8E" w14:textId="77777777" w:rsidR="0011536A" w:rsidRDefault="00000000">
                <w:pPr>
                  <w:widowControl w:val="0"/>
                  <w:spacing w:line="312" w:lineRule="auto"/>
                  <w:jc w:val="center"/>
                </w:pPr>
                <w:r>
                  <w:rPr>
                    <w:rFonts w:ascii="MS Gothic" w:eastAsia="MS Gothic" w:hAnsi="MS Gothic"/>
                  </w:rPr>
                  <w:t>☐</w:t>
                </w:r>
              </w:p>
            </w:sdtContent>
          </w:sdt>
        </w:tc>
        <w:tc>
          <w:tcPr>
            <w:tcW w:w="629" w:type="dxa"/>
            <w:gridSpan w:val="4"/>
            <w:tcBorders>
              <w:top w:val="single" w:sz="4" w:space="0" w:color="000000"/>
              <w:left w:val="single" w:sz="4" w:space="0" w:color="000000"/>
              <w:bottom w:val="single" w:sz="4" w:space="0" w:color="000000"/>
              <w:right w:val="single" w:sz="4" w:space="0" w:color="000000"/>
            </w:tcBorders>
            <w:shd w:val="clear" w:color="auto" w:fill="auto"/>
          </w:tcPr>
          <w:sdt>
            <w:sdtPr>
              <w:alias w:val="ΌΧΙ"/>
              <w:id w:val="1703466570"/>
              <w14:checkbox>
                <w14:checked w14:val="1"/>
                <w14:checkedState w14:val="2612" w14:font="MS Gothic"/>
                <w14:uncheckedState w14:val="2610" w14:font="MS Gothic"/>
              </w14:checkbox>
            </w:sdtPr>
            <w:sdtContent>
              <w:p w14:paraId="0A13981A" w14:textId="77777777" w:rsidR="0011536A" w:rsidRDefault="00000000">
                <w:pPr>
                  <w:widowControl w:val="0"/>
                  <w:spacing w:line="312" w:lineRule="auto"/>
                  <w:jc w:val="center"/>
                </w:pPr>
                <w:r>
                  <w:rPr>
                    <w:rFonts w:ascii="MS Gothic" w:eastAsia="MS Gothic" w:hAnsi="MS Gothic"/>
                  </w:rPr>
                  <w:t>☐</w:t>
                </w:r>
              </w:p>
            </w:sdtContent>
          </w:sdt>
        </w:tc>
        <w:tc>
          <w:tcPr>
            <w:tcW w:w="604" w:type="dxa"/>
            <w:tcBorders>
              <w:top w:val="single" w:sz="4" w:space="0" w:color="000000"/>
              <w:left w:val="single" w:sz="4" w:space="0" w:color="000000"/>
              <w:bottom w:val="single" w:sz="4" w:space="0" w:color="000000"/>
              <w:right w:val="single" w:sz="4" w:space="0" w:color="000000"/>
            </w:tcBorders>
            <w:shd w:val="clear" w:color="auto" w:fill="auto"/>
          </w:tcPr>
          <w:sdt>
            <w:sdtPr>
              <w:alias w:val="Δεν Αφορά"/>
              <w:id w:val="7820337"/>
              <w14:checkbox>
                <w14:checked w14:val="1"/>
                <w14:checkedState w14:val="2612" w14:font="MS Gothic"/>
                <w14:uncheckedState w14:val="2610" w14:font="MS Gothic"/>
              </w14:checkbox>
            </w:sdtPr>
            <w:sdtContent>
              <w:p w14:paraId="2CBEE23B" w14:textId="77777777" w:rsidR="0011536A" w:rsidRDefault="00000000">
                <w:pPr>
                  <w:widowControl w:val="0"/>
                  <w:spacing w:line="312" w:lineRule="auto"/>
                  <w:jc w:val="center"/>
                </w:pPr>
                <w:r>
                  <w:rPr>
                    <w:rFonts w:ascii="MS Gothic" w:eastAsia="MS Gothic" w:hAnsi="MS Gothic" w:cstheme="majorHAnsi"/>
                    <w:sz w:val="20"/>
                    <w:szCs w:val="20"/>
                  </w:rPr>
                  <w:t>☐</w:t>
                </w:r>
              </w:p>
            </w:sdtContent>
          </w:sdt>
        </w:tc>
        <w:tc>
          <w:tcPr>
            <w:tcW w:w="5601" w:type="dxa"/>
            <w:gridSpan w:val="2"/>
            <w:tcBorders>
              <w:top w:val="single" w:sz="4" w:space="0" w:color="000000"/>
              <w:left w:val="single" w:sz="4" w:space="0" w:color="000000"/>
              <w:bottom w:val="single" w:sz="4" w:space="0" w:color="000000"/>
              <w:right w:val="single" w:sz="4" w:space="0" w:color="000000"/>
            </w:tcBorders>
            <w:shd w:val="clear" w:color="auto" w:fill="auto"/>
          </w:tcPr>
          <w:p w14:paraId="31F9C188" w14:textId="77777777" w:rsidR="0011536A" w:rsidRDefault="0011536A">
            <w:pPr>
              <w:widowControl w:val="0"/>
              <w:spacing w:line="312" w:lineRule="auto"/>
            </w:pPr>
          </w:p>
        </w:tc>
      </w:tr>
      <w:tr w:rsidR="0011536A" w14:paraId="65CFF9BA" w14:textId="77777777">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05800F0D"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6.2</w:t>
            </w:r>
          </w:p>
        </w:tc>
        <w:tc>
          <w:tcPr>
            <w:tcW w:w="6138" w:type="dxa"/>
            <w:gridSpan w:val="3"/>
            <w:tcBorders>
              <w:top w:val="single" w:sz="4" w:space="0" w:color="000000"/>
              <w:left w:val="single" w:sz="4" w:space="0" w:color="000000"/>
              <w:bottom w:val="single" w:sz="4" w:space="0" w:color="000000"/>
              <w:right w:val="single" w:sz="4" w:space="0" w:color="000000"/>
            </w:tcBorders>
            <w:shd w:val="clear" w:color="auto" w:fill="auto"/>
          </w:tcPr>
          <w:p w14:paraId="1CCE299C"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Υπηρεσίες</w:t>
            </w:r>
          </w:p>
        </w:tc>
        <w:tc>
          <w:tcPr>
            <w:tcW w:w="688" w:type="dxa"/>
            <w:gridSpan w:val="6"/>
            <w:tcBorders>
              <w:top w:val="single" w:sz="4" w:space="0" w:color="000000"/>
              <w:left w:val="single" w:sz="4" w:space="0" w:color="000000"/>
              <w:bottom w:val="single" w:sz="4" w:space="0" w:color="000000"/>
              <w:right w:val="single" w:sz="4" w:space="0" w:color="000000"/>
            </w:tcBorders>
            <w:shd w:val="clear" w:color="auto" w:fill="auto"/>
          </w:tcPr>
          <w:sdt>
            <w:sdtPr>
              <w:alias w:val="ΝΑΙ"/>
              <w:id w:val="1316043594"/>
              <w14:checkbox>
                <w14:checked w14:val="1"/>
                <w14:checkedState w14:val="2612" w14:font="MS Gothic"/>
                <w14:uncheckedState w14:val="2610" w14:font="MS Gothic"/>
              </w14:checkbox>
            </w:sdtPr>
            <w:sdtContent>
              <w:p w14:paraId="2C1F0EE1" w14:textId="77777777" w:rsidR="0011536A" w:rsidRDefault="00000000">
                <w:pPr>
                  <w:widowControl w:val="0"/>
                  <w:spacing w:line="312" w:lineRule="auto"/>
                  <w:jc w:val="center"/>
                </w:pPr>
                <w:r>
                  <w:rPr>
                    <w:rFonts w:ascii="MS Gothic" w:eastAsia="MS Gothic" w:hAnsi="MS Gothic"/>
                  </w:rPr>
                  <w:t>☐</w:t>
                </w:r>
              </w:p>
            </w:sdtContent>
          </w:sdt>
        </w:tc>
        <w:tc>
          <w:tcPr>
            <w:tcW w:w="629" w:type="dxa"/>
            <w:gridSpan w:val="4"/>
            <w:tcBorders>
              <w:top w:val="single" w:sz="4" w:space="0" w:color="000000"/>
              <w:left w:val="single" w:sz="4" w:space="0" w:color="000000"/>
              <w:bottom w:val="single" w:sz="4" w:space="0" w:color="000000"/>
              <w:right w:val="single" w:sz="4" w:space="0" w:color="000000"/>
            </w:tcBorders>
            <w:shd w:val="clear" w:color="auto" w:fill="auto"/>
          </w:tcPr>
          <w:sdt>
            <w:sdtPr>
              <w:alias w:val="ΌΧΙ"/>
              <w:id w:val="1440287807"/>
              <w14:checkbox>
                <w14:checked w14:val="1"/>
                <w14:checkedState w14:val="2612" w14:font="MS Gothic"/>
                <w14:uncheckedState w14:val="2610" w14:font="MS Gothic"/>
              </w14:checkbox>
            </w:sdtPr>
            <w:sdtContent>
              <w:p w14:paraId="3E8A92F9" w14:textId="77777777" w:rsidR="0011536A" w:rsidRDefault="00000000">
                <w:pPr>
                  <w:widowControl w:val="0"/>
                  <w:spacing w:line="312" w:lineRule="auto"/>
                  <w:jc w:val="center"/>
                </w:pPr>
                <w:r>
                  <w:rPr>
                    <w:rFonts w:ascii="MS Gothic" w:eastAsia="MS Gothic" w:hAnsi="MS Gothic"/>
                  </w:rPr>
                  <w:t>☐</w:t>
                </w:r>
              </w:p>
            </w:sdtContent>
          </w:sdt>
        </w:tc>
        <w:tc>
          <w:tcPr>
            <w:tcW w:w="604" w:type="dxa"/>
            <w:tcBorders>
              <w:top w:val="single" w:sz="4" w:space="0" w:color="000000"/>
              <w:left w:val="single" w:sz="4" w:space="0" w:color="000000"/>
              <w:bottom w:val="single" w:sz="4" w:space="0" w:color="000000"/>
              <w:right w:val="single" w:sz="4" w:space="0" w:color="000000"/>
            </w:tcBorders>
            <w:shd w:val="clear" w:color="auto" w:fill="auto"/>
          </w:tcPr>
          <w:sdt>
            <w:sdtPr>
              <w:alias w:val="Δεν Αφορά"/>
              <w:id w:val="1709484618"/>
              <w14:checkbox>
                <w14:checked w14:val="1"/>
                <w14:checkedState w14:val="2612" w14:font="MS Gothic"/>
                <w14:uncheckedState w14:val="2610" w14:font="MS Gothic"/>
              </w14:checkbox>
            </w:sdtPr>
            <w:sdtContent>
              <w:p w14:paraId="65352E00" w14:textId="77777777" w:rsidR="0011536A" w:rsidRDefault="00000000">
                <w:pPr>
                  <w:widowControl w:val="0"/>
                  <w:spacing w:line="312" w:lineRule="auto"/>
                  <w:jc w:val="center"/>
                </w:pPr>
                <w:r>
                  <w:rPr>
                    <w:rFonts w:ascii="MS Gothic" w:eastAsia="MS Gothic" w:hAnsi="MS Gothic" w:cstheme="majorHAnsi"/>
                    <w:sz w:val="20"/>
                    <w:szCs w:val="20"/>
                  </w:rPr>
                  <w:t>☐</w:t>
                </w:r>
              </w:p>
            </w:sdtContent>
          </w:sdt>
        </w:tc>
        <w:tc>
          <w:tcPr>
            <w:tcW w:w="5601" w:type="dxa"/>
            <w:gridSpan w:val="2"/>
            <w:tcBorders>
              <w:top w:val="single" w:sz="4" w:space="0" w:color="000000"/>
              <w:left w:val="single" w:sz="4" w:space="0" w:color="000000"/>
              <w:bottom w:val="single" w:sz="4" w:space="0" w:color="000000"/>
              <w:right w:val="single" w:sz="4" w:space="0" w:color="000000"/>
            </w:tcBorders>
            <w:shd w:val="clear" w:color="auto" w:fill="auto"/>
          </w:tcPr>
          <w:p w14:paraId="4432A425" w14:textId="77777777" w:rsidR="0011536A" w:rsidRDefault="0011536A">
            <w:pPr>
              <w:widowControl w:val="0"/>
              <w:spacing w:line="312" w:lineRule="auto"/>
            </w:pPr>
          </w:p>
        </w:tc>
      </w:tr>
      <w:tr w:rsidR="0011536A" w14:paraId="56EBBD38" w14:textId="77777777">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76AC500D"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6.3</w:t>
            </w:r>
          </w:p>
        </w:tc>
        <w:tc>
          <w:tcPr>
            <w:tcW w:w="6138" w:type="dxa"/>
            <w:gridSpan w:val="3"/>
            <w:tcBorders>
              <w:top w:val="single" w:sz="4" w:space="0" w:color="000000"/>
              <w:left w:val="single" w:sz="4" w:space="0" w:color="000000"/>
              <w:bottom w:val="single" w:sz="4" w:space="0" w:color="000000"/>
              <w:right w:val="single" w:sz="4" w:space="0" w:color="000000"/>
            </w:tcBorders>
            <w:shd w:val="clear" w:color="auto" w:fill="auto"/>
          </w:tcPr>
          <w:p w14:paraId="4B87E9C0"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Ανθρώπινοι Πόροι</w:t>
            </w:r>
          </w:p>
        </w:tc>
        <w:tc>
          <w:tcPr>
            <w:tcW w:w="688" w:type="dxa"/>
            <w:gridSpan w:val="6"/>
            <w:tcBorders>
              <w:top w:val="single" w:sz="4" w:space="0" w:color="000000"/>
              <w:left w:val="single" w:sz="4" w:space="0" w:color="000000"/>
              <w:bottom w:val="single" w:sz="4" w:space="0" w:color="000000"/>
              <w:right w:val="single" w:sz="4" w:space="0" w:color="000000"/>
            </w:tcBorders>
            <w:shd w:val="clear" w:color="auto" w:fill="auto"/>
          </w:tcPr>
          <w:sdt>
            <w:sdtPr>
              <w:alias w:val="ΝΑΙ"/>
              <w:id w:val="579283163"/>
              <w14:checkbox>
                <w14:checked w14:val="1"/>
                <w14:checkedState w14:val="2612" w14:font="MS Gothic"/>
                <w14:uncheckedState w14:val="2610" w14:font="MS Gothic"/>
              </w14:checkbox>
            </w:sdtPr>
            <w:sdtContent>
              <w:p w14:paraId="381F3B4C" w14:textId="77777777" w:rsidR="0011536A" w:rsidRDefault="00000000">
                <w:pPr>
                  <w:widowControl w:val="0"/>
                  <w:spacing w:line="312" w:lineRule="auto"/>
                  <w:jc w:val="center"/>
                </w:pPr>
                <w:r>
                  <w:rPr>
                    <w:rFonts w:ascii="MS Gothic" w:eastAsia="MS Gothic" w:hAnsi="MS Gothic"/>
                  </w:rPr>
                  <w:t>☐</w:t>
                </w:r>
              </w:p>
            </w:sdtContent>
          </w:sdt>
        </w:tc>
        <w:tc>
          <w:tcPr>
            <w:tcW w:w="629" w:type="dxa"/>
            <w:gridSpan w:val="4"/>
            <w:tcBorders>
              <w:top w:val="single" w:sz="4" w:space="0" w:color="000000"/>
              <w:left w:val="single" w:sz="4" w:space="0" w:color="000000"/>
              <w:bottom w:val="single" w:sz="4" w:space="0" w:color="000000"/>
              <w:right w:val="single" w:sz="4" w:space="0" w:color="000000"/>
            </w:tcBorders>
            <w:shd w:val="clear" w:color="auto" w:fill="auto"/>
          </w:tcPr>
          <w:sdt>
            <w:sdtPr>
              <w:alias w:val="ΌΧΙ"/>
              <w:id w:val="1501302065"/>
              <w14:checkbox>
                <w14:checked w14:val="1"/>
                <w14:checkedState w14:val="2612" w14:font="MS Gothic"/>
                <w14:uncheckedState w14:val="2610" w14:font="MS Gothic"/>
              </w14:checkbox>
            </w:sdtPr>
            <w:sdtContent>
              <w:p w14:paraId="2132B691" w14:textId="77777777" w:rsidR="0011536A" w:rsidRDefault="00000000">
                <w:pPr>
                  <w:widowControl w:val="0"/>
                  <w:spacing w:line="312" w:lineRule="auto"/>
                  <w:jc w:val="center"/>
                </w:pPr>
                <w:r>
                  <w:rPr>
                    <w:rFonts w:ascii="MS Gothic" w:eastAsia="MS Gothic" w:hAnsi="MS Gothic"/>
                  </w:rPr>
                  <w:t>☐</w:t>
                </w:r>
              </w:p>
            </w:sdtContent>
          </w:sdt>
        </w:tc>
        <w:tc>
          <w:tcPr>
            <w:tcW w:w="604" w:type="dxa"/>
            <w:tcBorders>
              <w:top w:val="single" w:sz="4" w:space="0" w:color="000000"/>
              <w:left w:val="single" w:sz="4" w:space="0" w:color="000000"/>
              <w:bottom w:val="single" w:sz="4" w:space="0" w:color="000000"/>
              <w:right w:val="single" w:sz="4" w:space="0" w:color="000000"/>
            </w:tcBorders>
            <w:shd w:val="clear" w:color="auto" w:fill="auto"/>
          </w:tcPr>
          <w:sdt>
            <w:sdtPr>
              <w:alias w:val="Δεν Αφορά"/>
              <w:id w:val="1987531297"/>
              <w14:checkbox>
                <w14:checked w14:val="1"/>
                <w14:checkedState w14:val="2612" w14:font="MS Gothic"/>
                <w14:uncheckedState w14:val="2610" w14:font="MS Gothic"/>
              </w14:checkbox>
            </w:sdtPr>
            <w:sdtContent>
              <w:p w14:paraId="319297FE" w14:textId="77777777" w:rsidR="0011536A" w:rsidRDefault="00000000">
                <w:pPr>
                  <w:widowControl w:val="0"/>
                  <w:spacing w:line="312" w:lineRule="auto"/>
                  <w:jc w:val="center"/>
                </w:pPr>
                <w:r>
                  <w:rPr>
                    <w:rFonts w:ascii="MS Gothic" w:eastAsia="MS Gothic" w:hAnsi="MS Gothic" w:cstheme="majorHAnsi"/>
                    <w:sz w:val="20"/>
                    <w:szCs w:val="20"/>
                  </w:rPr>
                  <w:t>☐</w:t>
                </w:r>
              </w:p>
            </w:sdtContent>
          </w:sdt>
        </w:tc>
        <w:tc>
          <w:tcPr>
            <w:tcW w:w="5601" w:type="dxa"/>
            <w:gridSpan w:val="2"/>
            <w:tcBorders>
              <w:top w:val="single" w:sz="4" w:space="0" w:color="000000"/>
              <w:left w:val="single" w:sz="4" w:space="0" w:color="000000"/>
              <w:bottom w:val="single" w:sz="4" w:space="0" w:color="000000"/>
              <w:right w:val="single" w:sz="4" w:space="0" w:color="000000"/>
            </w:tcBorders>
            <w:shd w:val="clear" w:color="auto" w:fill="auto"/>
          </w:tcPr>
          <w:p w14:paraId="5FDDB168" w14:textId="77777777" w:rsidR="0011536A" w:rsidRDefault="0011536A">
            <w:pPr>
              <w:widowControl w:val="0"/>
              <w:spacing w:line="312" w:lineRule="auto"/>
            </w:pPr>
          </w:p>
        </w:tc>
      </w:tr>
      <w:tr w:rsidR="0011536A" w14:paraId="597EDE93" w14:textId="77777777">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2CC6F067"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6.4</w:t>
            </w:r>
          </w:p>
        </w:tc>
        <w:tc>
          <w:tcPr>
            <w:tcW w:w="6138" w:type="dxa"/>
            <w:gridSpan w:val="3"/>
            <w:tcBorders>
              <w:top w:val="single" w:sz="4" w:space="0" w:color="000000"/>
              <w:left w:val="single" w:sz="4" w:space="0" w:color="000000"/>
              <w:bottom w:val="single" w:sz="4" w:space="0" w:color="000000"/>
              <w:right w:val="single" w:sz="4" w:space="0" w:color="000000"/>
            </w:tcBorders>
            <w:shd w:val="clear" w:color="auto" w:fill="auto"/>
          </w:tcPr>
          <w:p w14:paraId="670157D6"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Σχέδιο Αξιοποίησης Διδάκτρων (</w:t>
            </w:r>
            <w:r>
              <w:rPr>
                <w:b/>
                <w:i/>
                <w:color w:val="002060"/>
                <w:sz w:val="20"/>
                <w:szCs w:val="20"/>
              </w:rPr>
              <w:t>αν υπάρχουν δίδακτρα</w:t>
            </w:r>
            <w:r>
              <w:rPr>
                <w:b/>
                <w:color w:val="002060"/>
                <w:sz w:val="20"/>
                <w:szCs w:val="20"/>
              </w:rPr>
              <w:t>)</w:t>
            </w:r>
          </w:p>
        </w:tc>
        <w:tc>
          <w:tcPr>
            <w:tcW w:w="688" w:type="dxa"/>
            <w:gridSpan w:val="6"/>
            <w:tcBorders>
              <w:top w:val="single" w:sz="4" w:space="0" w:color="000000"/>
              <w:left w:val="single" w:sz="4" w:space="0" w:color="000000"/>
              <w:bottom w:val="single" w:sz="4" w:space="0" w:color="000000"/>
              <w:right w:val="single" w:sz="4" w:space="0" w:color="000000"/>
            </w:tcBorders>
            <w:shd w:val="clear" w:color="auto" w:fill="auto"/>
          </w:tcPr>
          <w:sdt>
            <w:sdtPr>
              <w:alias w:val="ΝΑΙ"/>
              <w:id w:val="492524579"/>
              <w14:checkbox>
                <w14:checked w14:val="1"/>
                <w14:checkedState w14:val="2612" w14:font="MS Gothic"/>
                <w14:uncheckedState w14:val="2610" w14:font="MS Gothic"/>
              </w14:checkbox>
            </w:sdtPr>
            <w:sdtContent>
              <w:p w14:paraId="3993A454" w14:textId="77777777" w:rsidR="0011536A" w:rsidRDefault="00000000">
                <w:pPr>
                  <w:widowControl w:val="0"/>
                  <w:spacing w:line="312" w:lineRule="auto"/>
                  <w:jc w:val="center"/>
                </w:pPr>
                <w:r>
                  <w:rPr>
                    <w:rFonts w:ascii="MS Gothic" w:eastAsia="MS Gothic" w:hAnsi="MS Gothic"/>
                  </w:rPr>
                  <w:t>☐</w:t>
                </w:r>
              </w:p>
            </w:sdtContent>
          </w:sdt>
        </w:tc>
        <w:tc>
          <w:tcPr>
            <w:tcW w:w="629" w:type="dxa"/>
            <w:gridSpan w:val="4"/>
            <w:tcBorders>
              <w:top w:val="single" w:sz="4" w:space="0" w:color="000000"/>
              <w:left w:val="single" w:sz="4" w:space="0" w:color="000000"/>
              <w:bottom w:val="single" w:sz="4" w:space="0" w:color="000000"/>
              <w:right w:val="single" w:sz="4" w:space="0" w:color="000000"/>
            </w:tcBorders>
            <w:shd w:val="clear" w:color="auto" w:fill="auto"/>
          </w:tcPr>
          <w:sdt>
            <w:sdtPr>
              <w:alias w:val="ΌΧΙ"/>
              <w:id w:val="2002729796"/>
              <w14:checkbox>
                <w14:checked w14:val="1"/>
                <w14:checkedState w14:val="2612" w14:font="MS Gothic"/>
                <w14:uncheckedState w14:val="2610" w14:font="MS Gothic"/>
              </w14:checkbox>
            </w:sdtPr>
            <w:sdtContent>
              <w:p w14:paraId="70140075" w14:textId="77777777" w:rsidR="0011536A" w:rsidRDefault="00000000">
                <w:pPr>
                  <w:widowControl w:val="0"/>
                  <w:spacing w:line="312" w:lineRule="auto"/>
                  <w:jc w:val="center"/>
                </w:pPr>
                <w:r>
                  <w:rPr>
                    <w:rFonts w:ascii="MS Gothic" w:eastAsia="MS Gothic" w:hAnsi="MS Gothic"/>
                  </w:rPr>
                  <w:t>☐</w:t>
                </w:r>
              </w:p>
            </w:sdtContent>
          </w:sdt>
        </w:tc>
        <w:tc>
          <w:tcPr>
            <w:tcW w:w="604" w:type="dxa"/>
            <w:tcBorders>
              <w:top w:val="single" w:sz="4" w:space="0" w:color="000000"/>
              <w:left w:val="single" w:sz="4" w:space="0" w:color="000000"/>
              <w:bottom w:val="single" w:sz="4" w:space="0" w:color="000000"/>
              <w:right w:val="single" w:sz="4" w:space="0" w:color="000000"/>
            </w:tcBorders>
            <w:shd w:val="clear" w:color="auto" w:fill="auto"/>
          </w:tcPr>
          <w:sdt>
            <w:sdtPr>
              <w:alias w:val="Δεν Αφορά"/>
              <w:id w:val="2077550374"/>
              <w14:checkbox>
                <w14:checked w14:val="1"/>
                <w14:checkedState w14:val="2612" w14:font="MS Gothic"/>
                <w14:uncheckedState w14:val="2610" w14:font="MS Gothic"/>
              </w14:checkbox>
            </w:sdtPr>
            <w:sdtContent>
              <w:p w14:paraId="4A626F75" w14:textId="77777777" w:rsidR="0011536A" w:rsidRDefault="00000000">
                <w:pPr>
                  <w:widowControl w:val="0"/>
                  <w:spacing w:line="312" w:lineRule="auto"/>
                  <w:jc w:val="center"/>
                </w:pPr>
                <w:r>
                  <w:rPr>
                    <w:rFonts w:ascii="MS Gothic" w:eastAsia="MS Gothic" w:hAnsi="MS Gothic" w:cstheme="majorHAnsi"/>
                    <w:sz w:val="20"/>
                    <w:szCs w:val="20"/>
                  </w:rPr>
                  <w:t>☐</w:t>
                </w:r>
              </w:p>
            </w:sdtContent>
          </w:sdt>
        </w:tc>
        <w:tc>
          <w:tcPr>
            <w:tcW w:w="5601" w:type="dxa"/>
            <w:gridSpan w:val="2"/>
            <w:tcBorders>
              <w:top w:val="single" w:sz="4" w:space="0" w:color="000000"/>
              <w:left w:val="single" w:sz="4" w:space="0" w:color="000000"/>
              <w:bottom w:val="single" w:sz="4" w:space="0" w:color="000000"/>
              <w:right w:val="single" w:sz="4" w:space="0" w:color="000000"/>
            </w:tcBorders>
            <w:shd w:val="clear" w:color="auto" w:fill="auto"/>
          </w:tcPr>
          <w:p w14:paraId="3D5AA529" w14:textId="77777777" w:rsidR="0011536A" w:rsidRDefault="0011536A">
            <w:pPr>
              <w:widowControl w:val="0"/>
              <w:spacing w:line="312" w:lineRule="auto"/>
            </w:pPr>
          </w:p>
        </w:tc>
      </w:tr>
      <w:tr w:rsidR="0011536A" w14:paraId="324F2C70" w14:textId="77777777">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732D8E95"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6.5</w:t>
            </w:r>
          </w:p>
        </w:tc>
        <w:tc>
          <w:tcPr>
            <w:tcW w:w="6138" w:type="dxa"/>
            <w:gridSpan w:val="3"/>
            <w:tcBorders>
              <w:top w:val="single" w:sz="4" w:space="0" w:color="000000"/>
              <w:left w:val="single" w:sz="4" w:space="0" w:color="000000"/>
              <w:bottom w:val="single" w:sz="4" w:space="0" w:color="000000"/>
              <w:right w:val="single" w:sz="4" w:space="0" w:color="000000"/>
            </w:tcBorders>
            <w:shd w:val="clear" w:color="auto" w:fill="auto"/>
          </w:tcPr>
          <w:p w14:paraId="35C3DA86"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Μελέτη Βιωσιμότητας Λειτουργίας ΠΜΣ</w:t>
            </w:r>
          </w:p>
        </w:tc>
        <w:tc>
          <w:tcPr>
            <w:tcW w:w="688" w:type="dxa"/>
            <w:gridSpan w:val="6"/>
            <w:tcBorders>
              <w:top w:val="single" w:sz="4" w:space="0" w:color="000000"/>
              <w:left w:val="single" w:sz="4" w:space="0" w:color="000000"/>
              <w:bottom w:val="single" w:sz="4" w:space="0" w:color="000000"/>
              <w:right w:val="single" w:sz="4" w:space="0" w:color="000000"/>
            </w:tcBorders>
            <w:shd w:val="clear" w:color="auto" w:fill="auto"/>
          </w:tcPr>
          <w:sdt>
            <w:sdtPr>
              <w:alias w:val="ΝΑΙ"/>
              <w:id w:val="105171577"/>
              <w14:checkbox>
                <w14:checked w14:val="1"/>
                <w14:checkedState w14:val="2612" w14:font="MS Gothic"/>
                <w14:uncheckedState w14:val="2610" w14:font="MS Gothic"/>
              </w14:checkbox>
            </w:sdtPr>
            <w:sdtContent>
              <w:p w14:paraId="35A30BD7" w14:textId="77777777" w:rsidR="0011536A" w:rsidRDefault="00000000">
                <w:pPr>
                  <w:widowControl w:val="0"/>
                  <w:spacing w:line="312" w:lineRule="auto"/>
                  <w:jc w:val="center"/>
                </w:pPr>
                <w:r>
                  <w:rPr>
                    <w:rFonts w:ascii="MS Gothic" w:eastAsia="MS Gothic" w:hAnsi="MS Gothic"/>
                  </w:rPr>
                  <w:t>☐</w:t>
                </w:r>
              </w:p>
            </w:sdtContent>
          </w:sdt>
        </w:tc>
        <w:tc>
          <w:tcPr>
            <w:tcW w:w="629" w:type="dxa"/>
            <w:gridSpan w:val="4"/>
            <w:tcBorders>
              <w:top w:val="single" w:sz="4" w:space="0" w:color="000000"/>
              <w:left w:val="single" w:sz="4" w:space="0" w:color="000000"/>
              <w:bottom w:val="single" w:sz="4" w:space="0" w:color="000000"/>
              <w:right w:val="single" w:sz="4" w:space="0" w:color="000000"/>
            </w:tcBorders>
            <w:shd w:val="clear" w:color="auto" w:fill="auto"/>
          </w:tcPr>
          <w:sdt>
            <w:sdtPr>
              <w:alias w:val="ΌΧΙ"/>
              <w:id w:val="1374661393"/>
              <w14:checkbox>
                <w14:checked w14:val="1"/>
                <w14:checkedState w14:val="2612" w14:font="MS Gothic"/>
                <w14:uncheckedState w14:val="2610" w14:font="MS Gothic"/>
              </w14:checkbox>
            </w:sdtPr>
            <w:sdtContent>
              <w:p w14:paraId="4B0A03AF" w14:textId="77777777" w:rsidR="0011536A" w:rsidRDefault="00000000">
                <w:pPr>
                  <w:widowControl w:val="0"/>
                  <w:spacing w:line="312" w:lineRule="auto"/>
                  <w:jc w:val="center"/>
                </w:pPr>
                <w:r>
                  <w:rPr>
                    <w:rFonts w:ascii="MS Gothic" w:eastAsia="MS Gothic" w:hAnsi="MS Gothic"/>
                  </w:rPr>
                  <w:t>☐</w:t>
                </w:r>
              </w:p>
            </w:sdtContent>
          </w:sdt>
        </w:tc>
        <w:tc>
          <w:tcPr>
            <w:tcW w:w="604" w:type="dxa"/>
            <w:tcBorders>
              <w:top w:val="single" w:sz="4" w:space="0" w:color="000000"/>
              <w:left w:val="single" w:sz="4" w:space="0" w:color="000000"/>
              <w:bottom w:val="single" w:sz="4" w:space="0" w:color="000000"/>
              <w:right w:val="single" w:sz="4" w:space="0" w:color="000000"/>
            </w:tcBorders>
            <w:shd w:val="clear" w:color="auto" w:fill="auto"/>
          </w:tcPr>
          <w:sdt>
            <w:sdtPr>
              <w:alias w:val="Δεν Αφορά"/>
              <w:id w:val="579305258"/>
              <w14:checkbox>
                <w14:checked w14:val="1"/>
                <w14:checkedState w14:val="2612" w14:font="MS Gothic"/>
                <w14:uncheckedState w14:val="2610" w14:font="MS Gothic"/>
              </w14:checkbox>
            </w:sdtPr>
            <w:sdtContent>
              <w:p w14:paraId="5A3C1C7A" w14:textId="77777777" w:rsidR="0011536A" w:rsidRDefault="00000000">
                <w:pPr>
                  <w:widowControl w:val="0"/>
                  <w:spacing w:line="312" w:lineRule="auto"/>
                  <w:jc w:val="center"/>
                </w:pPr>
                <w:r>
                  <w:rPr>
                    <w:rFonts w:ascii="MS Gothic" w:eastAsia="MS Gothic" w:hAnsi="MS Gothic" w:cstheme="majorHAnsi"/>
                    <w:sz w:val="20"/>
                    <w:szCs w:val="20"/>
                  </w:rPr>
                  <w:t>☐</w:t>
                </w:r>
              </w:p>
            </w:sdtContent>
          </w:sdt>
        </w:tc>
        <w:tc>
          <w:tcPr>
            <w:tcW w:w="5601" w:type="dxa"/>
            <w:gridSpan w:val="2"/>
            <w:tcBorders>
              <w:top w:val="single" w:sz="4" w:space="0" w:color="000000"/>
              <w:left w:val="single" w:sz="4" w:space="0" w:color="000000"/>
              <w:bottom w:val="single" w:sz="4" w:space="0" w:color="000000"/>
              <w:right w:val="single" w:sz="4" w:space="0" w:color="000000"/>
            </w:tcBorders>
            <w:shd w:val="clear" w:color="auto" w:fill="auto"/>
          </w:tcPr>
          <w:p w14:paraId="4F1D4E3C" w14:textId="77777777" w:rsidR="0011536A" w:rsidRDefault="0011536A">
            <w:pPr>
              <w:widowControl w:val="0"/>
              <w:spacing w:line="312" w:lineRule="auto"/>
            </w:pPr>
          </w:p>
        </w:tc>
      </w:tr>
      <w:tr w:rsidR="0011536A" w14:paraId="250F29D3" w14:textId="77777777">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226899F5"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6.6</w:t>
            </w:r>
          </w:p>
        </w:tc>
        <w:tc>
          <w:tcPr>
            <w:tcW w:w="6138" w:type="dxa"/>
            <w:gridSpan w:val="3"/>
            <w:tcBorders>
              <w:top w:val="single" w:sz="4" w:space="0" w:color="000000"/>
              <w:left w:val="single" w:sz="4" w:space="0" w:color="000000"/>
              <w:bottom w:val="single" w:sz="4" w:space="0" w:color="000000"/>
              <w:right w:val="single" w:sz="4" w:space="0" w:color="000000"/>
            </w:tcBorders>
            <w:shd w:val="clear" w:color="auto" w:fill="auto"/>
          </w:tcPr>
          <w:p w14:paraId="21E71A9B"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 xml:space="preserve">Διοικητικό Προσωπικό Υποστήριξης </w:t>
            </w:r>
          </w:p>
        </w:tc>
        <w:tc>
          <w:tcPr>
            <w:tcW w:w="688" w:type="dxa"/>
            <w:gridSpan w:val="6"/>
            <w:tcBorders>
              <w:top w:val="single" w:sz="4" w:space="0" w:color="000000"/>
              <w:left w:val="single" w:sz="4" w:space="0" w:color="000000"/>
              <w:bottom w:val="single" w:sz="4" w:space="0" w:color="000000"/>
              <w:right w:val="single" w:sz="4" w:space="0" w:color="000000"/>
            </w:tcBorders>
            <w:shd w:val="clear" w:color="auto" w:fill="auto"/>
          </w:tcPr>
          <w:sdt>
            <w:sdtPr>
              <w:alias w:val="ΝΑΙ"/>
              <w:id w:val="724029202"/>
              <w14:checkbox>
                <w14:checked w14:val="1"/>
                <w14:checkedState w14:val="2612" w14:font="MS Gothic"/>
                <w14:uncheckedState w14:val="2610" w14:font="MS Gothic"/>
              </w14:checkbox>
            </w:sdtPr>
            <w:sdtContent>
              <w:p w14:paraId="39F4748A" w14:textId="77777777" w:rsidR="0011536A" w:rsidRDefault="00000000">
                <w:pPr>
                  <w:widowControl w:val="0"/>
                  <w:spacing w:line="312" w:lineRule="auto"/>
                  <w:jc w:val="center"/>
                </w:pPr>
                <w:r>
                  <w:rPr>
                    <w:rFonts w:ascii="MS Gothic" w:eastAsia="MS Gothic" w:hAnsi="MS Gothic"/>
                  </w:rPr>
                  <w:t>☐</w:t>
                </w:r>
              </w:p>
            </w:sdtContent>
          </w:sdt>
        </w:tc>
        <w:tc>
          <w:tcPr>
            <w:tcW w:w="629" w:type="dxa"/>
            <w:gridSpan w:val="4"/>
            <w:tcBorders>
              <w:top w:val="single" w:sz="4" w:space="0" w:color="000000"/>
              <w:left w:val="single" w:sz="4" w:space="0" w:color="000000"/>
              <w:bottom w:val="single" w:sz="4" w:space="0" w:color="000000"/>
              <w:right w:val="single" w:sz="4" w:space="0" w:color="000000"/>
            </w:tcBorders>
            <w:shd w:val="clear" w:color="auto" w:fill="auto"/>
          </w:tcPr>
          <w:sdt>
            <w:sdtPr>
              <w:alias w:val="ΌΧΙ"/>
              <w:id w:val="1323922029"/>
              <w14:checkbox>
                <w14:checked w14:val="1"/>
                <w14:checkedState w14:val="2612" w14:font="MS Gothic"/>
                <w14:uncheckedState w14:val="2610" w14:font="MS Gothic"/>
              </w14:checkbox>
            </w:sdtPr>
            <w:sdtContent>
              <w:p w14:paraId="7227AFDE" w14:textId="77777777" w:rsidR="0011536A" w:rsidRDefault="00000000">
                <w:pPr>
                  <w:widowControl w:val="0"/>
                  <w:spacing w:line="312" w:lineRule="auto"/>
                  <w:jc w:val="center"/>
                </w:pPr>
                <w:r>
                  <w:rPr>
                    <w:rFonts w:ascii="MS Gothic" w:eastAsia="MS Gothic" w:hAnsi="MS Gothic"/>
                  </w:rPr>
                  <w:t>☐</w:t>
                </w:r>
              </w:p>
            </w:sdtContent>
          </w:sdt>
        </w:tc>
        <w:tc>
          <w:tcPr>
            <w:tcW w:w="604" w:type="dxa"/>
            <w:tcBorders>
              <w:top w:val="single" w:sz="4" w:space="0" w:color="000000"/>
              <w:left w:val="single" w:sz="4" w:space="0" w:color="000000"/>
              <w:bottom w:val="single" w:sz="4" w:space="0" w:color="000000"/>
              <w:right w:val="single" w:sz="4" w:space="0" w:color="000000"/>
            </w:tcBorders>
            <w:shd w:val="clear" w:color="auto" w:fill="auto"/>
          </w:tcPr>
          <w:sdt>
            <w:sdtPr>
              <w:alias w:val="Δεν Αφορά"/>
              <w:id w:val="1823554570"/>
              <w14:checkbox>
                <w14:checked w14:val="1"/>
                <w14:checkedState w14:val="2612" w14:font="MS Gothic"/>
                <w14:uncheckedState w14:val="2610" w14:font="MS Gothic"/>
              </w14:checkbox>
            </w:sdtPr>
            <w:sdtContent>
              <w:p w14:paraId="7792BA67" w14:textId="77777777" w:rsidR="0011536A" w:rsidRDefault="00000000">
                <w:pPr>
                  <w:widowControl w:val="0"/>
                  <w:spacing w:line="312" w:lineRule="auto"/>
                  <w:jc w:val="center"/>
                </w:pPr>
                <w:r>
                  <w:rPr>
                    <w:rFonts w:ascii="MS Gothic" w:eastAsia="MS Gothic" w:hAnsi="MS Gothic" w:cstheme="majorHAnsi"/>
                    <w:sz w:val="20"/>
                    <w:szCs w:val="20"/>
                  </w:rPr>
                  <w:t>☐</w:t>
                </w:r>
              </w:p>
            </w:sdtContent>
          </w:sdt>
        </w:tc>
        <w:tc>
          <w:tcPr>
            <w:tcW w:w="5601" w:type="dxa"/>
            <w:gridSpan w:val="2"/>
            <w:tcBorders>
              <w:top w:val="single" w:sz="4" w:space="0" w:color="000000"/>
              <w:left w:val="single" w:sz="4" w:space="0" w:color="000000"/>
              <w:bottom w:val="single" w:sz="4" w:space="0" w:color="000000"/>
              <w:right w:val="single" w:sz="4" w:space="0" w:color="000000"/>
            </w:tcBorders>
            <w:shd w:val="clear" w:color="auto" w:fill="auto"/>
          </w:tcPr>
          <w:p w14:paraId="5305EAD7" w14:textId="77777777" w:rsidR="0011536A" w:rsidRDefault="0011536A">
            <w:pPr>
              <w:widowControl w:val="0"/>
              <w:spacing w:line="312" w:lineRule="auto"/>
            </w:pPr>
          </w:p>
        </w:tc>
      </w:tr>
      <w:tr w:rsidR="0011536A" w14:paraId="6435BBCD" w14:textId="77777777">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51C456D2" w14:textId="77777777" w:rsidR="0011536A" w:rsidRDefault="00000000">
            <w:pPr>
              <w:widowControl w:val="0"/>
              <w:tabs>
                <w:tab w:val="left" w:pos="462"/>
              </w:tabs>
              <w:spacing w:line="360" w:lineRule="auto"/>
              <w:jc w:val="both"/>
              <w:rPr>
                <w:b/>
                <w:color w:val="002060"/>
                <w:sz w:val="20"/>
                <w:szCs w:val="20"/>
              </w:rPr>
            </w:pPr>
            <w:r>
              <w:rPr>
                <w:b/>
                <w:color w:val="002060"/>
                <w:sz w:val="20"/>
                <w:szCs w:val="20"/>
              </w:rPr>
              <w:lastRenderedPageBreak/>
              <w:t>6.7</w:t>
            </w:r>
          </w:p>
        </w:tc>
        <w:tc>
          <w:tcPr>
            <w:tcW w:w="6138" w:type="dxa"/>
            <w:gridSpan w:val="3"/>
            <w:tcBorders>
              <w:top w:val="single" w:sz="4" w:space="0" w:color="000000"/>
              <w:left w:val="single" w:sz="4" w:space="0" w:color="000000"/>
              <w:bottom w:val="single" w:sz="4" w:space="0" w:color="000000"/>
              <w:right w:val="single" w:sz="4" w:space="0" w:color="000000"/>
            </w:tcBorders>
            <w:shd w:val="clear" w:color="auto" w:fill="auto"/>
          </w:tcPr>
          <w:p w14:paraId="7443A7F4"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Υλικό για Φοιτητές/</w:t>
            </w:r>
            <w:proofErr w:type="spellStart"/>
            <w:r>
              <w:rPr>
                <w:b/>
                <w:color w:val="002060"/>
                <w:sz w:val="20"/>
                <w:szCs w:val="20"/>
              </w:rPr>
              <w:t>τριες</w:t>
            </w:r>
            <w:proofErr w:type="spellEnd"/>
            <w:r>
              <w:rPr>
                <w:b/>
                <w:color w:val="002060"/>
                <w:sz w:val="20"/>
                <w:szCs w:val="20"/>
              </w:rPr>
              <w:t xml:space="preserve"> (Ηλεκτρονικό – Έντυπο) </w:t>
            </w:r>
          </w:p>
        </w:tc>
        <w:tc>
          <w:tcPr>
            <w:tcW w:w="688" w:type="dxa"/>
            <w:gridSpan w:val="6"/>
            <w:tcBorders>
              <w:top w:val="single" w:sz="4" w:space="0" w:color="000000"/>
              <w:left w:val="single" w:sz="4" w:space="0" w:color="000000"/>
              <w:bottom w:val="single" w:sz="4" w:space="0" w:color="000000"/>
              <w:right w:val="single" w:sz="4" w:space="0" w:color="000000"/>
            </w:tcBorders>
            <w:shd w:val="clear" w:color="auto" w:fill="auto"/>
          </w:tcPr>
          <w:sdt>
            <w:sdtPr>
              <w:alias w:val="ΝΑΙ"/>
              <w:id w:val="875263159"/>
              <w14:checkbox>
                <w14:checked w14:val="1"/>
                <w14:checkedState w14:val="2612" w14:font="MS Gothic"/>
                <w14:uncheckedState w14:val="2610" w14:font="MS Gothic"/>
              </w14:checkbox>
            </w:sdtPr>
            <w:sdtContent>
              <w:p w14:paraId="628F2A88" w14:textId="77777777" w:rsidR="0011536A" w:rsidRDefault="00000000">
                <w:pPr>
                  <w:widowControl w:val="0"/>
                  <w:spacing w:line="312" w:lineRule="auto"/>
                  <w:jc w:val="center"/>
                </w:pPr>
                <w:r>
                  <w:rPr>
                    <w:rFonts w:ascii="MS Gothic" w:eastAsia="MS Gothic" w:hAnsi="MS Gothic"/>
                  </w:rPr>
                  <w:t>☐</w:t>
                </w:r>
              </w:p>
            </w:sdtContent>
          </w:sdt>
        </w:tc>
        <w:tc>
          <w:tcPr>
            <w:tcW w:w="629" w:type="dxa"/>
            <w:gridSpan w:val="4"/>
            <w:tcBorders>
              <w:top w:val="single" w:sz="4" w:space="0" w:color="000000"/>
              <w:left w:val="single" w:sz="4" w:space="0" w:color="000000"/>
              <w:bottom w:val="single" w:sz="4" w:space="0" w:color="000000"/>
              <w:right w:val="single" w:sz="4" w:space="0" w:color="000000"/>
            </w:tcBorders>
            <w:shd w:val="clear" w:color="auto" w:fill="auto"/>
          </w:tcPr>
          <w:sdt>
            <w:sdtPr>
              <w:alias w:val="ΌΧΙ"/>
              <w:id w:val="91584077"/>
              <w14:checkbox>
                <w14:checked w14:val="1"/>
                <w14:checkedState w14:val="2612" w14:font="MS Gothic"/>
                <w14:uncheckedState w14:val="2610" w14:font="MS Gothic"/>
              </w14:checkbox>
            </w:sdtPr>
            <w:sdtContent>
              <w:p w14:paraId="295F9D04" w14:textId="77777777" w:rsidR="0011536A" w:rsidRDefault="00000000">
                <w:pPr>
                  <w:widowControl w:val="0"/>
                  <w:spacing w:line="312" w:lineRule="auto"/>
                  <w:jc w:val="center"/>
                </w:pPr>
                <w:r>
                  <w:rPr>
                    <w:rFonts w:ascii="MS Gothic" w:eastAsia="MS Gothic" w:hAnsi="MS Gothic"/>
                  </w:rPr>
                  <w:t>☐</w:t>
                </w:r>
              </w:p>
            </w:sdtContent>
          </w:sdt>
        </w:tc>
        <w:tc>
          <w:tcPr>
            <w:tcW w:w="604" w:type="dxa"/>
            <w:tcBorders>
              <w:top w:val="single" w:sz="4" w:space="0" w:color="000000"/>
              <w:left w:val="single" w:sz="4" w:space="0" w:color="000000"/>
              <w:bottom w:val="single" w:sz="4" w:space="0" w:color="000000"/>
              <w:right w:val="single" w:sz="4" w:space="0" w:color="000000"/>
            </w:tcBorders>
            <w:shd w:val="clear" w:color="auto" w:fill="auto"/>
          </w:tcPr>
          <w:sdt>
            <w:sdtPr>
              <w:alias w:val="Δεν Αφορά"/>
              <w:id w:val="1765334421"/>
              <w14:checkbox>
                <w14:checked w14:val="1"/>
                <w14:checkedState w14:val="2612" w14:font="MS Gothic"/>
                <w14:uncheckedState w14:val="2610" w14:font="MS Gothic"/>
              </w14:checkbox>
            </w:sdtPr>
            <w:sdtContent>
              <w:p w14:paraId="541774B9" w14:textId="77777777" w:rsidR="0011536A" w:rsidRDefault="00000000">
                <w:pPr>
                  <w:widowControl w:val="0"/>
                  <w:spacing w:line="312" w:lineRule="auto"/>
                  <w:jc w:val="center"/>
                </w:pPr>
                <w:r>
                  <w:rPr>
                    <w:rFonts w:ascii="MS Gothic" w:eastAsia="MS Gothic" w:hAnsi="MS Gothic" w:cstheme="majorHAnsi"/>
                    <w:sz w:val="20"/>
                    <w:szCs w:val="20"/>
                  </w:rPr>
                  <w:t>☐</w:t>
                </w:r>
              </w:p>
            </w:sdtContent>
          </w:sdt>
        </w:tc>
        <w:tc>
          <w:tcPr>
            <w:tcW w:w="5601" w:type="dxa"/>
            <w:gridSpan w:val="2"/>
            <w:tcBorders>
              <w:top w:val="single" w:sz="4" w:space="0" w:color="000000"/>
              <w:left w:val="single" w:sz="4" w:space="0" w:color="000000"/>
              <w:bottom w:val="single" w:sz="4" w:space="0" w:color="000000"/>
              <w:right w:val="single" w:sz="4" w:space="0" w:color="000000"/>
            </w:tcBorders>
            <w:shd w:val="clear" w:color="auto" w:fill="auto"/>
          </w:tcPr>
          <w:p w14:paraId="22E5C7FB" w14:textId="77777777" w:rsidR="0011536A" w:rsidRDefault="0011536A">
            <w:pPr>
              <w:widowControl w:val="0"/>
              <w:spacing w:line="312" w:lineRule="auto"/>
            </w:pPr>
          </w:p>
        </w:tc>
      </w:tr>
      <w:tr w:rsidR="0011536A" w14:paraId="67161F41" w14:textId="77777777">
        <w:tc>
          <w:tcPr>
            <w:tcW w:w="14735" w:type="dxa"/>
            <w:gridSpan w:val="17"/>
            <w:tcBorders>
              <w:top w:val="single" w:sz="4" w:space="0" w:color="000000"/>
              <w:left w:val="single" w:sz="4" w:space="0" w:color="000000"/>
              <w:bottom w:val="single" w:sz="4" w:space="0" w:color="000000"/>
              <w:right w:val="single" w:sz="4" w:space="0" w:color="000000"/>
            </w:tcBorders>
          </w:tcPr>
          <w:p w14:paraId="7C729C95" w14:textId="77777777" w:rsidR="0011536A" w:rsidRDefault="00000000">
            <w:pPr>
              <w:widowControl w:val="0"/>
              <w:spacing w:line="288" w:lineRule="auto"/>
              <w:rPr>
                <w:b/>
              </w:rPr>
            </w:pPr>
            <w:r>
              <w:rPr>
                <w:b/>
              </w:rPr>
              <w:t xml:space="preserve">Παρατηρήσεις </w:t>
            </w:r>
          </w:p>
          <w:p w14:paraId="53EDFCA9" w14:textId="77777777" w:rsidR="0011536A" w:rsidRDefault="00000000">
            <w:pPr>
              <w:widowControl w:val="0"/>
              <w:spacing w:line="288" w:lineRule="auto"/>
            </w:pPr>
            <w:r>
              <w:rPr>
                <w:i/>
              </w:rPr>
              <w:t>(Σημειώστε επιπρόσθετα σχόλια που τυχόν έχετε συνολικά για το κριτήριο</w:t>
            </w:r>
            <w:r>
              <w:t>)</w:t>
            </w:r>
          </w:p>
          <w:p w14:paraId="6C02B509" w14:textId="77777777" w:rsidR="0011536A" w:rsidRDefault="0011536A">
            <w:pPr>
              <w:widowControl w:val="0"/>
              <w:spacing w:line="312" w:lineRule="auto"/>
            </w:pPr>
          </w:p>
          <w:p w14:paraId="3EE80BB6" w14:textId="77777777" w:rsidR="0011536A" w:rsidRDefault="0011536A">
            <w:pPr>
              <w:widowControl w:val="0"/>
              <w:spacing w:line="312" w:lineRule="auto"/>
            </w:pPr>
          </w:p>
        </w:tc>
      </w:tr>
      <w:tr w:rsidR="0011536A" w14:paraId="73BF1EC9" w14:textId="77777777">
        <w:tc>
          <w:tcPr>
            <w:tcW w:w="7213" w:type="dxa"/>
            <w:gridSpan w:val="4"/>
            <w:tcBorders>
              <w:top w:val="single" w:sz="4" w:space="0" w:color="000000"/>
              <w:left w:val="single" w:sz="4" w:space="0" w:color="000000"/>
              <w:bottom w:val="single" w:sz="4" w:space="0" w:color="000000"/>
              <w:right w:val="single" w:sz="4" w:space="0" w:color="000000"/>
            </w:tcBorders>
            <w:shd w:val="clear" w:color="auto" w:fill="D9D9D9"/>
          </w:tcPr>
          <w:p w14:paraId="56B9EE28" w14:textId="77777777" w:rsidR="0011536A" w:rsidRDefault="00000000">
            <w:pPr>
              <w:widowControl w:val="0"/>
              <w:numPr>
                <w:ilvl w:val="0"/>
                <w:numId w:val="1"/>
              </w:numPr>
              <w:spacing w:line="312" w:lineRule="auto"/>
              <w:ind w:left="459"/>
              <w:rPr>
                <w:b/>
                <w:color w:val="1F3864"/>
                <w:sz w:val="24"/>
                <w:szCs w:val="24"/>
              </w:rPr>
            </w:pPr>
            <w:r>
              <w:rPr>
                <w:b/>
                <w:color w:val="1F3864"/>
                <w:sz w:val="24"/>
                <w:szCs w:val="24"/>
              </w:rPr>
              <w:t>Διαχείριση Πληροφοριών</w:t>
            </w:r>
          </w:p>
        </w:tc>
        <w:tc>
          <w:tcPr>
            <w:tcW w:w="688" w:type="dxa"/>
            <w:gridSpan w:val="6"/>
            <w:tcBorders>
              <w:top w:val="single" w:sz="4" w:space="0" w:color="000000"/>
              <w:left w:val="single" w:sz="4" w:space="0" w:color="000000"/>
              <w:bottom w:val="single" w:sz="4" w:space="0" w:color="000000"/>
              <w:right w:val="single" w:sz="4" w:space="0" w:color="000000"/>
            </w:tcBorders>
            <w:shd w:val="clear" w:color="auto" w:fill="D9D9D9"/>
          </w:tcPr>
          <w:p w14:paraId="35F263CD" w14:textId="77777777" w:rsidR="0011536A" w:rsidRDefault="00000000">
            <w:pPr>
              <w:widowControl w:val="0"/>
              <w:spacing w:line="312" w:lineRule="auto"/>
              <w:jc w:val="center"/>
              <w:rPr>
                <w:sz w:val="24"/>
                <w:szCs w:val="24"/>
              </w:rPr>
            </w:pPr>
            <w:r>
              <w:rPr>
                <w:b/>
                <w:sz w:val="24"/>
                <w:szCs w:val="24"/>
              </w:rPr>
              <w:t>ΝΑΙ</w:t>
            </w:r>
          </w:p>
        </w:tc>
        <w:tc>
          <w:tcPr>
            <w:tcW w:w="629" w:type="dxa"/>
            <w:gridSpan w:val="4"/>
            <w:tcBorders>
              <w:top w:val="single" w:sz="4" w:space="0" w:color="000000"/>
              <w:left w:val="single" w:sz="4" w:space="0" w:color="000000"/>
              <w:bottom w:val="single" w:sz="4" w:space="0" w:color="000000"/>
              <w:right w:val="single" w:sz="4" w:space="0" w:color="000000"/>
            </w:tcBorders>
            <w:shd w:val="clear" w:color="auto" w:fill="D9D9D9"/>
          </w:tcPr>
          <w:p w14:paraId="2EEB7F33" w14:textId="77777777" w:rsidR="0011536A" w:rsidRDefault="00000000">
            <w:pPr>
              <w:widowControl w:val="0"/>
              <w:spacing w:line="312" w:lineRule="auto"/>
              <w:jc w:val="center"/>
              <w:rPr>
                <w:sz w:val="24"/>
                <w:szCs w:val="24"/>
              </w:rPr>
            </w:pPr>
            <w:r>
              <w:rPr>
                <w:b/>
                <w:sz w:val="24"/>
                <w:szCs w:val="24"/>
              </w:rPr>
              <w:t>ΟΧΙ</w:t>
            </w:r>
          </w:p>
        </w:tc>
        <w:tc>
          <w:tcPr>
            <w:tcW w:w="604" w:type="dxa"/>
            <w:tcBorders>
              <w:top w:val="single" w:sz="4" w:space="0" w:color="000000"/>
              <w:left w:val="single" w:sz="4" w:space="0" w:color="000000"/>
              <w:bottom w:val="single" w:sz="4" w:space="0" w:color="000000"/>
              <w:right w:val="single" w:sz="4" w:space="0" w:color="000000"/>
            </w:tcBorders>
            <w:shd w:val="clear" w:color="auto" w:fill="D9D9D9"/>
          </w:tcPr>
          <w:p w14:paraId="1B7B8532" w14:textId="77777777" w:rsidR="0011536A" w:rsidRDefault="00000000">
            <w:pPr>
              <w:widowControl w:val="0"/>
              <w:spacing w:line="312" w:lineRule="auto"/>
              <w:jc w:val="center"/>
              <w:rPr>
                <w:sz w:val="24"/>
                <w:szCs w:val="24"/>
              </w:rPr>
            </w:pPr>
            <w:r>
              <w:rPr>
                <w:b/>
                <w:sz w:val="24"/>
                <w:szCs w:val="24"/>
              </w:rPr>
              <w:t>Δ/Α</w:t>
            </w:r>
          </w:p>
        </w:tc>
        <w:tc>
          <w:tcPr>
            <w:tcW w:w="5601" w:type="dxa"/>
            <w:gridSpan w:val="2"/>
            <w:tcBorders>
              <w:top w:val="single" w:sz="4" w:space="0" w:color="000000"/>
              <w:left w:val="single" w:sz="4" w:space="0" w:color="000000"/>
              <w:bottom w:val="single" w:sz="4" w:space="0" w:color="000000"/>
              <w:right w:val="single" w:sz="4" w:space="0" w:color="000000"/>
            </w:tcBorders>
            <w:shd w:val="clear" w:color="auto" w:fill="D9D9D9"/>
          </w:tcPr>
          <w:p w14:paraId="6CB19572" w14:textId="77777777" w:rsidR="0011536A" w:rsidRDefault="00000000">
            <w:pPr>
              <w:widowControl w:val="0"/>
              <w:spacing w:line="312" w:lineRule="auto"/>
              <w:jc w:val="center"/>
              <w:rPr>
                <w:sz w:val="24"/>
                <w:szCs w:val="24"/>
              </w:rPr>
            </w:pPr>
            <w:r>
              <w:rPr>
                <w:b/>
                <w:sz w:val="24"/>
                <w:szCs w:val="24"/>
              </w:rPr>
              <w:t>ΠΑΡΑΤΗΡΗΣΕΙΣ</w:t>
            </w:r>
          </w:p>
        </w:tc>
      </w:tr>
      <w:tr w:rsidR="0011536A" w14:paraId="7D7C9FE1" w14:textId="77777777">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060D0646"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7.1</w:t>
            </w:r>
          </w:p>
        </w:tc>
        <w:tc>
          <w:tcPr>
            <w:tcW w:w="6138" w:type="dxa"/>
            <w:gridSpan w:val="3"/>
            <w:tcBorders>
              <w:top w:val="single" w:sz="4" w:space="0" w:color="000000"/>
              <w:left w:val="single" w:sz="4" w:space="0" w:color="000000"/>
              <w:bottom w:val="single" w:sz="4" w:space="0" w:color="000000"/>
              <w:right w:val="single" w:sz="4" w:space="0" w:color="000000"/>
            </w:tcBorders>
            <w:shd w:val="clear" w:color="auto" w:fill="auto"/>
          </w:tcPr>
          <w:p w14:paraId="3CB66BA5"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Συλλογή Δεδομένων (ΟΠΕΣΠ)</w:t>
            </w:r>
          </w:p>
        </w:tc>
        <w:tc>
          <w:tcPr>
            <w:tcW w:w="688" w:type="dxa"/>
            <w:gridSpan w:val="6"/>
            <w:tcBorders>
              <w:top w:val="single" w:sz="4" w:space="0" w:color="000000"/>
              <w:left w:val="single" w:sz="4" w:space="0" w:color="000000"/>
              <w:bottom w:val="single" w:sz="4" w:space="0" w:color="000000"/>
              <w:right w:val="single" w:sz="4" w:space="0" w:color="000000"/>
            </w:tcBorders>
            <w:shd w:val="clear" w:color="auto" w:fill="auto"/>
          </w:tcPr>
          <w:sdt>
            <w:sdtPr>
              <w:alias w:val="ΝΑΙ"/>
              <w:id w:val="1514489970"/>
              <w14:checkbox>
                <w14:checked w14:val="1"/>
                <w14:checkedState w14:val="2612" w14:font="MS Gothic"/>
                <w14:uncheckedState w14:val="2610" w14:font="MS Gothic"/>
              </w14:checkbox>
            </w:sdtPr>
            <w:sdtContent>
              <w:p w14:paraId="3D4C65F8" w14:textId="77777777" w:rsidR="0011536A" w:rsidRDefault="00000000">
                <w:pPr>
                  <w:widowControl w:val="0"/>
                  <w:spacing w:line="312" w:lineRule="auto"/>
                  <w:jc w:val="center"/>
                </w:pPr>
                <w:r>
                  <w:rPr>
                    <w:rFonts w:ascii="MS Gothic" w:eastAsia="MS Gothic" w:hAnsi="MS Gothic"/>
                  </w:rPr>
                  <w:t>☐</w:t>
                </w:r>
              </w:p>
            </w:sdtContent>
          </w:sdt>
        </w:tc>
        <w:tc>
          <w:tcPr>
            <w:tcW w:w="629" w:type="dxa"/>
            <w:gridSpan w:val="4"/>
            <w:tcBorders>
              <w:top w:val="single" w:sz="4" w:space="0" w:color="000000"/>
              <w:left w:val="single" w:sz="4" w:space="0" w:color="000000"/>
              <w:bottom w:val="single" w:sz="4" w:space="0" w:color="000000"/>
              <w:right w:val="single" w:sz="4" w:space="0" w:color="000000"/>
            </w:tcBorders>
            <w:shd w:val="clear" w:color="auto" w:fill="auto"/>
          </w:tcPr>
          <w:sdt>
            <w:sdtPr>
              <w:alias w:val="ΌΧΙ"/>
              <w:id w:val="1981363701"/>
              <w14:checkbox>
                <w14:checked w14:val="1"/>
                <w14:checkedState w14:val="2612" w14:font="MS Gothic"/>
                <w14:uncheckedState w14:val="2610" w14:font="MS Gothic"/>
              </w14:checkbox>
            </w:sdtPr>
            <w:sdtContent>
              <w:p w14:paraId="36F0AA72" w14:textId="77777777" w:rsidR="0011536A" w:rsidRDefault="00000000">
                <w:pPr>
                  <w:widowControl w:val="0"/>
                  <w:spacing w:line="312" w:lineRule="auto"/>
                  <w:jc w:val="center"/>
                </w:pPr>
                <w:r>
                  <w:rPr>
                    <w:rFonts w:ascii="MS Gothic" w:eastAsia="MS Gothic" w:hAnsi="MS Gothic"/>
                  </w:rPr>
                  <w:t>☐</w:t>
                </w:r>
              </w:p>
            </w:sdtContent>
          </w:sdt>
        </w:tc>
        <w:tc>
          <w:tcPr>
            <w:tcW w:w="604" w:type="dxa"/>
            <w:tcBorders>
              <w:top w:val="single" w:sz="4" w:space="0" w:color="000000"/>
              <w:left w:val="single" w:sz="4" w:space="0" w:color="000000"/>
              <w:bottom w:val="single" w:sz="4" w:space="0" w:color="000000"/>
              <w:right w:val="single" w:sz="4" w:space="0" w:color="000000"/>
            </w:tcBorders>
            <w:shd w:val="clear" w:color="auto" w:fill="auto"/>
          </w:tcPr>
          <w:sdt>
            <w:sdtPr>
              <w:alias w:val="Δεν Αφορά"/>
              <w:id w:val="946313044"/>
              <w14:checkbox>
                <w14:checked w14:val="1"/>
                <w14:checkedState w14:val="2612" w14:font="MS Gothic"/>
                <w14:uncheckedState w14:val="2610" w14:font="MS Gothic"/>
              </w14:checkbox>
            </w:sdtPr>
            <w:sdtContent>
              <w:p w14:paraId="49C7989A" w14:textId="77777777" w:rsidR="0011536A" w:rsidRDefault="00000000">
                <w:pPr>
                  <w:widowControl w:val="0"/>
                  <w:spacing w:line="312" w:lineRule="auto"/>
                  <w:jc w:val="center"/>
                </w:pPr>
                <w:r>
                  <w:rPr>
                    <w:rFonts w:ascii="MS Gothic" w:eastAsia="MS Gothic" w:hAnsi="MS Gothic" w:cstheme="majorHAnsi"/>
                    <w:sz w:val="20"/>
                    <w:szCs w:val="20"/>
                  </w:rPr>
                  <w:t>☐</w:t>
                </w:r>
              </w:p>
            </w:sdtContent>
          </w:sdt>
        </w:tc>
        <w:tc>
          <w:tcPr>
            <w:tcW w:w="5601" w:type="dxa"/>
            <w:gridSpan w:val="2"/>
            <w:tcBorders>
              <w:top w:val="single" w:sz="4" w:space="0" w:color="000000"/>
              <w:left w:val="single" w:sz="4" w:space="0" w:color="000000"/>
              <w:bottom w:val="single" w:sz="4" w:space="0" w:color="000000"/>
              <w:right w:val="single" w:sz="4" w:space="0" w:color="000000"/>
            </w:tcBorders>
            <w:shd w:val="clear" w:color="auto" w:fill="auto"/>
          </w:tcPr>
          <w:p w14:paraId="093626D6" w14:textId="77777777" w:rsidR="0011536A" w:rsidRDefault="0011536A">
            <w:pPr>
              <w:widowControl w:val="0"/>
              <w:spacing w:line="312" w:lineRule="auto"/>
            </w:pPr>
          </w:p>
        </w:tc>
      </w:tr>
      <w:tr w:rsidR="0011536A" w14:paraId="0055F3EA" w14:textId="77777777">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310E6729"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7.2</w:t>
            </w:r>
          </w:p>
        </w:tc>
        <w:tc>
          <w:tcPr>
            <w:tcW w:w="6138" w:type="dxa"/>
            <w:gridSpan w:val="3"/>
            <w:tcBorders>
              <w:top w:val="single" w:sz="4" w:space="0" w:color="000000"/>
              <w:left w:val="single" w:sz="4" w:space="0" w:color="000000"/>
              <w:bottom w:val="single" w:sz="4" w:space="0" w:color="000000"/>
              <w:right w:val="single" w:sz="4" w:space="0" w:color="000000"/>
            </w:tcBorders>
            <w:shd w:val="clear" w:color="auto" w:fill="auto"/>
          </w:tcPr>
          <w:p w14:paraId="10986371"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Λειτουργία Πληροφοριακού Συστήματος για συλλογή διοικητικών δεδομένων</w:t>
            </w:r>
          </w:p>
        </w:tc>
        <w:tc>
          <w:tcPr>
            <w:tcW w:w="688" w:type="dxa"/>
            <w:gridSpan w:val="6"/>
            <w:tcBorders>
              <w:top w:val="single" w:sz="4" w:space="0" w:color="000000"/>
              <w:left w:val="single" w:sz="4" w:space="0" w:color="000000"/>
              <w:bottom w:val="single" w:sz="4" w:space="0" w:color="000000"/>
              <w:right w:val="single" w:sz="4" w:space="0" w:color="000000"/>
            </w:tcBorders>
            <w:shd w:val="clear" w:color="auto" w:fill="auto"/>
          </w:tcPr>
          <w:sdt>
            <w:sdtPr>
              <w:alias w:val="ΝΑΙ"/>
              <w:id w:val="189898187"/>
              <w14:checkbox>
                <w14:checked w14:val="1"/>
                <w14:checkedState w14:val="2612" w14:font="MS Gothic"/>
                <w14:uncheckedState w14:val="2610" w14:font="MS Gothic"/>
              </w14:checkbox>
            </w:sdtPr>
            <w:sdtContent>
              <w:p w14:paraId="412BADD5" w14:textId="77777777" w:rsidR="0011536A" w:rsidRDefault="00000000">
                <w:pPr>
                  <w:widowControl w:val="0"/>
                  <w:spacing w:line="312" w:lineRule="auto"/>
                  <w:jc w:val="center"/>
                </w:pPr>
                <w:r>
                  <w:rPr>
                    <w:rFonts w:ascii="MS Gothic" w:eastAsia="MS Gothic" w:hAnsi="MS Gothic"/>
                  </w:rPr>
                  <w:t>☐</w:t>
                </w:r>
              </w:p>
            </w:sdtContent>
          </w:sdt>
        </w:tc>
        <w:tc>
          <w:tcPr>
            <w:tcW w:w="629" w:type="dxa"/>
            <w:gridSpan w:val="4"/>
            <w:tcBorders>
              <w:top w:val="single" w:sz="4" w:space="0" w:color="000000"/>
              <w:left w:val="single" w:sz="4" w:space="0" w:color="000000"/>
              <w:bottom w:val="single" w:sz="4" w:space="0" w:color="000000"/>
              <w:right w:val="single" w:sz="4" w:space="0" w:color="000000"/>
            </w:tcBorders>
            <w:shd w:val="clear" w:color="auto" w:fill="auto"/>
          </w:tcPr>
          <w:sdt>
            <w:sdtPr>
              <w:alias w:val="ΌΧΙ"/>
              <w:id w:val="1456694922"/>
              <w14:checkbox>
                <w14:checked w14:val="1"/>
                <w14:checkedState w14:val="2612" w14:font="MS Gothic"/>
                <w14:uncheckedState w14:val="2610" w14:font="MS Gothic"/>
              </w14:checkbox>
            </w:sdtPr>
            <w:sdtContent>
              <w:p w14:paraId="43B89EAB" w14:textId="77777777" w:rsidR="0011536A" w:rsidRDefault="00000000">
                <w:pPr>
                  <w:widowControl w:val="0"/>
                  <w:spacing w:line="312" w:lineRule="auto"/>
                  <w:jc w:val="center"/>
                </w:pPr>
                <w:r>
                  <w:rPr>
                    <w:rFonts w:ascii="MS Gothic" w:eastAsia="MS Gothic" w:hAnsi="MS Gothic"/>
                  </w:rPr>
                  <w:t>☐</w:t>
                </w:r>
              </w:p>
            </w:sdtContent>
          </w:sdt>
        </w:tc>
        <w:tc>
          <w:tcPr>
            <w:tcW w:w="604" w:type="dxa"/>
            <w:tcBorders>
              <w:top w:val="single" w:sz="4" w:space="0" w:color="000000"/>
              <w:left w:val="single" w:sz="4" w:space="0" w:color="000000"/>
              <w:bottom w:val="single" w:sz="4" w:space="0" w:color="000000"/>
              <w:right w:val="single" w:sz="4" w:space="0" w:color="000000"/>
            </w:tcBorders>
            <w:shd w:val="clear" w:color="auto" w:fill="auto"/>
          </w:tcPr>
          <w:sdt>
            <w:sdtPr>
              <w:alias w:val="Δεν Αφορά"/>
              <w:id w:val="907513817"/>
              <w14:checkbox>
                <w14:checked w14:val="1"/>
                <w14:checkedState w14:val="2612" w14:font="MS Gothic"/>
                <w14:uncheckedState w14:val="2610" w14:font="MS Gothic"/>
              </w14:checkbox>
            </w:sdtPr>
            <w:sdtContent>
              <w:p w14:paraId="1CABDB3E" w14:textId="77777777" w:rsidR="0011536A" w:rsidRDefault="00000000">
                <w:pPr>
                  <w:widowControl w:val="0"/>
                  <w:spacing w:line="312" w:lineRule="auto"/>
                  <w:jc w:val="center"/>
                </w:pPr>
                <w:r>
                  <w:rPr>
                    <w:rFonts w:ascii="MS Gothic" w:eastAsia="MS Gothic" w:hAnsi="MS Gothic" w:cstheme="majorHAnsi"/>
                    <w:sz w:val="20"/>
                    <w:szCs w:val="20"/>
                  </w:rPr>
                  <w:t>☐</w:t>
                </w:r>
              </w:p>
            </w:sdtContent>
          </w:sdt>
        </w:tc>
        <w:tc>
          <w:tcPr>
            <w:tcW w:w="5601" w:type="dxa"/>
            <w:gridSpan w:val="2"/>
            <w:tcBorders>
              <w:top w:val="single" w:sz="4" w:space="0" w:color="000000"/>
              <w:left w:val="single" w:sz="4" w:space="0" w:color="000000"/>
              <w:bottom w:val="single" w:sz="4" w:space="0" w:color="000000"/>
              <w:right w:val="single" w:sz="4" w:space="0" w:color="000000"/>
            </w:tcBorders>
            <w:shd w:val="clear" w:color="auto" w:fill="auto"/>
          </w:tcPr>
          <w:p w14:paraId="08069A31" w14:textId="77777777" w:rsidR="0011536A" w:rsidRDefault="0011536A">
            <w:pPr>
              <w:widowControl w:val="0"/>
              <w:spacing w:line="312" w:lineRule="auto"/>
            </w:pPr>
          </w:p>
        </w:tc>
      </w:tr>
      <w:tr w:rsidR="0011536A" w14:paraId="1B2DC879" w14:textId="77777777">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7C7B0EA1"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7.3</w:t>
            </w:r>
          </w:p>
        </w:tc>
        <w:tc>
          <w:tcPr>
            <w:tcW w:w="6138" w:type="dxa"/>
            <w:gridSpan w:val="3"/>
            <w:tcBorders>
              <w:top w:val="single" w:sz="4" w:space="0" w:color="000000"/>
              <w:left w:val="single" w:sz="4" w:space="0" w:color="000000"/>
              <w:bottom w:val="single" w:sz="4" w:space="0" w:color="000000"/>
              <w:right w:val="single" w:sz="4" w:space="0" w:color="000000"/>
            </w:tcBorders>
            <w:shd w:val="clear" w:color="auto" w:fill="auto"/>
          </w:tcPr>
          <w:p w14:paraId="17ED204B"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 xml:space="preserve">Λοιπά Εργαλεία – Διαδικασίες για συλλογή Δεδομένων </w:t>
            </w:r>
            <w:r>
              <w:t xml:space="preserve">     </w:t>
            </w:r>
          </w:p>
        </w:tc>
        <w:tc>
          <w:tcPr>
            <w:tcW w:w="688" w:type="dxa"/>
            <w:gridSpan w:val="6"/>
            <w:tcBorders>
              <w:top w:val="single" w:sz="4" w:space="0" w:color="000000"/>
              <w:left w:val="single" w:sz="4" w:space="0" w:color="000000"/>
              <w:bottom w:val="single" w:sz="4" w:space="0" w:color="000000"/>
              <w:right w:val="single" w:sz="4" w:space="0" w:color="000000"/>
            </w:tcBorders>
            <w:shd w:val="clear" w:color="auto" w:fill="auto"/>
          </w:tcPr>
          <w:sdt>
            <w:sdtPr>
              <w:alias w:val="ΝΑΙ"/>
              <w:id w:val="1895214968"/>
              <w14:checkbox>
                <w14:checked w14:val="1"/>
                <w14:checkedState w14:val="2612" w14:font="MS Gothic"/>
                <w14:uncheckedState w14:val="2610" w14:font="MS Gothic"/>
              </w14:checkbox>
            </w:sdtPr>
            <w:sdtContent>
              <w:p w14:paraId="7EFC8B06" w14:textId="77777777" w:rsidR="0011536A" w:rsidRDefault="00000000">
                <w:pPr>
                  <w:widowControl w:val="0"/>
                  <w:spacing w:line="312" w:lineRule="auto"/>
                  <w:jc w:val="center"/>
                </w:pPr>
                <w:r>
                  <w:rPr>
                    <w:rFonts w:ascii="MS Gothic" w:eastAsia="MS Gothic" w:hAnsi="MS Gothic"/>
                  </w:rPr>
                  <w:t>☐</w:t>
                </w:r>
              </w:p>
            </w:sdtContent>
          </w:sdt>
        </w:tc>
        <w:tc>
          <w:tcPr>
            <w:tcW w:w="629" w:type="dxa"/>
            <w:gridSpan w:val="4"/>
            <w:tcBorders>
              <w:top w:val="single" w:sz="4" w:space="0" w:color="000000"/>
              <w:left w:val="single" w:sz="4" w:space="0" w:color="000000"/>
              <w:bottom w:val="single" w:sz="4" w:space="0" w:color="000000"/>
              <w:right w:val="single" w:sz="4" w:space="0" w:color="000000"/>
            </w:tcBorders>
            <w:shd w:val="clear" w:color="auto" w:fill="auto"/>
          </w:tcPr>
          <w:sdt>
            <w:sdtPr>
              <w:alias w:val="ΌΧΙ"/>
              <w:id w:val="18536102"/>
              <w14:checkbox>
                <w14:checked w14:val="1"/>
                <w14:checkedState w14:val="2612" w14:font="MS Gothic"/>
                <w14:uncheckedState w14:val="2610" w14:font="MS Gothic"/>
              </w14:checkbox>
            </w:sdtPr>
            <w:sdtContent>
              <w:p w14:paraId="396E64B5" w14:textId="77777777" w:rsidR="0011536A" w:rsidRDefault="00000000">
                <w:pPr>
                  <w:widowControl w:val="0"/>
                  <w:spacing w:line="312" w:lineRule="auto"/>
                  <w:jc w:val="center"/>
                </w:pPr>
                <w:r>
                  <w:rPr>
                    <w:rFonts w:ascii="MS Gothic" w:eastAsia="MS Gothic" w:hAnsi="MS Gothic"/>
                  </w:rPr>
                  <w:t>☐</w:t>
                </w:r>
              </w:p>
            </w:sdtContent>
          </w:sdt>
        </w:tc>
        <w:tc>
          <w:tcPr>
            <w:tcW w:w="604" w:type="dxa"/>
            <w:tcBorders>
              <w:top w:val="single" w:sz="4" w:space="0" w:color="000000"/>
              <w:left w:val="single" w:sz="4" w:space="0" w:color="000000"/>
              <w:bottom w:val="single" w:sz="4" w:space="0" w:color="000000"/>
              <w:right w:val="single" w:sz="4" w:space="0" w:color="000000"/>
            </w:tcBorders>
            <w:shd w:val="clear" w:color="auto" w:fill="auto"/>
          </w:tcPr>
          <w:sdt>
            <w:sdtPr>
              <w:alias w:val="Δεν Αφορά"/>
              <w:id w:val="1350174680"/>
              <w14:checkbox>
                <w14:checked w14:val="1"/>
                <w14:checkedState w14:val="2612" w14:font="MS Gothic"/>
                <w14:uncheckedState w14:val="2610" w14:font="MS Gothic"/>
              </w14:checkbox>
            </w:sdtPr>
            <w:sdtContent>
              <w:p w14:paraId="5B1A5396" w14:textId="77777777" w:rsidR="0011536A" w:rsidRDefault="00000000">
                <w:pPr>
                  <w:widowControl w:val="0"/>
                  <w:spacing w:line="312" w:lineRule="auto"/>
                  <w:jc w:val="center"/>
                </w:pPr>
                <w:r>
                  <w:rPr>
                    <w:rFonts w:ascii="MS Gothic" w:eastAsia="MS Gothic" w:hAnsi="MS Gothic" w:cstheme="majorHAnsi"/>
                    <w:sz w:val="20"/>
                    <w:szCs w:val="20"/>
                  </w:rPr>
                  <w:t>☐</w:t>
                </w:r>
              </w:p>
            </w:sdtContent>
          </w:sdt>
        </w:tc>
        <w:tc>
          <w:tcPr>
            <w:tcW w:w="5601" w:type="dxa"/>
            <w:gridSpan w:val="2"/>
            <w:tcBorders>
              <w:top w:val="single" w:sz="4" w:space="0" w:color="000000"/>
              <w:left w:val="single" w:sz="4" w:space="0" w:color="000000"/>
              <w:bottom w:val="single" w:sz="4" w:space="0" w:color="000000"/>
              <w:right w:val="single" w:sz="4" w:space="0" w:color="000000"/>
            </w:tcBorders>
            <w:shd w:val="clear" w:color="auto" w:fill="auto"/>
          </w:tcPr>
          <w:p w14:paraId="1C05878C" w14:textId="77777777" w:rsidR="0011536A" w:rsidRDefault="0011536A">
            <w:pPr>
              <w:widowControl w:val="0"/>
              <w:spacing w:line="312" w:lineRule="auto"/>
            </w:pPr>
          </w:p>
        </w:tc>
      </w:tr>
      <w:tr w:rsidR="0011536A" w14:paraId="4A86C7D1" w14:textId="77777777">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46708FCA"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7.4</w:t>
            </w:r>
          </w:p>
        </w:tc>
        <w:tc>
          <w:tcPr>
            <w:tcW w:w="6138" w:type="dxa"/>
            <w:gridSpan w:val="3"/>
            <w:tcBorders>
              <w:top w:val="single" w:sz="4" w:space="0" w:color="000000"/>
              <w:left w:val="single" w:sz="4" w:space="0" w:color="000000"/>
              <w:bottom w:val="single" w:sz="4" w:space="0" w:color="000000"/>
              <w:right w:val="single" w:sz="4" w:space="0" w:color="000000"/>
            </w:tcBorders>
            <w:shd w:val="clear" w:color="auto" w:fill="auto"/>
          </w:tcPr>
          <w:p w14:paraId="67491D4F"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 xml:space="preserve">Αναφορές Αποτελεσμάτων – Ανάλυση Πληροφοριών </w:t>
            </w:r>
          </w:p>
        </w:tc>
        <w:tc>
          <w:tcPr>
            <w:tcW w:w="688" w:type="dxa"/>
            <w:gridSpan w:val="6"/>
            <w:tcBorders>
              <w:top w:val="single" w:sz="4" w:space="0" w:color="000000"/>
              <w:left w:val="single" w:sz="4" w:space="0" w:color="000000"/>
              <w:bottom w:val="single" w:sz="4" w:space="0" w:color="000000"/>
              <w:right w:val="single" w:sz="4" w:space="0" w:color="000000"/>
            </w:tcBorders>
            <w:shd w:val="clear" w:color="auto" w:fill="auto"/>
          </w:tcPr>
          <w:sdt>
            <w:sdtPr>
              <w:alias w:val="ΝΑΙ"/>
              <w:id w:val="1269014044"/>
              <w14:checkbox>
                <w14:checked w14:val="1"/>
                <w14:checkedState w14:val="2612" w14:font="MS Gothic"/>
                <w14:uncheckedState w14:val="2610" w14:font="MS Gothic"/>
              </w14:checkbox>
            </w:sdtPr>
            <w:sdtContent>
              <w:p w14:paraId="7AF6533C" w14:textId="77777777" w:rsidR="0011536A" w:rsidRDefault="00000000">
                <w:pPr>
                  <w:widowControl w:val="0"/>
                  <w:spacing w:line="312" w:lineRule="auto"/>
                  <w:jc w:val="center"/>
                </w:pPr>
                <w:r>
                  <w:rPr>
                    <w:rFonts w:ascii="MS Gothic" w:eastAsia="MS Gothic" w:hAnsi="MS Gothic"/>
                  </w:rPr>
                  <w:t>☐</w:t>
                </w:r>
              </w:p>
            </w:sdtContent>
          </w:sdt>
        </w:tc>
        <w:tc>
          <w:tcPr>
            <w:tcW w:w="629" w:type="dxa"/>
            <w:gridSpan w:val="4"/>
            <w:tcBorders>
              <w:top w:val="single" w:sz="4" w:space="0" w:color="000000"/>
              <w:left w:val="single" w:sz="4" w:space="0" w:color="000000"/>
              <w:bottom w:val="single" w:sz="4" w:space="0" w:color="000000"/>
              <w:right w:val="single" w:sz="4" w:space="0" w:color="000000"/>
            </w:tcBorders>
            <w:shd w:val="clear" w:color="auto" w:fill="auto"/>
          </w:tcPr>
          <w:sdt>
            <w:sdtPr>
              <w:alias w:val="ΌΧΙ"/>
              <w:id w:val="76459910"/>
              <w14:checkbox>
                <w14:checked w14:val="1"/>
                <w14:checkedState w14:val="2612" w14:font="MS Gothic"/>
                <w14:uncheckedState w14:val="2610" w14:font="MS Gothic"/>
              </w14:checkbox>
            </w:sdtPr>
            <w:sdtContent>
              <w:p w14:paraId="56E42872" w14:textId="77777777" w:rsidR="0011536A" w:rsidRDefault="00000000">
                <w:pPr>
                  <w:widowControl w:val="0"/>
                  <w:spacing w:line="312" w:lineRule="auto"/>
                  <w:jc w:val="center"/>
                </w:pPr>
                <w:r>
                  <w:rPr>
                    <w:rFonts w:ascii="MS Gothic" w:eastAsia="MS Gothic" w:hAnsi="MS Gothic"/>
                  </w:rPr>
                  <w:t>☐</w:t>
                </w:r>
              </w:p>
            </w:sdtContent>
          </w:sdt>
        </w:tc>
        <w:tc>
          <w:tcPr>
            <w:tcW w:w="604" w:type="dxa"/>
            <w:tcBorders>
              <w:top w:val="single" w:sz="4" w:space="0" w:color="000000"/>
              <w:left w:val="single" w:sz="4" w:space="0" w:color="000000"/>
              <w:bottom w:val="single" w:sz="4" w:space="0" w:color="000000"/>
              <w:right w:val="single" w:sz="4" w:space="0" w:color="000000"/>
            </w:tcBorders>
            <w:shd w:val="clear" w:color="auto" w:fill="auto"/>
          </w:tcPr>
          <w:sdt>
            <w:sdtPr>
              <w:alias w:val="Δεν Αφορά"/>
              <w:id w:val="1780426254"/>
              <w14:checkbox>
                <w14:checked w14:val="1"/>
                <w14:checkedState w14:val="2612" w14:font="MS Gothic"/>
                <w14:uncheckedState w14:val="2610" w14:font="MS Gothic"/>
              </w14:checkbox>
            </w:sdtPr>
            <w:sdtContent>
              <w:p w14:paraId="09F07CCD" w14:textId="77777777" w:rsidR="0011536A" w:rsidRDefault="00000000">
                <w:pPr>
                  <w:widowControl w:val="0"/>
                  <w:spacing w:line="312" w:lineRule="auto"/>
                  <w:jc w:val="center"/>
                </w:pPr>
                <w:r>
                  <w:rPr>
                    <w:rFonts w:ascii="MS Gothic" w:eastAsia="MS Gothic" w:hAnsi="MS Gothic" w:cstheme="majorHAnsi"/>
                    <w:sz w:val="20"/>
                    <w:szCs w:val="20"/>
                  </w:rPr>
                  <w:t>☐</w:t>
                </w:r>
              </w:p>
            </w:sdtContent>
          </w:sdt>
        </w:tc>
        <w:tc>
          <w:tcPr>
            <w:tcW w:w="5601" w:type="dxa"/>
            <w:gridSpan w:val="2"/>
            <w:tcBorders>
              <w:top w:val="single" w:sz="4" w:space="0" w:color="000000"/>
              <w:left w:val="single" w:sz="4" w:space="0" w:color="000000"/>
              <w:bottom w:val="single" w:sz="4" w:space="0" w:color="000000"/>
              <w:right w:val="single" w:sz="4" w:space="0" w:color="000000"/>
            </w:tcBorders>
            <w:shd w:val="clear" w:color="auto" w:fill="auto"/>
          </w:tcPr>
          <w:p w14:paraId="69F080B6" w14:textId="77777777" w:rsidR="0011536A" w:rsidRDefault="0011536A">
            <w:pPr>
              <w:widowControl w:val="0"/>
              <w:spacing w:line="312" w:lineRule="auto"/>
            </w:pPr>
          </w:p>
        </w:tc>
      </w:tr>
      <w:tr w:rsidR="0011536A" w14:paraId="1B7F010D" w14:textId="77777777">
        <w:tc>
          <w:tcPr>
            <w:tcW w:w="14735" w:type="dxa"/>
            <w:gridSpan w:val="17"/>
            <w:tcBorders>
              <w:top w:val="single" w:sz="4" w:space="0" w:color="000000"/>
              <w:left w:val="single" w:sz="4" w:space="0" w:color="000000"/>
              <w:bottom w:val="single" w:sz="4" w:space="0" w:color="000000"/>
              <w:right w:val="single" w:sz="4" w:space="0" w:color="000000"/>
            </w:tcBorders>
          </w:tcPr>
          <w:p w14:paraId="2FAC86E0" w14:textId="77777777" w:rsidR="0011536A" w:rsidRDefault="00000000">
            <w:pPr>
              <w:widowControl w:val="0"/>
              <w:spacing w:line="288" w:lineRule="auto"/>
              <w:rPr>
                <w:b/>
              </w:rPr>
            </w:pPr>
            <w:r>
              <w:rPr>
                <w:b/>
              </w:rPr>
              <w:t xml:space="preserve">Παρατηρήσεις </w:t>
            </w:r>
          </w:p>
          <w:p w14:paraId="08BF1313" w14:textId="77777777" w:rsidR="0011536A" w:rsidRDefault="00000000">
            <w:pPr>
              <w:widowControl w:val="0"/>
              <w:spacing w:line="288" w:lineRule="auto"/>
            </w:pPr>
            <w:r>
              <w:rPr>
                <w:i/>
              </w:rPr>
              <w:t>(Σημειώστε επιπρόσθετα σχόλια που τυχόν έχετε συνολικά για το κριτήριο</w:t>
            </w:r>
            <w:r>
              <w:t>)</w:t>
            </w:r>
          </w:p>
          <w:p w14:paraId="254B6F42" w14:textId="77777777" w:rsidR="0011536A" w:rsidRDefault="0011536A">
            <w:pPr>
              <w:widowControl w:val="0"/>
              <w:spacing w:line="312" w:lineRule="auto"/>
            </w:pPr>
          </w:p>
          <w:p w14:paraId="59F80906" w14:textId="77777777" w:rsidR="0011536A" w:rsidRDefault="0011536A">
            <w:pPr>
              <w:widowControl w:val="0"/>
              <w:spacing w:line="312" w:lineRule="auto"/>
            </w:pPr>
          </w:p>
        </w:tc>
      </w:tr>
      <w:tr w:rsidR="0011536A" w14:paraId="2B9BCD8D" w14:textId="77777777">
        <w:tc>
          <w:tcPr>
            <w:tcW w:w="7213" w:type="dxa"/>
            <w:gridSpan w:val="4"/>
            <w:tcBorders>
              <w:top w:val="single" w:sz="4" w:space="0" w:color="000000"/>
              <w:left w:val="single" w:sz="4" w:space="0" w:color="000000"/>
              <w:bottom w:val="single" w:sz="4" w:space="0" w:color="000000"/>
              <w:right w:val="single" w:sz="4" w:space="0" w:color="000000"/>
            </w:tcBorders>
            <w:shd w:val="clear" w:color="auto" w:fill="D9D9D9"/>
          </w:tcPr>
          <w:p w14:paraId="72580957" w14:textId="77777777" w:rsidR="0011536A" w:rsidRDefault="00000000">
            <w:pPr>
              <w:widowControl w:val="0"/>
              <w:numPr>
                <w:ilvl w:val="0"/>
                <w:numId w:val="1"/>
              </w:numPr>
              <w:spacing w:line="312" w:lineRule="auto"/>
              <w:ind w:left="459"/>
              <w:rPr>
                <w:b/>
                <w:color w:val="1F3864"/>
                <w:sz w:val="24"/>
                <w:szCs w:val="24"/>
              </w:rPr>
            </w:pPr>
            <w:r>
              <w:rPr>
                <w:b/>
                <w:color w:val="1F3864"/>
                <w:sz w:val="24"/>
                <w:szCs w:val="24"/>
              </w:rPr>
              <w:t>Δημόσια Πληροφόρηση</w:t>
            </w:r>
          </w:p>
        </w:tc>
        <w:tc>
          <w:tcPr>
            <w:tcW w:w="688" w:type="dxa"/>
            <w:gridSpan w:val="6"/>
            <w:tcBorders>
              <w:top w:val="single" w:sz="4" w:space="0" w:color="000000"/>
              <w:left w:val="single" w:sz="4" w:space="0" w:color="000000"/>
              <w:bottom w:val="single" w:sz="4" w:space="0" w:color="000000"/>
              <w:right w:val="single" w:sz="4" w:space="0" w:color="000000"/>
            </w:tcBorders>
            <w:shd w:val="clear" w:color="auto" w:fill="D9D9D9"/>
          </w:tcPr>
          <w:p w14:paraId="366B4298" w14:textId="77777777" w:rsidR="0011536A" w:rsidRDefault="00000000">
            <w:pPr>
              <w:widowControl w:val="0"/>
              <w:spacing w:line="312" w:lineRule="auto"/>
              <w:jc w:val="center"/>
              <w:rPr>
                <w:sz w:val="24"/>
                <w:szCs w:val="24"/>
              </w:rPr>
            </w:pPr>
            <w:r>
              <w:rPr>
                <w:b/>
                <w:sz w:val="24"/>
                <w:szCs w:val="24"/>
              </w:rPr>
              <w:t>ΝΑΙ</w:t>
            </w:r>
          </w:p>
        </w:tc>
        <w:tc>
          <w:tcPr>
            <w:tcW w:w="629" w:type="dxa"/>
            <w:gridSpan w:val="4"/>
            <w:tcBorders>
              <w:top w:val="single" w:sz="4" w:space="0" w:color="000000"/>
              <w:left w:val="single" w:sz="4" w:space="0" w:color="000000"/>
              <w:bottom w:val="single" w:sz="4" w:space="0" w:color="000000"/>
              <w:right w:val="single" w:sz="4" w:space="0" w:color="000000"/>
            </w:tcBorders>
            <w:shd w:val="clear" w:color="auto" w:fill="D9D9D9"/>
          </w:tcPr>
          <w:p w14:paraId="4BE6A1F3" w14:textId="77777777" w:rsidR="0011536A" w:rsidRDefault="00000000">
            <w:pPr>
              <w:widowControl w:val="0"/>
              <w:spacing w:line="312" w:lineRule="auto"/>
              <w:jc w:val="center"/>
              <w:rPr>
                <w:sz w:val="24"/>
                <w:szCs w:val="24"/>
              </w:rPr>
            </w:pPr>
            <w:r>
              <w:rPr>
                <w:b/>
                <w:sz w:val="24"/>
                <w:szCs w:val="24"/>
              </w:rPr>
              <w:t>ΟΧΙ</w:t>
            </w:r>
          </w:p>
        </w:tc>
        <w:tc>
          <w:tcPr>
            <w:tcW w:w="604" w:type="dxa"/>
            <w:tcBorders>
              <w:top w:val="single" w:sz="4" w:space="0" w:color="000000"/>
              <w:left w:val="single" w:sz="4" w:space="0" w:color="000000"/>
              <w:bottom w:val="single" w:sz="4" w:space="0" w:color="000000"/>
              <w:right w:val="single" w:sz="4" w:space="0" w:color="000000"/>
            </w:tcBorders>
            <w:shd w:val="clear" w:color="auto" w:fill="D9D9D9"/>
          </w:tcPr>
          <w:p w14:paraId="69DFD439" w14:textId="77777777" w:rsidR="0011536A" w:rsidRDefault="00000000">
            <w:pPr>
              <w:widowControl w:val="0"/>
              <w:spacing w:line="312" w:lineRule="auto"/>
              <w:jc w:val="center"/>
              <w:rPr>
                <w:sz w:val="24"/>
                <w:szCs w:val="24"/>
              </w:rPr>
            </w:pPr>
            <w:r>
              <w:rPr>
                <w:b/>
                <w:sz w:val="24"/>
                <w:szCs w:val="24"/>
              </w:rPr>
              <w:t>Δ/Α</w:t>
            </w:r>
          </w:p>
        </w:tc>
        <w:tc>
          <w:tcPr>
            <w:tcW w:w="5601" w:type="dxa"/>
            <w:gridSpan w:val="2"/>
            <w:tcBorders>
              <w:top w:val="single" w:sz="4" w:space="0" w:color="000000"/>
              <w:left w:val="single" w:sz="4" w:space="0" w:color="000000"/>
              <w:bottom w:val="single" w:sz="4" w:space="0" w:color="000000"/>
              <w:right w:val="single" w:sz="4" w:space="0" w:color="000000"/>
            </w:tcBorders>
            <w:shd w:val="clear" w:color="auto" w:fill="D9D9D9"/>
          </w:tcPr>
          <w:p w14:paraId="4ADD6C98" w14:textId="77777777" w:rsidR="0011536A" w:rsidRDefault="00000000">
            <w:pPr>
              <w:widowControl w:val="0"/>
              <w:spacing w:line="312" w:lineRule="auto"/>
              <w:jc w:val="center"/>
              <w:rPr>
                <w:sz w:val="24"/>
                <w:szCs w:val="24"/>
              </w:rPr>
            </w:pPr>
            <w:r>
              <w:rPr>
                <w:b/>
                <w:sz w:val="24"/>
                <w:szCs w:val="24"/>
              </w:rPr>
              <w:t>ΠΑΡΑΤΗΡΗΣΕΙΣ</w:t>
            </w:r>
          </w:p>
        </w:tc>
      </w:tr>
      <w:tr w:rsidR="0011536A" w14:paraId="43C41D8E" w14:textId="77777777">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132954E5"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8.1</w:t>
            </w:r>
          </w:p>
        </w:tc>
        <w:tc>
          <w:tcPr>
            <w:tcW w:w="61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3AA9149" w14:textId="77777777" w:rsidR="0011536A" w:rsidRDefault="00000000">
            <w:pPr>
              <w:widowControl w:val="0"/>
              <w:tabs>
                <w:tab w:val="left" w:pos="462"/>
              </w:tabs>
              <w:spacing w:line="360" w:lineRule="auto"/>
              <w:jc w:val="both"/>
              <w:rPr>
                <w:b/>
                <w:color w:val="C00000"/>
                <w:sz w:val="20"/>
                <w:szCs w:val="20"/>
              </w:rPr>
            </w:pPr>
            <w:r>
              <w:rPr>
                <w:b/>
                <w:color w:val="002060"/>
                <w:sz w:val="20"/>
                <w:szCs w:val="20"/>
              </w:rPr>
              <w:t>Ιστοσελίδα ΠΜΣ</w:t>
            </w:r>
          </w:p>
        </w:tc>
        <w:tc>
          <w:tcPr>
            <w:tcW w:w="688" w:type="dxa"/>
            <w:gridSpan w:val="6"/>
            <w:tcBorders>
              <w:top w:val="single" w:sz="4" w:space="0" w:color="000000"/>
              <w:left w:val="single" w:sz="4" w:space="0" w:color="000000"/>
              <w:bottom w:val="single" w:sz="4" w:space="0" w:color="000000"/>
              <w:right w:val="single" w:sz="4" w:space="0" w:color="000000"/>
            </w:tcBorders>
            <w:shd w:val="clear" w:color="auto" w:fill="auto"/>
          </w:tcPr>
          <w:sdt>
            <w:sdtPr>
              <w:alias w:val="ΝΑΙ"/>
              <w:id w:val="950455454"/>
              <w14:checkbox>
                <w14:checked w14:val="1"/>
                <w14:checkedState w14:val="2612" w14:font="MS Gothic"/>
                <w14:uncheckedState w14:val="2610" w14:font="MS Gothic"/>
              </w14:checkbox>
            </w:sdtPr>
            <w:sdtContent>
              <w:p w14:paraId="31946AEC" w14:textId="77777777" w:rsidR="0011536A" w:rsidRDefault="00000000">
                <w:pPr>
                  <w:widowControl w:val="0"/>
                  <w:spacing w:line="312" w:lineRule="auto"/>
                  <w:jc w:val="center"/>
                </w:pPr>
                <w:r>
                  <w:rPr>
                    <w:rFonts w:ascii="MS Gothic" w:eastAsia="MS Gothic" w:hAnsi="MS Gothic"/>
                  </w:rPr>
                  <w:t>☐</w:t>
                </w:r>
              </w:p>
            </w:sdtContent>
          </w:sdt>
        </w:tc>
        <w:tc>
          <w:tcPr>
            <w:tcW w:w="629" w:type="dxa"/>
            <w:gridSpan w:val="4"/>
            <w:tcBorders>
              <w:top w:val="single" w:sz="4" w:space="0" w:color="000000"/>
              <w:left w:val="single" w:sz="4" w:space="0" w:color="000000"/>
              <w:bottom w:val="single" w:sz="4" w:space="0" w:color="000000"/>
              <w:right w:val="single" w:sz="4" w:space="0" w:color="000000"/>
            </w:tcBorders>
            <w:shd w:val="clear" w:color="auto" w:fill="auto"/>
          </w:tcPr>
          <w:sdt>
            <w:sdtPr>
              <w:alias w:val="ΌΧΙ"/>
              <w:id w:val="59868686"/>
              <w14:checkbox>
                <w14:checked w14:val="1"/>
                <w14:checkedState w14:val="2612" w14:font="MS Gothic"/>
                <w14:uncheckedState w14:val="2610" w14:font="MS Gothic"/>
              </w14:checkbox>
            </w:sdtPr>
            <w:sdtContent>
              <w:p w14:paraId="25D6AB90" w14:textId="77777777" w:rsidR="0011536A" w:rsidRDefault="00000000">
                <w:pPr>
                  <w:widowControl w:val="0"/>
                  <w:spacing w:line="312" w:lineRule="auto"/>
                  <w:jc w:val="center"/>
                </w:pPr>
                <w:r>
                  <w:rPr>
                    <w:rFonts w:ascii="MS Gothic" w:eastAsia="MS Gothic" w:hAnsi="MS Gothic"/>
                  </w:rPr>
                  <w:t>☐</w:t>
                </w:r>
              </w:p>
            </w:sdtContent>
          </w:sdt>
        </w:tc>
        <w:tc>
          <w:tcPr>
            <w:tcW w:w="604" w:type="dxa"/>
            <w:tcBorders>
              <w:top w:val="single" w:sz="4" w:space="0" w:color="000000"/>
              <w:left w:val="single" w:sz="4" w:space="0" w:color="000000"/>
              <w:bottom w:val="single" w:sz="4" w:space="0" w:color="000000"/>
              <w:right w:val="single" w:sz="4" w:space="0" w:color="000000"/>
            </w:tcBorders>
            <w:shd w:val="clear" w:color="auto" w:fill="auto"/>
          </w:tcPr>
          <w:sdt>
            <w:sdtPr>
              <w:alias w:val="Δεν Αφορά"/>
              <w:id w:val="2051376086"/>
              <w14:checkbox>
                <w14:checked w14:val="1"/>
                <w14:checkedState w14:val="2612" w14:font="MS Gothic"/>
                <w14:uncheckedState w14:val="2610" w14:font="MS Gothic"/>
              </w14:checkbox>
            </w:sdtPr>
            <w:sdtContent>
              <w:p w14:paraId="37808642" w14:textId="77777777" w:rsidR="0011536A" w:rsidRDefault="00000000">
                <w:pPr>
                  <w:widowControl w:val="0"/>
                  <w:spacing w:line="312" w:lineRule="auto"/>
                  <w:jc w:val="center"/>
                </w:pPr>
                <w:r>
                  <w:rPr>
                    <w:rFonts w:ascii="MS Gothic" w:eastAsia="MS Gothic" w:hAnsi="MS Gothic" w:cstheme="majorHAnsi"/>
                    <w:sz w:val="20"/>
                    <w:szCs w:val="20"/>
                  </w:rPr>
                  <w:t>☐</w:t>
                </w:r>
              </w:p>
            </w:sdtContent>
          </w:sdt>
        </w:tc>
        <w:tc>
          <w:tcPr>
            <w:tcW w:w="5601" w:type="dxa"/>
            <w:gridSpan w:val="2"/>
            <w:tcBorders>
              <w:top w:val="single" w:sz="4" w:space="0" w:color="000000"/>
              <w:left w:val="single" w:sz="4" w:space="0" w:color="000000"/>
              <w:bottom w:val="single" w:sz="4" w:space="0" w:color="000000"/>
              <w:right w:val="single" w:sz="4" w:space="0" w:color="000000"/>
            </w:tcBorders>
            <w:shd w:val="clear" w:color="auto" w:fill="auto"/>
          </w:tcPr>
          <w:p w14:paraId="58AB6EBD" w14:textId="77777777" w:rsidR="0011536A" w:rsidRDefault="0011536A">
            <w:pPr>
              <w:widowControl w:val="0"/>
              <w:spacing w:line="312" w:lineRule="auto"/>
            </w:pPr>
          </w:p>
        </w:tc>
      </w:tr>
      <w:tr w:rsidR="0011536A" w14:paraId="43E856DF" w14:textId="77777777">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55AEA2B5"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8.2</w:t>
            </w:r>
          </w:p>
        </w:tc>
        <w:tc>
          <w:tcPr>
            <w:tcW w:w="61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7A4D698"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Δίγλωσση Ιστοσελίδα ΠΜΣ</w:t>
            </w:r>
          </w:p>
        </w:tc>
        <w:tc>
          <w:tcPr>
            <w:tcW w:w="688" w:type="dxa"/>
            <w:gridSpan w:val="6"/>
            <w:tcBorders>
              <w:top w:val="single" w:sz="4" w:space="0" w:color="000000"/>
              <w:left w:val="single" w:sz="4" w:space="0" w:color="000000"/>
              <w:bottom w:val="single" w:sz="4" w:space="0" w:color="000000"/>
              <w:right w:val="single" w:sz="4" w:space="0" w:color="000000"/>
            </w:tcBorders>
            <w:shd w:val="clear" w:color="auto" w:fill="auto"/>
          </w:tcPr>
          <w:sdt>
            <w:sdtPr>
              <w:alias w:val="ΝΑΙ"/>
              <w:id w:val="833692981"/>
              <w14:checkbox>
                <w14:checked w14:val="1"/>
                <w14:checkedState w14:val="2612" w14:font="MS Gothic"/>
                <w14:uncheckedState w14:val="2610" w14:font="MS Gothic"/>
              </w14:checkbox>
            </w:sdtPr>
            <w:sdtContent>
              <w:p w14:paraId="79C93AB7" w14:textId="77777777" w:rsidR="0011536A" w:rsidRDefault="00000000">
                <w:pPr>
                  <w:widowControl w:val="0"/>
                  <w:spacing w:line="312" w:lineRule="auto"/>
                  <w:jc w:val="center"/>
                </w:pPr>
                <w:r>
                  <w:rPr>
                    <w:rFonts w:ascii="MS Gothic" w:eastAsia="MS Gothic" w:hAnsi="MS Gothic"/>
                  </w:rPr>
                  <w:t>☐</w:t>
                </w:r>
              </w:p>
            </w:sdtContent>
          </w:sdt>
        </w:tc>
        <w:tc>
          <w:tcPr>
            <w:tcW w:w="629" w:type="dxa"/>
            <w:gridSpan w:val="4"/>
            <w:tcBorders>
              <w:top w:val="single" w:sz="4" w:space="0" w:color="000000"/>
              <w:left w:val="single" w:sz="4" w:space="0" w:color="000000"/>
              <w:bottom w:val="single" w:sz="4" w:space="0" w:color="000000"/>
              <w:right w:val="single" w:sz="4" w:space="0" w:color="000000"/>
            </w:tcBorders>
            <w:shd w:val="clear" w:color="auto" w:fill="auto"/>
          </w:tcPr>
          <w:sdt>
            <w:sdtPr>
              <w:alias w:val="ΌΧΙ"/>
              <w:id w:val="1203286150"/>
              <w14:checkbox>
                <w14:checked w14:val="1"/>
                <w14:checkedState w14:val="2612" w14:font="MS Gothic"/>
                <w14:uncheckedState w14:val="2610" w14:font="MS Gothic"/>
              </w14:checkbox>
            </w:sdtPr>
            <w:sdtContent>
              <w:p w14:paraId="37DE72D8" w14:textId="77777777" w:rsidR="0011536A" w:rsidRDefault="00000000">
                <w:pPr>
                  <w:widowControl w:val="0"/>
                  <w:spacing w:line="312" w:lineRule="auto"/>
                  <w:jc w:val="center"/>
                </w:pPr>
                <w:r>
                  <w:rPr>
                    <w:rFonts w:ascii="MS Gothic" w:eastAsia="MS Gothic" w:hAnsi="MS Gothic"/>
                  </w:rPr>
                  <w:t>☐</w:t>
                </w:r>
              </w:p>
            </w:sdtContent>
          </w:sdt>
        </w:tc>
        <w:tc>
          <w:tcPr>
            <w:tcW w:w="604" w:type="dxa"/>
            <w:tcBorders>
              <w:top w:val="single" w:sz="4" w:space="0" w:color="000000"/>
              <w:left w:val="single" w:sz="4" w:space="0" w:color="000000"/>
              <w:bottom w:val="single" w:sz="4" w:space="0" w:color="000000"/>
              <w:right w:val="single" w:sz="4" w:space="0" w:color="000000"/>
            </w:tcBorders>
            <w:shd w:val="clear" w:color="auto" w:fill="auto"/>
          </w:tcPr>
          <w:sdt>
            <w:sdtPr>
              <w:alias w:val="Δεν Αφορά"/>
              <w:id w:val="1466534313"/>
              <w14:checkbox>
                <w14:checked w14:val="1"/>
                <w14:checkedState w14:val="2612" w14:font="MS Gothic"/>
                <w14:uncheckedState w14:val="2610" w14:font="MS Gothic"/>
              </w14:checkbox>
            </w:sdtPr>
            <w:sdtContent>
              <w:p w14:paraId="6BE8A5C1" w14:textId="77777777" w:rsidR="0011536A" w:rsidRDefault="00000000">
                <w:pPr>
                  <w:widowControl w:val="0"/>
                  <w:spacing w:line="312" w:lineRule="auto"/>
                  <w:jc w:val="center"/>
                </w:pPr>
                <w:r>
                  <w:rPr>
                    <w:rFonts w:ascii="MS Gothic" w:eastAsia="MS Gothic" w:hAnsi="MS Gothic" w:cstheme="majorHAnsi"/>
                    <w:sz w:val="20"/>
                    <w:szCs w:val="20"/>
                  </w:rPr>
                  <w:t>☐</w:t>
                </w:r>
              </w:p>
            </w:sdtContent>
          </w:sdt>
        </w:tc>
        <w:tc>
          <w:tcPr>
            <w:tcW w:w="5601" w:type="dxa"/>
            <w:gridSpan w:val="2"/>
            <w:tcBorders>
              <w:top w:val="single" w:sz="4" w:space="0" w:color="000000"/>
              <w:left w:val="single" w:sz="4" w:space="0" w:color="000000"/>
              <w:bottom w:val="single" w:sz="4" w:space="0" w:color="000000"/>
              <w:right w:val="single" w:sz="4" w:space="0" w:color="000000"/>
            </w:tcBorders>
            <w:shd w:val="clear" w:color="auto" w:fill="auto"/>
          </w:tcPr>
          <w:p w14:paraId="572BBC6C" w14:textId="77777777" w:rsidR="0011536A" w:rsidRDefault="00000000">
            <w:pPr>
              <w:widowControl w:val="0"/>
              <w:spacing w:line="312" w:lineRule="auto"/>
            </w:pPr>
            <w:r>
              <w:t xml:space="preserve">     </w:t>
            </w:r>
          </w:p>
        </w:tc>
      </w:tr>
      <w:tr w:rsidR="0011536A" w14:paraId="2A7EA503" w14:textId="77777777">
        <w:trPr>
          <w:trHeight w:val="417"/>
        </w:trPr>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43598878" w14:textId="77777777" w:rsidR="0011536A" w:rsidRDefault="00000000">
            <w:pPr>
              <w:widowControl w:val="0"/>
              <w:tabs>
                <w:tab w:val="left" w:pos="462"/>
              </w:tabs>
              <w:spacing w:line="360" w:lineRule="auto"/>
              <w:jc w:val="both"/>
              <w:rPr>
                <w:b/>
                <w:color w:val="002060"/>
                <w:sz w:val="20"/>
                <w:szCs w:val="20"/>
              </w:rPr>
            </w:pPr>
            <w:r>
              <w:rPr>
                <w:b/>
                <w:color w:val="002060"/>
                <w:sz w:val="20"/>
                <w:szCs w:val="20"/>
              </w:rPr>
              <w:lastRenderedPageBreak/>
              <w:t>8.3</w:t>
            </w:r>
            <w:r>
              <w:t xml:space="preserve">     </w:t>
            </w:r>
          </w:p>
        </w:tc>
        <w:tc>
          <w:tcPr>
            <w:tcW w:w="61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CD54D2B" w14:textId="77777777" w:rsidR="0011536A" w:rsidRDefault="00000000">
            <w:pPr>
              <w:widowControl w:val="0"/>
              <w:tabs>
                <w:tab w:val="left" w:pos="462"/>
              </w:tabs>
              <w:spacing w:line="360" w:lineRule="auto"/>
              <w:jc w:val="both"/>
              <w:rPr>
                <w:b/>
                <w:color w:val="C00000"/>
                <w:sz w:val="20"/>
                <w:szCs w:val="20"/>
              </w:rPr>
            </w:pPr>
            <w:r>
              <w:rPr>
                <w:b/>
                <w:color w:val="002060"/>
                <w:sz w:val="20"/>
                <w:szCs w:val="20"/>
              </w:rPr>
              <w:t>Πληρότητα Ιστοσελίδας (</w:t>
            </w:r>
            <w:r>
              <w:rPr>
                <w:b/>
                <w:i/>
                <w:color w:val="002060"/>
                <w:sz w:val="20"/>
                <w:szCs w:val="20"/>
              </w:rPr>
              <w:t>ελληνικά</w:t>
            </w:r>
            <w:r>
              <w:rPr>
                <w:b/>
                <w:color w:val="002060"/>
                <w:sz w:val="20"/>
                <w:szCs w:val="20"/>
              </w:rPr>
              <w:t>)</w:t>
            </w:r>
          </w:p>
        </w:tc>
        <w:tc>
          <w:tcPr>
            <w:tcW w:w="688" w:type="dxa"/>
            <w:gridSpan w:val="6"/>
            <w:tcBorders>
              <w:top w:val="single" w:sz="4" w:space="0" w:color="000000"/>
              <w:left w:val="single" w:sz="4" w:space="0" w:color="000000"/>
              <w:bottom w:val="single" w:sz="4" w:space="0" w:color="000000"/>
              <w:right w:val="single" w:sz="4" w:space="0" w:color="000000"/>
            </w:tcBorders>
            <w:shd w:val="clear" w:color="auto" w:fill="auto"/>
          </w:tcPr>
          <w:sdt>
            <w:sdtPr>
              <w:alias w:val="ΝΑΙ"/>
              <w:id w:val="1970968363"/>
              <w14:checkbox>
                <w14:checked w14:val="1"/>
                <w14:checkedState w14:val="2612" w14:font="MS Gothic"/>
                <w14:uncheckedState w14:val="2610" w14:font="MS Gothic"/>
              </w14:checkbox>
            </w:sdtPr>
            <w:sdtContent>
              <w:p w14:paraId="7DFE41D6" w14:textId="77777777" w:rsidR="0011536A" w:rsidRDefault="00000000">
                <w:pPr>
                  <w:widowControl w:val="0"/>
                  <w:spacing w:line="312" w:lineRule="auto"/>
                  <w:jc w:val="center"/>
                </w:pPr>
                <w:r>
                  <w:rPr>
                    <w:rFonts w:ascii="MS Gothic" w:eastAsia="MS Gothic" w:hAnsi="MS Gothic"/>
                  </w:rPr>
                  <w:t>☐</w:t>
                </w:r>
              </w:p>
            </w:sdtContent>
          </w:sdt>
        </w:tc>
        <w:tc>
          <w:tcPr>
            <w:tcW w:w="629" w:type="dxa"/>
            <w:gridSpan w:val="4"/>
            <w:tcBorders>
              <w:top w:val="single" w:sz="4" w:space="0" w:color="000000"/>
              <w:left w:val="single" w:sz="4" w:space="0" w:color="000000"/>
              <w:bottom w:val="single" w:sz="4" w:space="0" w:color="000000"/>
              <w:right w:val="single" w:sz="4" w:space="0" w:color="000000"/>
            </w:tcBorders>
            <w:shd w:val="clear" w:color="auto" w:fill="auto"/>
          </w:tcPr>
          <w:sdt>
            <w:sdtPr>
              <w:alias w:val="ΌΧΙ"/>
              <w:id w:val="44148741"/>
              <w14:checkbox>
                <w14:checked w14:val="1"/>
                <w14:checkedState w14:val="2612" w14:font="MS Gothic"/>
                <w14:uncheckedState w14:val="2610" w14:font="MS Gothic"/>
              </w14:checkbox>
            </w:sdtPr>
            <w:sdtContent>
              <w:p w14:paraId="1E309911" w14:textId="77777777" w:rsidR="0011536A" w:rsidRDefault="00000000">
                <w:pPr>
                  <w:widowControl w:val="0"/>
                  <w:spacing w:line="312" w:lineRule="auto"/>
                  <w:jc w:val="center"/>
                </w:pPr>
                <w:r>
                  <w:rPr>
                    <w:rFonts w:ascii="MS Gothic" w:eastAsia="MS Gothic" w:hAnsi="MS Gothic"/>
                  </w:rPr>
                  <w:t>☐</w:t>
                </w:r>
              </w:p>
            </w:sdtContent>
          </w:sdt>
        </w:tc>
        <w:tc>
          <w:tcPr>
            <w:tcW w:w="604" w:type="dxa"/>
            <w:tcBorders>
              <w:top w:val="single" w:sz="4" w:space="0" w:color="000000"/>
              <w:left w:val="single" w:sz="4" w:space="0" w:color="000000"/>
              <w:bottom w:val="single" w:sz="4" w:space="0" w:color="000000"/>
              <w:right w:val="single" w:sz="4" w:space="0" w:color="000000"/>
            </w:tcBorders>
            <w:shd w:val="clear" w:color="auto" w:fill="auto"/>
          </w:tcPr>
          <w:sdt>
            <w:sdtPr>
              <w:alias w:val="Δεν Αφορά"/>
              <w:id w:val="562208038"/>
              <w14:checkbox>
                <w14:checked w14:val="1"/>
                <w14:checkedState w14:val="2612" w14:font="MS Gothic"/>
                <w14:uncheckedState w14:val="2610" w14:font="MS Gothic"/>
              </w14:checkbox>
            </w:sdtPr>
            <w:sdtContent>
              <w:p w14:paraId="496CF16C" w14:textId="77777777" w:rsidR="0011536A" w:rsidRDefault="00000000">
                <w:pPr>
                  <w:widowControl w:val="0"/>
                  <w:spacing w:line="312" w:lineRule="auto"/>
                  <w:jc w:val="center"/>
                </w:pPr>
                <w:r>
                  <w:rPr>
                    <w:rFonts w:ascii="MS Gothic" w:eastAsia="MS Gothic" w:hAnsi="MS Gothic" w:cstheme="majorHAnsi"/>
                    <w:sz w:val="20"/>
                    <w:szCs w:val="20"/>
                  </w:rPr>
                  <w:t>☐</w:t>
                </w:r>
              </w:p>
            </w:sdtContent>
          </w:sdt>
        </w:tc>
        <w:tc>
          <w:tcPr>
            <w:tcW w:w="5601" w:type="dxa"/>
            <w:gridSpan w:val="2"/>
            <w:tcBorders>
              <w:top w:val="single" w:sz="4" w:space="0" w:color="000000"/>
              <w:left w:val="single" w:sz="4" w:space="0" w:color="000000"/>
              <w:bottom w:val="single" w:sz="4" w:space="0" w:color="000000"/>
              <w:right w:val="single" w:sz="4" w:space="0" w:color="000000"/>
            </w:tcBorders>
            <w:shd w:val="clear" w:color="auto" w:fill="auto"/>
          </w:tcPr>
          <w:p w14:paraId="7376AAAD" w14:textId="77777777" w:rsidR="0011536A" w:rsidRDefault="00000000">
            <w:pPr>
              <w:widowControl w:val="0"/>
              <w:spacing w:line="312" w:lineRule="auto"/>
            </w:pPr>
            <w:sdt>
              <w:sdtPr>
                <w:alias w:val=""/>
                <w:id w:val="9809894"/>
                <w:dropDownList>
                  <w:listItem w:displayText="Choose an item." w:value="Choose an item."/>
                  <w:listItem w:displayText="Βρίσκεται σε στάδιο ενημέρωσης" w:value="Βρίσκεται σε στάδιο ενημέρωσης"/>
                  <w:listItem w:displayText="Βρίσκεται σε στάδιο περαιτέρω ανάπτυξης" w:value="Βρίσκεται σε στάδιο περαιτέρω ανάπτυξης"/>
                  <w:listItem w:displayText="Βρίσκεται σε στάδιο δημιουργίας" w:value="Βρίσκεται σε στάδιο δημιουργίας"/>
                </w:dropDownList>
              </w:sdtPr>
              <w:sdtContent>
                <w:r>
                  <w:t>Choose an item.</w:t>
                </w:r>
              </w:sdtContent>
            </w:sdt>
          </w:p>
        </w:tc>
      </w:tr>
      <w:tr w:rsidR="0011536A" w14:paraId="3ABCA8CD" w14:textId="77777777">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578D28CC"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8.4</w:t>
            </w:r>
          </w:p>
        </w:tc>
        <w:tc>
          <w:tcPr>
            <w:tcW w:w="61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D63099A"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Πληρότητα Ιστοσελίδας (</w:t>
            </w:r>
            <w:r>
              <w:rPr>
                <w:b/>
                <w:i/>
                <w:color w:val="002060"/>
                <w:sz w:val="20"/>
                <w:szCs w:val="20"/>
              </w:rPr>
              <w:t>Αγγλικά</w:t>
            </w:r>
            <w:r>
              <w:rPr>
                <w:b/>
                <w:color w:val="002060"/>
                <w:sz w:val="20"/>
                <w:szCs w:val="20"/>
              </w:rPr>
              <w:t xml:space="preserve">)  </w:t>
            </w:r>
          </w:p>
        </w:tc>
        <w:tc>
          <w:tcPr>
            <w:tcW w:w="688" w:type="dxa"/>
            <w:gridSpan w:val="6"/>
            <w:tcBorders>
              <w:top w:val="single" w:sz="4" w:space="0" w:color="000000"/>
              <w:left w:val="single" w:sz="4" w:space="0" w:color="000000"/>
              <w:bottom w:val="single" w:sz="4" w:space="0" w:color="000000"/>
              <w:right w:val="single" w:sz="4" w:space="0" w:color="000000"/>
            </w:tcBorders>
            <w:shd w:val="clear" w:color="auto" w:fill="auto"/>
          </w:tcPr>
          <w:sdt>
            <w:sdtPr>
              <w:alias w:val="ΝΑΙ"/>
              <w:id w:val="1531736642"/>
              <w14:checkbox>
                <w14:checked w14:val="1"/>
                <w14:checkedState w14:val="2612" w14:font="MS Gothic"/>
                <w14:uncheckedState w14:val="2610" w14:font="MS Gothic"/>
              </w14:checkbox>
            </w:sdtPr>
            <w:sdtContent>
              <w:p w14:paraId="3B743D93" w14:textId="77777777" w:rsidR="0011536A" w:rsidRDefault="00000000">
                <w:pPr>
                  <w:widowControl w:val="0"/>
                  <w:spacing w:line="312" w:lineRule="auto"/>
                  <w:jc w:val="center"/>
                </w:pPr>
                <w:r>
                  <w:rPr>
                    <w:rFonts w:ascii="MS Gothic" w:eastAsia="MS Gothic" w:hAnsi="MS Gothic"/>
                  </w:rPr>
                  <w:t>☐</w:t>
                </w:r>
              </w:p>
            </w:sdtContent>
          </w:sdt>
        </w:tc>
        <w:tc>
          <w:tcPr>
            <w:tcW w:w="629" w:type="dxa"/>
            <w:gridSpan w:val="4"/>
            <w:tcBorders>
              <w:top w:val="single" w:sz="4" w:space="0" w:color="000000"/>
              <w:left w:val="single" w:sz="4" w:space="0" w:color="000000"/>
              <w:bottom w:val="single" w:sz="4" w:space="0" w:color="000000"/>
              <w:right w:val="single" w:sz="4" w:space="0" w:color="000000"/>
            </w:tcBorders>
            <w:shd w:val="clear" w:color="auto" w:fill="auto"/>
          </w:tcPr>
          <w:sdt>
            <w:sdtPr>
              <w:alias w:val="ΌΧΙ"/>
              <w:id w:val="548374371"/>
              <w14:checkbox>
                <w14:checked w14:val="1"/>
                <w14:checkedState w14:val="2612" w14:font="MS Gothic"/>
                <w14:uncheckedState w14:val="2610" w14:font="MS Gothic"/>
              </w14:checkbox>
            </w:sdtPr>
            <w:sdtContent>
              <w:p w14:paraId="756B0811" w14:textId="77777777" w:rsidR="0011536A" w:rsidRDefault="00000000">
                <w:pPr>
                  <w:widowControl w:val="0"/>
                  <w:spacing w:line="312" w:lineRule="auto"/>
                  <w:jc w:val="center"/>
                </w:pPr>
                <w:r>
                  <w:rPr>
                    <w:rFonts w:ascii="MS Gothic" w:eastAsia="MS Gothic" w:hAnsi="MS Gothic"/>
                  </w:rPr>
                  <w:t>☐</w:t>
                </w:r>
              </w:p>
            </w:sdtContent>
          </w:sdt>
        </w:tc>
        <w:tc>
          <w:tcPr>
            <w:tcW w:w="604" w:type="dxa"/>
            <w:tcBorders>
              <w:top w:val="single" w:sz="4" w:space="0" w:color="000000"/>
              <w:left w:val="single" w:sz="4" w:space="0" w:color="000000"/>
              <w:bottom w:val="single" w:sz="4" w:space="0" w:color="000000"/>
              <w:right w:val="single" w:sz="4" w:space="0" w:color="000000"/>
            </w:tcBorders>
            <w:shd w:val="clear" w:color="auto" w:fill="auto"/>
          </w:tcPr>
          <w:sdt>
            <w:sdtPr>
              <w:alias w:val="Δεν Αφορά"/>
              <w:id w:val="1825229226"/>
              <w14:checkbox>
                <w14:checked w14:val="1"/>
                <w14:checkedState w14:val="2612" w14:font="MS Gothic"/>
                <w14:uncheckedState w14:val="2610" w14:font="MS Gothic"/>
              </w14:checkbox>
            </w:sdtPr>
            <w:sdtContent>
              <w:p w14:paraId="262161F3" w14:textId="77777777" w:rsidR="0011536A" w:rsidRDefault="00000000">
                <w:pPr>
                  <w:widowControl w:val="0"/>
                  <w:spacing w:line="312" w:lineRule="auto"/>
                  <w:jc w:val="center"/>
                </w:pPr>
                <w:r>
                  <w:rPr>
                    <w:rFonts w:ascii="MS Gothic" w:eastAsia="MS Gothic" w:hAnsi="MS Gothic" w:cstheme="majorHAnsi"/>
                    <w:sz w:val="20"/>
                    <w:szCs w:val="20"/>
                  </w:rPr>
                  <w:t>☐</w:t>
                </w:r>
              </w:p>
            </w:sdtContent>
          </w:sdt>
        </w:tc>
        <w:tc>
          <w:tcPr>
            <w:tcW w:w="5601" w:type="dxa"/>
            <w:gridSpan w:val="2"/>
            <w:tcBorders>
              <w:top w:val="single" w:sz="4" w:space="0" w:color="000000"/>
              <w:left w:val="single" w:sz="4" w:space="0" w:color="000000"/>
              <w:bottom w:val="single" w:sz="4" w:space="0" w:color="000000"/>
              <w:right w:val="single" w:sz="4" w:space="0" w:color="000000"/>
            </w:tcBorders>
            <w:shd w:val="clear" w:color="auto" w:fill="auto"/>
          </w:tcPr>
          <w:p w14:paraId="69B75ECC" w14:textId="77777777" w:rsidR="0011536A" w:rsidRDefault="00000000">
            <w:pPr>
              <w:widowControl w:val="0"/>
              <w:spacing w:line="312" w:lineRule="auto"/>
            </w:pPr>
            <w:sdt>
              <w:sdtPr>
                <w:alias w:val=""/>
                <w:id w:val="1889912852"/>
                <w:dropDownList>
                  <w:listItem w:displayText="Choose an item." w:value="Choose an item."/>
                  <w:listItem w:displayText="Βρίσκεται σε στάδιο ενημέρωσης" w:value="Βρίσκεται σε στάδιο ενημέρωσης"/>
                  <w:listItem w:displayText="Βρίσκεται σε στάδιο περαιτέρω ανάπτυξης" w:value="Βρίσκεται σε στάδιο περαιτέρω ανάπτυξης"/>
                  <w:listItem w:displayText="Βρίσκεσαι σε στάδιο δημιουργίας" w:value="Βρίσκεσαι σε στάδιο δημιουργίας"/>
                </w:dropDownList>
              </w:sdtPr>
              <w:sdtContent>
                <w:r>
                  <w:t>Choose an item.</w:t>
                </w:r>
              </w:sdtContent>
            </w:sdt>
          </w:p>
        </w:tc>
      </w:tr>
      <w:tr w:rsidR="0011536A" w14:paraId="186DAB68" w14:textId="77777777">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72A4A181"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8.5</w:t>
            </w:r>
          </w:p>
        </w:tc>
        <w:tc>
          <w:tcPr>
            <w:tcW w:w="61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0D4B452"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Διαδικασία Συντήρησης/Ανανέωσης/Ενημέρωσης Ιστοσελίδας ΠΜΣ</w:t>
            </w:r>
          </w:p>
        </w:tc>
        <w:tc>
          <w:tcPr>
            <w:tcW w:w="688" w:type="dxa"/>
            <w:gridSpan w:val="6"/>
            <w:tcBorders>
              <w:top w:val="single" w:sz="4" w:space="0" w:color="000000"/>
              <w:left w:val="single" w:sz="4" w:space="0" w:color="000000"/>
              <w:bottom w:val="single" w:sz="4" w:space="0" w:color="000000"/>
              <w:right w:val="single" w:sz="4" w:space="0" w:color="000000"/>
            </w:tcBorders>
            <w:shd w:val="clear" w:color="auto" w:fill="auto"/>
          </w:tcPr>
          <w:sdt>
            <w:sdtPr>
              <w:alias w:val="ΝΑΙ"/>
              <w:id w:val="611558843"/>
              <w14:checkbox>
                <w14:checked w14:val="1"/>
                <w14:checkedState w14:val="2612" w14:font="MS Gothic"/>
                <w14:uncheckedState w14:val="2610" w14:font="MS Gothic"/>
              </w14:checkbox>
            </w:sdtPr>
            <w:sdtContent>
              <w:p w14:paraId="6B167B56" w14:textId="77777777" w:rsidR="0011536A" w:rsidRDefault="00000000">
                <w:pPr>
                  <w:widowControl w:val="0"/>
                  <w:spacing w:line="312" w:lineRule="auto"/>
                  <w:jc w:val="center"/>
                </w:pPr>
                <w:r>
                  <w:rPr>
                    <w:rFonts w:ascii="MS Gothic" w:eastAsia="MS Gothic" w:hAnsi="MS Gothic"/>
                  </w:rPr>
                  <w:t>☐</w:t>
                </w:r>
              </w:p>
            </w:sdtContent>
          </w:sdt>
        </w:tc>
        <w:tc>
          <w:tcPr>
            <w:tcW w:w="629" w:type="dxa"/>
            <w:gridSpan w:val="4"/>
            <w:tcBorders>
              <w:top w:val="single" w:sz="4" w:space="0" w:color="000000"/>
              <w:left w:val="single" w:sz="4" w:space="0" w:color="000000"/>
              <w:bottom w:val="single" w:sz="4" w:space="0" w:color="000000"/>
              <w:right w:val="single" w:sz="4" w:space="0" w:color="000000"/>
            </w:tcBorders>
            <w:shd w:val="clear" w:color="auto" w:fill="auto"/>
          </w:tcPr>
          <w:sdt>
            <w:sdtPr>
              <w:alias w:val="ΌΧΙ"/>
              <w:id w:val="551092084"/>
              <w14:checkbox>
                <w14:checked w14:val="1"/>
                <w14:checkedState w14:val="2612" w14:font="MS Gothic"/>
                <w14:uncheckedState w14:val="2610" w14:font="MS Gothic"/>
              </w14:checkbox>
            </w:sdtPr>
            <w:sdtContent>
              <w:p w14:paraId="5886925E" w14:textId="77777777" w:rsidR="0011536A" w:rsidRDefault="00000000">
                <w:pPr>
                  <w:widowControl w:val="0"/>
                  <w:spacing w:line="312" w:lineRule="auto"/>
                  <w:jc w:val="center"/>
                </w:pPr>
                <w:r>
                  <w:rPr>
                    <w:rFonts w:ascii="MS Gothic" w:eastAsia="MS Gothic" w:hAnsi="MS Gothic"/>
                  </w:rPr>
                  <w:t>☐</w:t>
                </w:r>
              </w:p>
            </w:sdtContent>
          </w:sdt>
        </w:tc>
        <w:tc>
          <w:tcPr>
            <w:tcW w:w="604" w:type="dxa"/>
            <w:tcBorders>
              <w:top w:val="single" w:sz="4" w:space="0" w:color="000000"/>
              <w:left w:val="single" w:sz="4" w:space="0" w:color="000000"/>
              <w:bottom w:val="single" w:sz="4" w:space="0" w:color="000000"/>
              <w:right w:val="single" w:sz="4" w:space="0" w:color="000000"/>
            </w:tcBorders>
            <w:shd w:val="clear" w:color="auto" w:fill="auto"/>
          </w:tcPr>
          <w:sdt>
            <w:sdtPr>
              <w:alias w:val="Δεν Αφορά"/>
              <w:id w:val="354728069"/>
              <w14:checkbox>
                <w14:checked w14:val="1"/>
                <w14:checkedState w14:val="2612" w14:font="MS Gothic"/>
                <w14:uncheckedState w14:val="2610" w14:font="MS Gothic"/>
              </w14:checkbox>
            </w:sdtPr>
            <w:sdtContent>
              <w:p w14:paraId="3DAA115E" w14:textId="77777777" w:rsidR="0011536A" w:rsidRDefault="00000000">
                <w:pPr>
                  <w:widowControl w:val="0"/>
                  <w:spacing w:line="312" w:lineRule="auto"/>
                  <w:jc w:val="center"/>
                </w:pPr>
                <w:r>
                  <w:rPr>
                    <w:rFonts w:ascii="MS Gothic" w:eastAsia="MS Gothic" w:hAnsi="MS Gothic" w:cstheme="majorHAnsi"/>
                    <w:sz w:val="20"/>
                    <w:szCs w:val="20"/>
                  </w:rPr>
                  <w:t>☐</w:t>
                </w:r>
              </w:p>
            </w:sdtContent>
          </w:sdt>
        </w:tc>
        <w:tc>
          <w:tcPr>
            <w:tcW w:w="5601" w:type="dxa"/>
            <w:gridSpan w:val="2"/>
            <w:tcBorders>
              <w:top w:val="single" w:sz="4" w:space="0" w:color="000000"/>
              <w:left w:val="single" w:sz="4" w:space="0" w:color="000000"/>
              <w:bottom w:val="single" w:sz="4" w:space="0" w:color="000000"/>
              <w:right w:val="single" w:sz="4" w:space="0" w:color="000000"/>
            </w:tcBorders>
            <w:shd w:val="clear" w:color="auto" w:fill="auto"/>
          </w:tcPr>
          <w:p w14:paraId="4069083C" w14:textId="77777777" w:rsidR="0011536A" w:rsidRDefault="0011536A">
            <w:pPr>
              <w:widowControl w:val="0"/>
              <w:spacing w:line="312" w:lineRule="auto"/>
            </w:pPr>
          </w:p>
        </w:tc>
      </w:tr>
      <w:tr w:rsidR="0011536A" w14:paraId="5BA1822B" w14:textId="77777777">
        <w:tc>
          <w:tcPr>
            <w:tcW w:w="14735" w:type="dxa"/>
            <w:gridSpan w:val="17"/>
            <w:tcBorders>
              <w:top w:val="single" w:sz="4" w:space="0" w:color="000000"/>
              <w:left w:val="single" w:sz="4" w:space="0" w:color="000000"/>
              <w:bottom w:val="single" w:sz="4" w:space="0" w:color="000000"/>
              <w:right w:val="single" w:sz="4" w:space="0" w:color="000000"/>
            </w:tcBorders>
          </w:tcPr>
          <w:p w14:paraId="425584CE" w14:textId="77777777" w:rsidR="0011536A" w:rsidRDefault="00000000">
            <w:pPr>
              <w:widowControl w:val="0"/>
              <w:spacing w:line="288" w:lineRule="auto"/>
              <w:rPr>
                <w:b/>
              </w:rPr>
            </w:pPr>
            <w:r>
              <w:rPr>
                <w:b/>
              </w:rPr>
              <w:t xml:space="preserve">Παρατηρήσεις </w:t>
            </w:r>
          </w:p>
          <w:p w14:paraId="65D4AC60" w14:textId="77777777" w:rsidR="0011536A" w:rsidRDefault="00000000">
            <w:pPr>
              <w:widowControl w:val="0"/>
              <w:spacing w:line="288" w:lineRule="auto"/>
            </w:pPr>
            <w:r>
              <w:rPr>
                <w:i/>
              </w:rPr>
              <w:t>(Σημειώστε επιπρόσθετα σχόλια που τυχόν έχετε συνολικά για το κριτήριο</w:t>
            </w:r>
            <w:r>
              <w:t>)</w:t>
            </w:r>
          </w:p>
          <w:p w14:paraId="2AE5BB0A" w14:textId="77777777" w:rsidR="0011536A" w:rsidRDefault="0011536A">
            <w:pPr>
              <w:widowControl w:val="0"/>
              <w:spacing w:line="312" w:lineRule="auto"/>
            </w:pPr>
          </w:p>
          <w:p w14:paraId="4A453225" w14:textId="77777777" w:rsidR="0011536A" w:rsidRDefault="0011536A">
            <w:pPr>
              <w:widowControl w:val="0"/>
              <w:spacing w:line="312" w:lineRule="auto"/>
            </w:pPr>
          </w:p>
        </w:tc>
      </w:tr>
      <w:tr w:rsidR="0011536A" w14:paraId="7E839522" w14:textId="77777777">
        <w:tc>
          <w:tcPr>
            <w:tcW w:w="7213" w:type="dxa"/>
            <w:gridSpan w:val="4"/>
            <w:tcBorders>
              <w:top w:val="single" w:sz="4" w:space="0" w:color="000000"/>
              <w:left w:val="single" w:sz="4" w:space="0" w:color="000000"/>
              <w:bottom w:val="single" w:sz="4" w:space="0" w:color="000000"/>
              <w:right w:val="single" w:sz="4" w:space="0" w:color="000000"/>
            </w:tcBorders>
            <w:shd w:val="clear" w:color="auto" w:fill="D9D9D9"/>
          </w:tcPr>
          <w:p w14:paraId="5E0B8575" w14:textId="77777777" w:rsidR="0011536A" w:rsidRDefault="00000000">
            <w:pPr>
              <w:widowControl w:val="0"/>
              <w:numPr>
                <w:ilvl w:val="0"/>
                <w:numId w:val="1"/>
              </w:numPr>
              <w:spacing w:line="312" w:lineRule="auto"/>
              <w:ind w:left="459"/>
              <w:rPr>
                <w:b/>
                <w:color w:val="1F3864"/>
                <w:sz w:val="24"/>
                <w:szCs w:val="24"/>
              </w:rPr>
            </w:pPr>
            <w:r>
              <w:rPr>
                <w:b/>
                <w:color w:val="1F3864"/>
                <w:sz w:val="24"/>
                <w:szCs w:val="24"/>
              </w:rPr>
              <w:t>Συνεχής Παρακολούθηση &amp; Περιοδική Εσωτερική Αξιολόγηση του ΠΜΣ</w:t>
            </w:r>
          </w:p>
        </w:tc>
        <w:tc>
          <w:tcPr>
            <w:tcW w:w="688" w:type="dxa"/>
            <w:gridSpan w:val="6"/>
            <w:tcBorders>
              <w:top w:val="single" w:sz="4" w:space="0" w:color="000000"/>
              <w:left w:val="single" w:sz="4" w:space="0" w:color="000000"/>
              <w:bottom w:val="single" w:sz="4" w:space="0" w:color="000000"/>
              <w:right w:val="single" w:sz="4" w:space="0" w:color="000000"/>
            </w:tcBorders>
            <w:shd w:val="clear" w:color="auto" w:fill="D9D9D9"/>
          </w:tcPr>
          <w:p w14:paraId="7B0BD189" w14:textId="77777777" w:rsidR="0011536A" w:rsidRDefault="00000000">
            <w:pPr>
              <w:widowControl w:val="0"/>
              <w:spacing w:line="312" w:lineRule="auto"/>
              <w:jc w:val="center"/>
              <w:rPr>
                <w:sz w:val="24"/>
                <w:szCs w:val="24"/>
              </w:rPr>
            </w:pPr>
            <w:r>
              <w:rPr>
                <w:b/>
                <w:sz w:val="24"/>
                <w:szCs w:val="24"/>
              </w:rPr>
              <w:t>ΝΑΙ</w:t>
            </w:r>
          </w:p>
        </w:tc>
        <w:tc>
          <w:tcPr>
            <w:tcW w:w="629" w:type="dxa"/>
            <w:gridSpan w:val="4"/>
            <w:tcBorders>
              <w:top w:val="single" w:sz="4" w:space="0" w:color="000000"/>
              <w:left w:val="single" w:sz="4" w:space="0" w:color="000000"/>
              <w:bottom w:val="single" w:sz="4" w:space="0" w:color="000000"/>
              <w:right w:val="single" w:sz="4" w:space="0" w:color="000000"/>
            </w:tcBorders>
            <w:shd w:val="clear" w:color="auto" w:fill="D9D9D9"/>
          </w:tcPr>
          <w:p w14:paraId="0F727487" w14:textId="77777777" w:rsidR="0011536A" w:rsidRDefault="00000000">
            <w:pPr>
              <w:widowControl w:val="0"/>
              <w:spacing w:line="312" w:lineRule="auto"/>
              <w:jc w:val="center"/>
              <w:rPr>
                <w:sz w:val="24"/>
                <w:szCs w:val="24"/>
              </w:rPr>
            </w:pPr>
            <w:r>
              <w:rPr>
                <w:b/>
                <w:sz w:val="24"/>
                <w:szCs w:val="24"/>
              </w:rPr>
              <w:t>ΟΧΙ</w:t>
            </w:r>
          </w:p>
        </w:tc>
        <w:tc>
          <w:tcPr>
            <w:tcW w:w="604" w:type="dxa"/>
            <w:tcBorders>
              <w:top w:val="single" w:sz="4" w:space="0" w:color="000000"/>
              <w:left w:val="single" w:sz="4" w:space="0" w:color="000000"/>
              <w:bottom w:val="single" w:sz="4" w:space="0" w:color="000000"/>
              <w:right w:val="single" w:sz="4" w:space="0" w:color="000000"/>
            </w:tcBorders>
            <w:shd w:val="clear" w:color="auto" w:fill="D9D9D9"/>
          </w:tcPr>
          <w:p w14:paraId="34ED06FB" w14:textId="77777777" w:rsidR="0011536A" w:rsidRDefault="00000000">
            <w:pPr>
              <w:widowControl w:val="0"/>
              <w:spacing w:line="312" w:lineRule="auto"/>
              <w:jc w:val="center"/>
              <w:rPr>
                <w:sz w:val="24"/>
                <w:szCs w:val="24"/>
              </w:rPr>
            </w:pPr>
            <w:r>
              <w:rPr>
                <w:b/>
                <w:sz w:val="24"/>
                <w:szCs w:val="24"/>
              </w:rPr>
              <w:t>Δ/Α</w:t>
            </w:r>
          </w:p>
        </w:tc>
        <w:tc>
          <w:tcPr>
            <w:tcW w:w="5601" w:type="dxa"/>
            <w:gridSpan w:val="2"/>
            <w:tcBorders>
              <w:top w:val="single" w:sz="4" w:space="0" w:color="000000"/>
              <w:left w:val="single" w:sz="4" w:space="0" w:color="000000"/>
              <w:bottom w:val="single" w:sz="4" w:space="0" w:color="000000"/>
              <w:right w:val="single" w:sz="4" w:space="0" w:color="000000"/>
            </w:tcBorders>
            <w:shd w:val="clear" w:color="auto" w:fill="D9D9D9"/>
          </w:tcPr>
          <w:p w14:paraId="04319DE9" w14:textId="77777777" w:rsidR="0011536A" w:rsidRDefault="00000000">
            <w:pPr>
              <w:widowControl w:val="0"/>
              <w:spacing w:line="312" w:lineRule="auto"/>
              <w:jc w:val="center"/>
              <w:rPr>
                <w:sz w:val="24"/>
                <w:szCs w:val="24"/>
              </w:rPr>
            </w:pPr>
            <w:r>
              <w:rPr>
                <w:b/>
                <w:sz w:val="24"/>
                <w:szCs w:val="24"/>
              </w:rPr>
              <w:t>ΠΑΡΑΤΗΡΗΣΕΙΣ</w:t>
            </w:r>
          </w:p>
        </w:tc>
      </w:tr>
      <w:tr w:rsidR="0011536A" w14:paraId="13E9DC38" w14:textId="77777777">
        <w:tc>
          <w:tcPr>
            <w:tcW w:w="1075" w:type="dxa"/>
            <w:tcBorders>
              <w:top w:val="single" w:sz="4" w:space="0" w:color="000000"/>
              <w:left w:val="single" w:sz="4" w:space="0" w:color="000000"/>
              <w:bottom w:val="single" w:sz="4" w:space="0" w:color="000000"/>
              <w:right w:val="single" w:sz="4" w:space="0" w:color="000000"/>
            </w:tcBorders>
          </w:tcPr>
          <w:p w14:paraId="18FD40F9" w14:textId="77777777" w:rsidR="0011536A" w:rsidRDefault="00000000">
            <w:pPr>
              <w:widowControl w:val="0"/>
              <w:spacing w:line="312" w:lineRule="auto"/>
              <w:rPr>
                <w:b/>
                <w:color w:val="1F4E79"/>
                <w:sz w:val="20"/>
                <w:szCs w:val="20"/>
              </w:rPr>
            </w:pPr>
            <w:r>
              <w:rPr>
                <w:b/>
                <w:color w:val="1F4E79"/>
                <w:sz w:val="20"/>
                <w:szCs w:val="20"/>
              </w:rPr>
              <w:t>9.1</w:t>
            </w:r>
          </w:p>
        </w:tc>
        <w:tc>
          <w:tcPr>
            <w:tcW w:w="6138" w:type="dxa"/>
            <w:gridSpan w:val="3"/>
            <w:tcBorders>
              <w:top w:val="single" w:sz="4" w:space="0" w:color="000000"/>
              <w:left w:val="single" w:sz="4" w:space="0" w:color="000000"/>
              <w:bottom w:val="single" w:sz="4" w:space="0" w:color="000000"/>
              <w:right w:val="single" w:sz="4" w:space="0" w:color="000000"/>
            </w:tcBorders>
          </w:tcPr>
          <w:p w14:paraId="46B2619B"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Διεξαγωγή ετήσιας αξιολόγησης του ΠΜΣ</w:t>
            </w:r>
          </w:p>
        </w:tc>
        <w:tc>
          <w:tcPr>
            <w:tcW w:w="688" w:type="dxa"/>
            <w:gridSpan w:val="6"/>
            <w:tcBorders>
              <w:top w:val="single" w:sz="4" w:space="0" w:color="000000"/>
              <w:left w:val="single" w:sz="4" w:space="0" w:color="000000"/>
              <w:bottom w:val="single" w:sz="4" w:space="0" w:color="000000"/>
              <w:right w:val="single" w:sz="4" w:space="0" w:color="000000"/>
            </w:tcBorders>
          </w:tcPr>
          <w:sdt>
            <w:sdtPr>
              <w:alias w:val="ΝΑΙ"/>
              <w:id w:val="1578104406"/>
              <w14:checkbox>
                <w14:checked w14:val="1"/>
                <w14:checkedState w14:val="2612" w14:font="MS Gothic"/>
                <w14:uncheckedState w14:val="2610" w14:font="MS Gothic"/>
              </w14:checkbox>
            </w:sdtPr>
            <w:sdtContent>
              <w:p w14:paraId="44574648" w14:textId="77777777" w:rsidR="0011536A" w:rsidRDefault="00000000">
                <w:pPr>
                  <w:widowControl w:val="0"/>
                  <w:spacing w:line="312" w:lineRule="auto"/>
                  <w:jc w:val="center"/>
                </w:pPr>
                <w:r>
                  <w:rPr>
                    <w:rFonts w:ascii="MS Gothic" w:eastAsia="MS Gothic" w:hAnsi="MS Gothic"/>
                  </w:rPr>
                  <w:t>☐</w:t>
                </w:r>
              </w:p>
            </w:sdtContent>
          </w:sdt>
        </w:tc>
        <w:tc>
          <w:tcPr>
            <w:tcW w:w="629" w:type="dxa"/>
            <w:gridSpan w:val="4"/>
            <w:tcBorders>
              <w:top w:val="single" w:sz="4" w:space="0" w:color="000000"/>
              <w:left w:val="single" w:sz="4" w:space="0" w:color="000000"/>
              <w:bottom w:val="single" w:sz="4" w:space="0" w:color="000000"/>
              <w:right w:val="single" w:sz="4" w:space="0" w:color="000000"/>
            </w:tcBorders>
          </w:tcPr>
          <w:sdt>
            <w:sdtPr>
              <w:alias w:val="ΌΧΙ"/>
              <w:id w:val="614008242"/>
              <w14:checkbox>
                <w14:checked w14:val="1"/>
                <w14:checkedState w14:val="2612" w14:font="MS Gothic"/>
                <w14:uncheckedState w14:val="2610" w14:font="MS Gothic"/>
              </w14:checkbox>
            </w:sdtPr>
            <w:sdtContent>
              <w:p w14:paraId="6330233A" w14:textId="77777777" w:rsidR="0011536A" w:rsidRDefault="00000000">
                <w:pPr>
                  <w:widowControl w:val="0"/>
                  <w:spacing w:line="312" w:lineRule="auto"/>
                  <w:jc w:val="center"/>
                </w:pPr>
                <w:r>
                  <w:rPr>
                    <w:rFonts w:ascii="MS Gothic" w:eastAsia="MS Gothic" w:hAnsi="MS Gothic"/>
                  </w:rPr>
                  <w:t>☐</w:t>
                </w:r>
              </w:p>
            </w:sdtContent>
          </w:sdt>
        </w:tc>
        <w:tc>
          <w:tcPr>
            <w:tcW w:w="604" w:type="dxa"/>
            <w:tcBorders>
              <w:top w:val="single" w:sz="4" w:space="0" w:color="000000"/>
              <w:left w:val="single" w:sz="4" w:space="0" w:color="000000"/>
              <w:bottom w:val="single" w:sz="4" w:space="0" w:color="000000"/>
              <w:right w:val="single" w:sz="4" w:space="0" w:color="000000"/>
            </w:tcBorders>
          </w:tcPr>
          <w:sdt>
            <w:sdtPr>
              <w:alias w:val="Δεν Αφορά"/>
              <w:id w:val="1216443366"/>
              <w14:checkbox>
                <w14:checked w14:val="1"/>
                <w14:checkedState w14:val="2612" w14:font="MS Gothic"/>
                <w14:uncheckedState w14:val="2610" w14:font="MS Gothic"/>
              </w14:checkbox>
            </w:sdtPr>
            <w:sdtContent>
              <w:p w14:paraId="48C45790" w14:textId="77777777" w:rsidR="0011536A" w:rsidRDefault="00000000">
                <w:pPr>
                  <w:widowControl w:val="0"/>
                  <w:spacing w:line="312" w:lineRule="auto"/>
                  <w:jc w:val="center"/>
                </w:pPr>
                <w:r>
                  <w:rPr>
                    <w:rFonts w:ascii="MS Gothic" w:eastAsia="MS Gothic" w:hAnsi="MS Gothic" w:cstheme="majorHAnsi"/>
                    <w:sz w:val="20"/>
                    <w:szCs w:val="20"/>
                  </w:rPr>
                  <w:t>☐</w:t>
                </w:r>
              </w:p>
            </w:sdtContent>
          </w:sdt>
        </w:tc>
        <w:tc>
          <w:tcPr>
            <w:tcW w:w="5601" w:type="dxa"/>
            <w:gridSpan w:val="2"/>
            <w:tcBorders>
              <w:top w:val="single" w:sz="4" w:space="0" w:color="000000"/>
              <w:left w:val="single" w:sz="4" w:space="0" w:color="000000"/>
              <w:bottom w:val="single" w:sz="4" w:space="0" w:color="000000"/>
              <w:right w:val="single" w:sz="4" w:space="0" w:color="000000"/>
            </w:tcBorders>
          </w:tcPr>
          <w:p w14:paraId="2F6013F1" w14:textId="77777777" w:rsidR="0011536A" w:rsidRDefault="0011536A">
            <w:pPr>
              <w:widowControl w:val="0"/>
              <w:spacing w:line="312" w:lineRule="auto"/>
            </w:pPr>
          </w:p>
        </w:tc>
      </w:tr>
      <w:tr w:rsidR="0011536A" w14:paraId="6492B34B" w14:textId="77777777">
        <w:tc>
          <w:tcPr>
            <w:tcW w:w="14735" w:type="dxa"/>
            <w:gridSpan w:val="17"/>
            <w:tcBorders>
              <w:top w:val="single" w:sz="4" w:space="0" w:color="000000"/>
              <w:left w:val="single" w:sz="4" w:space="0" w:color="000000"/>
              <w:bottom w:val="single" w:sz="4" w:space="0" w:color="000000"/>
              <w:right w:val="single" w:sz="4" w:space="0" w:color="000000"/>
            </w:tcBorders>
          </w:tcPr>
          <w:p w14:paraId="0DB217C1" w14:textId="77777777" w:rsidR="0011536A" w:rsidRDefault="00000000">
            <w:pPr>
              <w:widowControl w:val="0"/>
              <w:spacing w:line="288" w:lineRule="auto"/>
              <w:rPr>
                <w:b/>
              </w:rPr>
            </w:pPr>
            <w:r>
              <w:rPr>
                <w:b/>
              </w:rPr>
              <w:t xml:space="preserve">Παρατηρήσεις </w:t>
            </w:r>
          </w:p>
          <w:p w14:paraId="0445FE90" w14:textId="77777777" w:rsidR="0011536A" w:rsidRDefault="00000000">
            <w:pPr>
              <w:widowControl w:val="0"/>
              <w:spacing w:line="288" w:lineRule="auto"/>
            </w:pPr>
            <w:r>
              <w:rPr>
                <w:i/>
              </w:rPr>
              <w:t>(Σημειώστε επιπρόσθετα σχόλια που τυχόν έχετε συνολικά για το κριτήριο</w:t>
            </w:r>
            <w:r>
              <w:t>)</w:t>
            </w:r>
          </w:p>
          <w:p w14:paraId="0C439DAD" w14:textId="77777777" w:rsidR="0011536A" w:rsidRDefault="0011536A">
            <w:pPr>
              <w:widowControl w:val="0"/>
              <w:spacing w:line="312" w:lineRule="auto"/>
            </w:pPr>
          </w:p>
          <w:p w14:paraId="1904B4A4" w14:textId="77777777" w:rsidR="0011536A" w:rsidRDefault="0011536A">
            <w:pPr>
              <w:widowControl w:val="0"/>
              <w:spacing w:line="312" w:lineRule="auto"/>
            </w:pPr>
          </w:p>
        </w:tc>
      </w:tr>
      <w:tr w:rsidR="0011536A" w14:paraId="15A3BD8D" w14:textId="77777777">
        <w:tc>
          <w:tcPr>
            <w:tcW w:w="7213" w:type="dxa"/>
            <w:gridSpan w:val="4"/>
            <w:tcBorders>
              <w:top w:val="single" w:sz="4" w:space="0" w:color="000000"/>
              <w:left w:val="single" w:sz="4" w:space="0" w:color="000000"/>
              <w:bottom w:val="single" w:sz="4" w:space="0" w:color="000000"/>
              <w:right w:val="single" w:sz="4" w:space="0" w:color="000000"/>
            </w:tcBorders>
            <w:shd w:val="clear" w:color="auto" w:fill="D9D9D9"/>
          </w:tcPr>
          <w:p w14:paraId="6AF53B88" w14:textId="77777777" w:rsidR="0011536A" w:rsidRDefault="00000000">
            <w:pPr>
              <w:widowControl w:val="0"/>
              <w:numPr>
                <w:ilvl w:val="0"/>
                <w:numId w:val="1"/>
              </w:numPr>
              <w:spacing w:line="312" w:lineRule="auto"/>
              <w:ind w:left="459"/>
              <w:rPr>
                <w:b/>
                <w:color w:val="1F3864"/>
                <w:sz w:val="24"/>
                <w:szCs w:val="24"/>
              </w:rPr>
            </w:pPr>
            <w:r>
              <w:rPr>
                <w:b/>
                <w:color w:val="1F3864"/>
                <w:sz w:val="24"/>
                <w:szCs w:val="24"/>
              </w:rPr>
              <w:t>Περιοδική Εξωτερική Αξιολόγηση του ΠΜΣ</w:t>
            </w:r>
          </w:p>
        </w:tc>
        <w:tc>
          <w:tcPr>
            <w:tcW w:w="688" w:type="dxa"/>
            <w:gridSpan w:val="6"/>
            <w:tcBorders>
              <w:top w:val="single" w:sz="4" w:space="0" w:color="000000"/>
              <w:left w:val="single" w:sz="4" w:space="0" w:color="000000"/>
              <w:bottom w:val="single" w:sz="4" w:space="0" w:color="000000"/>
              <w:right w:val="single" w:sz="4" w:space="0" w:color="000000"/>
            </w:tcBorders>
            <w:shd w:val="clear" w:color="auto" w:fill="D9D9D9"/>
          </w:tcPr>
          <w:p w14:paraId="5CF9B0D6" w14:textId="77777777" w:rsidR="0011536A" w:rsidRDefault="00000000">
            <w:pPr>
              <w:widowControl w:val="0"/>
              <w:spacing w:line="312" w:lineRule="auto"/>
              <w:jc w:val="center"/>
              <w:rPr>
                <w:sz w:val="24"/>
                <w:szCs w:val="24"/>
              </w:rPr>
            </w:pPr>
            <w:r>
              <w:rPr>
                <w:b/>
                <w:sz w:val="24"/>
                <w:szCs w:val="24"/>
              </w:rPr>
              <w:t>ΝΑΙ</w:t>
            </w:r>
          </w:p>
        </w:tc>
        <w:tc>
          <w:tcPr>
            <w:tcW w:w="629" w:type="dxa"/>
            <w:gridSpan w:val="4"/>
            <w:tcBorders>
              <w:top w:val="single" w:sz="4" w:space="0" w:color="000000"/>
              <w:left w:val="single" w:sz="4" w:space="0" w:color="000000"/>
              <w:bottom w:val="single" w:sz="4" w:space="0" w:color="000000"/>
              <w:right w:val="single" w:sz="4" w:space="0" w:color="000000"/>
            </w:tcBorders>
            <w:shd w:val="clear" w:color="auto" w:fill="D9D9D9"/>
          </w:tcPr>
          <w:p w14:paraId="7201F940" w14:textId="77777777" w:rsidR="0011536A" w:rsidRDefault="00000000">
            <w:pPr>
              <w:widowControl w:val="0"/>
              <w:spacing w:line="312" w:lineRule="auto"/>
              <w:jc w:val="center"/>
              <w:rPr>
                <w:sz w:val="24"/>
                <w:szCs w:val="24"/>
              </w:rPr>
            </w:pPr>
            <w:r>
              <w:rPr>
                <w:b/>
                <w:sz w:val="24"/>
                <w:szCs w:val="24"/>
              </w:rPr>
              <w:t>ΟΧΙ</w:t>
            </w:r>
          </w:p>
        </w:tc>
        <w:tc>
          <w:tcPr>
            <w:tcW w:w="604" w:type="dxa"/>
            <w:tcBorders>
              <w:top w:val="single" w:sz="4" w:space="0" w:color="000000"/>
              <w:left w:val="single" w:sz="4" w:space="0" w:color="000000"/>
              <w:bottom w:val="single" w:sz="4" w:space="0" w:color="000000"/>
              <w:right w:val="single" w:sz="4" w:space="0" w:color="000000"/>
            </w:tcBorders>
            <w:shd w:val="clear" w:color="auto" w:fill="D9D9D9"/>
          </w:tcPr>
          <w:p w14:paraId="50C40196" w14:textId="77777777" w:rsidR="0011536A" w:rsidRDefault="00000000">
            <w:pPr>
              <w:widowControl w:val="0"/>
              <w:spacing w:line="312" w:lineRule="auto"/>
              <w:jc w:val="center"/>
              <w:rPr>
                <w:sz w:val="24"/>
                <w:szCs w:val="24"/>
              </w:rPr>
            </w:pPr>
            <w:r>
              <w:rPr>
                <w:b/>
                <w:sz w:val="24"/>
                <w:szCs w:val="24"/>
              </w:rPr>
              <w:t>Δ/Α</w:t>
            </w:r>
          </w:p>
        </w:tc>
        <w:tc>
          <w:tcPr>
            <w:tcW w:w="5601" w:type="dxa"/>
            <w:gridSpan w:val="2"/>
            <w:tcBorders>
              <w:top w:val="single" w:sz="4" w:space="0" w:color="000000"/>
              <w:left w:val="single" w:sz="4" w:space="0" w:color="000000"/>
              <w:bottom w:val="single" w:sz="4" w:space="0" w:color="000000"/>
              <w:right w:val="single" w:sz="4" w:space="0" w:color="000000"/>
            </w:tcBorders>
            <w:shd w:val="clear" w:color="auto" w:fill="D9D9D9"/>
          </w:tcPr>
          <w:p w14:paraId="0A7DC2B8" w14:textId="77777777" w:rsidR="0011536A" w:rsidRDefault="00000000">
            <w:pPr>
              <w:widowControl w:val="0"/>
              <w:spacing w:line="312" w:lineRule="auto"/>
              <w:jc w:val="center"/>
              <w:rPr>
                <w:sz w:val="24"/>
                <w:szCs w:val="24"/>
              </w:rPr>
            </w:pPr>
            <w:r>
              <w:rPr>
                <w:b/>
                <w:sz w:val="24"/>
                <w:szCs w:val="24"/>
              </w:rPr>
              <w:t>ΠΑΡΑΤΗΡΗΣΕΙΣ</w:t>
            </w:r>
          </w:p>
        </w:tc>
      </w:tr>
      <w:tr w:rsidR="0011536A" w14:paraId="1A7443FB" w14:textId="77777777">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45AB803F" w14:textId="77777777" w:rsidR="0011536A" w:rsidRDefault="00000000">
            <w:pPr>
              <w:widowControl w:val="0"/>
              <w:spacing w:line="312" w:lineRule="auto"/>
              <w:rPr>
                <w:b/>
                <w:color w:val="1F4E79"/>
                <w:sz w:val="20"/>
                <w:szCs w:val="20"/>
              </w:rPr>
            </w:pPr>
            <w:bookmarkStart w:id="1" w:name="_heading=h.gjdgxs"/>
            <w:bookmarkEnd w:id="1"/>
            <w:r>
              <w:rPr>
                <w:b/>
                <w:color w:val="1F4E79"/>
                <w:sz w:val="20"/>
                <w:szCs w:val="20"/>
              </w:rPr>
              <w:t>10.1</w:t>
            </w:r>
          </w:p>
        </w:tc>
        <w:tc>
          <w:tcPr>
            <w:tcW w:w="6138" w:type="dxa"/>
            <w:gridSpan w:val="3"/>
            <w:tcBorders>
              <w:top w:val="single" w:sz="4" w:space="0" w:color="000000"/>
              <w:left w:val="single" w:sz="4" w:space="0" w:color="000000"/>
              <w:bottom w:val="single" w:sz="4" w:space="0" w:color="000000"/>
              <w:right w:val="single" w:sz="4" w:space="0" w:color="000000"/>
            </w:tcBorders>
            <w:shd w:val="clear" w:color="auto" w:fill="auto"/>
          </w:tcPr>
          <w:p w14:paraId="5F63C94D" w14:textId="77777777" w:rsidR="0011536A" w:rsidRDefault="00000000">
            <w:pPr>
              <w:widowControl w:val="0"/>
              <w:tabs>
                <w:tab w:val="left" w:pos="462"/>
              </w:tabs>
              <w:spacing w:line="360" w:lineRule="auto"/>
              <w:jc w:val="both"/>
              <w:rPr>
                <w:b/>
                <w:color w:val="002060"/>
                <w:sz w:val="20"/>
                <w:szCs w:val="20"/>
              </w:rPr>
            </w:pPr>
            <w:r>
              <w:rPr>
                <w:b/>
                <w:color w:val="002060"/>
                <w:sz w:val="20"/>
                <w:szCs w:val="20"/>
              </w:rPr>
              <w:t>Υλοποίηση Συστάσεων τυχόν προηγούμενης εξωτερικής αξιολόγησης/πιστοποίησης ΠΜΣ ή ακαδημαϊκής μονάδας (αν υφίσταται)</w:t>
            </w:r>
          </w:p>
        </w:tc>
        <w:tc>
          <w:tcPr>
            <w:tcW w:w="688" w:type="dxa"/>
            <w:gridSpan w:val="6"/>
            <w:tcBorders>
              <w:top w:val="single" w:sz="4" w:space="0" w:color="000000"/>
              <w:left w:val="single" w:sz="4" w:space="0" w:color="000000"/>
              <w:bottom w:val="single" w:sz="4" w:space="0" w:color="000000"/>
              <w:right w:val="single" w:sz="4" w:space="0" w:color="000000"/>
            </w:tcBorders>
            <w:shd w:val="clear" w:color="auto" w:fill="auto"/>
          </w:tcPr>
          <w:sdt>
            <w:sdtPr>
              <w:alias w:val="ΝΑΙ"/>
              <w:id w:val="937783909"/>
              <w14:checkbox>
                <w14:checked w14:val="1"/>
                <w14:checkedState w14:val="2612" w14:font="MS Gothic"/>
                <w14:uncheckedState w14:val="2610" w14:font="MS Gothic"/>
              </w14:checkbox>
            </w:sdtPr>
            <w:sdtContent>
              <w:p w14:paraId="122E75B4" w14:textId="77777777" w:rsidR="0011536A" w:rsidRDefault="00000000">
                <w:pPr>
                  <w:widowControl w:val="0"/>
                  <w:spacing w:line="312" w:lineRule="auto"/>
                  <w:jc w:val="center"/>
                </w:pPr>
                <w:r>
                  <w:rPr>
                    <w:rFonts w:ascii="MS Gothic" w:eastAsia="MS Gothic" w:hAnsi="MS Gothic"/>
                  </w:rPr>
                  <w:t>☐</w:t>
                </w:r>
              </w:p>
            </w:sdtContent>
          </w:sdt>
        </w:tc>
        <w:tc>
          <w:tcPr>
            <w:tcW w:w="629" w:type="dxa"/>
            <w:gridSpan w:val="4"/>
            <w:tcBorders>
              <w:top w:val="single" w:sz="4" w:space="0" w:color="000000"/>
              <w:left w:val="single" w:sz="4" w:space="0" w:color="000000"/>
              <w:bottom w:val="single" w:sz="4" w:space="0" w:color="000000"/>
              <w:right w:val="single" w:sz="4" w:space="0" w:color="000000"/>
            </w:tcBorders>
            <w:shd w:val="clear" w:color="auto" w:fill="auto"/>
          </w:tcPr>
          <w:sdt>
            <w:sdtPr>
              <w:alias w:val="ΌΧΙ"/>
              <w:id w:val="1035162328"/>
              <w14:checkbox>
                <w14:checked w14:val="1"/>
                <w14:checkedState w14:val="2612" w14:font="MS Gothic"/>
                <w14:uncheckedState w14:val="2610" w14:font="MS Gothic"/>
              </w14:checkbox>
            </w:sdtPr>
            <w:sdtContent>
              <w:p w14:paraId="1B662EFE" w14:textId="77777777" w:rsidR="0011536A" w:rsidRDefault="00000000">
                <w:pPr>
                  <w:widowControl w:val="0"/>
                  <w:spacing w:line="312" w:lineRule="auto"/>
                  <w:jc w:val="center"/>
                </w:pPr>
                <w:r>
                  <w:rPr>
                    <w:rFonts w:ascii="MS Gothic" w:eastAsia="MS Gothic" w:hAnsi="MS Gothic"/>
                  </w:rPr>
                  <w:t>☐</w:t>
                </w:r>
              </w:p>
            </w:sdtContent>
          </w:sdt>
        </w:tc>
        <w:tc>
          <w:tcPr>
            <w:tcW w:w="604" w:type="dxa"/>
            <w:tcBorders>
              <w:top w:val="single" w:sz="4" w:space="0" w:color="000000"/>
              <w:left w:val="single" w:sz="4" w:space="0" w:color="000000"/>
              <w:bottom w:val="single" w:sz="4" w:space="0" w:color="000000"/>
              <w:right w:val="single" w:sz="4" w:space="0" w:color="000000"/>
            </w:tcBorders>
            <w:shd w:val="clear" w:color="auto" w:fill="auto"/>
          </w:tcPr>
          <w:sdt>
            <w:sdtPr>
              <w:alias w:val="Δεν Αφορά"/>
              <w:id w:val="1775039111"/>
              <w14:checkbox>
                <w14:checked w14:val="1"/>
                <w14:checkedState w14:val="2612" w14:font="MS Gothic"/>
                <w14:uncheckedState w14:val="2610" w14:font="MS Gothic"/>
              </w14:checkbox>
            </w:sdtPr>
            <w:sdtContent>
              <w:p w14:paraId="3A258D62" w14:textId="77777777" w:rsidR="0011536A" w:rsidRDefault="00000000">
                <w:pPr>
                  <w:widowControl w:val="0"/>
                  <w:spacing w:line="312" w:lineRule="auto"/>
                  <w:jc w:val="center"/>
                </w:pPr>
                <w:r>
                  <w:rPr>
                    <w:rFonts w:ascii="MS Gothic" w:eastAsia="MS Gothic" w:hAnsi="MS Gothic" w:cstheme="majorHAnsi"/>
                    <w:sz w:val="20"/>
                    <w:szCs w:val="20"/>
                  </w:rPr>
                  <w:t>☐</w:t>
                </w:r>
              </w:p>
            </w:sdtContent>
          </w:sdt>
        </w:tc>
        <w:tc>
          <w:tcPr>
            <w:tcW w:w="5601" w:type="dxa"/>
            <w:gridSpan w:val="2"/>
            <w:tcBorders>
              <w:top w:val="single" w:sz="4" w:space="0" w:color="000000"/>
              <w:left w:val="single" w:sz="4" w:space="0" w:color="000000"/>
              <w:bottom w:val="single" w:sz="4" w:space="0" w:color="000000"/>
              <w:right w:val="single" w:sz="4" w:space="0" w:color="000000"/>
            </w:tcBorders>
            <w:shd w:val="clear" w:color="auto" w:fill="auto"/>
          </w:tcPr>
          <w:p w14:paraId="4DADAA8A" w14:textId="77777777" w:rsidR="0011536A" w:rsidRDefault="0011536A">
            <w:pPr>
              <w:widowControl w:val="0"/>
              <w:spacing w:line="312" w:lineRule="auto"/>
            </w:pPr>
          </w:p>
        </w:tc>
      </w:tr>
      <w:tr w:rsidR="0011536A" w14:paraId="0FE6CDE7" w14:textId="77777777">
        <w:tc>
          <w:tcPr>
            <w:tcW w:w="14735" w:type="dxa"/>
            <w:gridSpan w:val="17"/>
            <w:tcBorders>
              <w:top w:val="single" w:sz="4" w:space="0" w:color="000000"/>
              <w:left w:val="single" w:sz="4" w:space="0" w:color="000000"/>
              <w:bottom w:val="single" w:sz="4" w:space="0" w:color="000000"/>
              <w:right w:val="single" w:sz="4" w:space="0" w:color="000000"/>
            </w:tcBorders>
          </w:tcPr>
          <w:p w14:paraId="7960B179" w14:textId="77777777" w:rsidR="0011536A" w:rsidRDefault="00000000">
            <w:pPr>
              <w:widowControl w:val="0"/>
              <w:spacing w:line="288" w:lineRule="auto"/>
              <w:rPr>
                <w:b/>
              </w:rPr>
            </w:pPr>
            <w:r>
              <w:rPr>
                <w:b/>
              </w:rPr>
              <w:t xml:space="preserve">Παρατηρήσεις </w:t>
            </w:r>
          </w:p>
          <w:p w14:paraId="0D855F21" w14:textId="77777777" w:rsidR="0011536A" w:rsidRDefault="00000000">
            <w:pPr>
              <w:widowControl w:val="0"/>
              <w:spacing w:line="288" w:lineRule="auto"/>
            </w:pPr>
            <w:r>
              <w:rPr>
                <w:i/>
              </w:rPr>
              <w:lastRenderedPageBreak/>
              <w:t>(Σημειώστε επιπρόσθετα σχόλια που τυχόν έχετε συνολικά για το κριτήριο</w:t>
            </w:r>
            <w:r>
              <w:t>)</w:t>
            </w:r>
          </w:p>
          <w:p w14:paraId="509F2551" w14:textId="77777777" w:rsidR="0011536A" w:rsidRDefault="0011536A">
            <w:pPr>
              <w:widowControl w:val="0"/>
              <w:spacing w:line="312" w:lineRule="auto"/>
            </w:pPr>
          </w:p>
          <w:p w14:paraId="04677457" w14:textId="77777777" w:rsidR="0011536A" w:rsidRDefault="0011536A">
            <w:pPr>
              <w:widowControl w:val="0"/>
              <w:spacing w:line="312" w:lineRule="auto"/>
            </w:pPr>
          </w:p>
        </w:tc>
      </w:tr>
      <w:tr w:rsidR="0011536A" w14:paraId="5788E35A" w14:textId="77777777">
        <w:tc>
          <w:tcPr>
            <w:tcW w:w="14735" w:type="dxa"/>
            <w:gridSpan w:val="17"/>
            <w:tcBorders>
              <w:top w:val="single" w:sz="4" w:space="0" w:color="000000"/>
              <w:left w:val="single" w:sz="4" w:space="0" w:color="000000"/>
              <w:bottom w:val="single" w:sz="4" w:space="0" w:color="000000"/>
              <w:right w:val="single" w:sz="4" w:space="0" w:color="000000"/>
            </w:tcBorders>
            <w:shd w:val="clear" w:color="auto" w:fill="D9E2F3"/>
          </w:tcPr>
          <w:p w14:paraId="2475D569" w14:textId="6E01D02D" w:rsidR="0011536A" w:rsidRDefault="00000000">
            <w:pPr>
              <w:widowControl w:val="0"/>
              <w:spacing w:line="312" w:lineRule="auto"/>
            </w:pPr>
            <w:r>
              <w:rPr>
                <w:b/>
                <w:color w:val="1F4E79"/>
                <w:sz w:val="28"/>
                <w:szCs w:val="28"/>
              </w:rPr>
              <w:lastRenderedPageBreak/>
              <w:t>Β. ΠΑΡΑΤΗΡΗΣΕΙΣ ΤΗΣ ΕΣΩΤΕΡΙΚΗΣ ΑΞΙΟΛΟΓΗΣΗΣ ΤΗΣ ΜΟΔΙΠ</w:t>
            </w:r>
          </w:p>
        </w:tc>
      </w:tr>
      <w:tr w:rsidR="0011536A" w14:paraId="54D4B6EE" w14:textId="77777777">
        <w:tc>
          <w:tcPr>
            <w:tcW w:w="14735" w:type="dxa"/>
            <w:gridSpan w:val="17"/>
            <w:tcBorders>
              <w:top w:val="single" w:sz="4" w:space="0" w:color="000000"/>
              <w:left w:val="single" w:sz="4" w:space="0" w:color="000000"/>
              <w:bottom w:val="single" w:sz="4" w:space="0" w:color="000000"/>
              <w:right w:val="single" w:sz="4" w:space="0" w:color="000000"/>
            </w:tcBorders>
          </w:tcPr>
          <w:p w14:paraId="3986D51A" w14:textId="77777777" w:rsidR="0011536A" w:rsidRDefault="00000000">
            <w:pPr>
              <w:widowControl w:val="0"/>
              <w:spacing w:line="300" w:lineRule="auto"/>
              <w:jc w:val="both"/>
              <w:rPr>
                <w:color w:val="000000"/>
              </w:rPr>
            </w:pPr>
            <w:r>
              <w:rPr>
                <w:color w:val="000000"/>
              </w:rPr>
              <w:t xml:space="preserve">Η Επιτροπή Διασφάλισης Ποιότητας  του Αριστοτέλειου Πανεπιστημίου Θεσσαλονίκης στη Συνεδρίαση με αριθμό 45 και αφού έλαβε υπόψη: </w:t>
            </w:r>
          </w:p>
          <w:p w14:paraId="04AA2562" w14:textId="77777777" w:rsidR="0011536A" w:rsidRDefault="00000000">
            <w:pPr>
              <w:widowControl w:val="0"/>
              <w:numPr>
                <w:ilvl w:val="0"/>
                <w:numId w:val="2"/>
              </w:numPr>
              <w:spacing w:line="300" w:lineRule="auto"/>
              <w:jc w:val="both"/>
              <w:rPr>
                <w:color w:val="000000"/>
              </w:rPr>
            </w:pPr>
            <w:r>
              <w:rPr>
                <w:color w:val="000000"/>
              </w:rPr>
              <w:t>Το πρότυπο Ακαδημαϊκής Πιστοποίησης  της ΕΘΑΑΕ</w:t>
            </w:r>
          </w:p>
          <w:p w14:paraId="0E68D967" w14:textId="77777777" w:rsidR="0011536A" w:rsidRDefault="00000000">
            <w:pPr>
              <w:widowControl w:val="0"/>
              <w:numPr>
                <w:ilvl w:val="0"/>
                <w:numId w:val="2"/>
              </w:numPr>
              <w:spacing w:line="300" w:lineRule="auto"/>
              <w:jc w:val="both"/>
              <w:rPr>
                <w:color w:val="000000"/>
              </w:rPr>
            </w:pPr>
            <w:r>
              <w:rPr>
                <w:color w:val="000000"/>
              </w:rPr>
              <w:t xml:space="preserve">Τα δεδομένα του ΟΠΕΣΠ της ΕΘΑΑΕ </w:t>
            </w:r>
          </w:p>
          <w:p w14:paraId="6768EBC1" w14:textId="77777777" w:rsidR="0011536A" w:rsidRDefault="00000000">
            <w:pPr>
              <w:widowControl w:val="0"/>
              <w:numPr>
                <w:ilvl w:val="0"/>
                <w:numId w:val="2"/>
              </w:numPr>
              <w:spacing w:line="300" w:lineRule="auto"/>
              <w:jc w:val="both"/>
              <w:rPr>
                <w:color w:val="000000"/>
              </w:rPr>
            </w:pPr>
            <w:r>
              <w:rPr>
                <w:color w:val="000000"/>
              </w:rPr>
              <w:t>Τα Ακαδημαϊκά Στατιστικά του ΣΔΠ της ΜΟΔΙΠ ΑΠΘ</w:t>
            </w:r>
          </w:p>
          <w:p w14:paraId="3F2932D0" w14:textId="77777777" w:rsidR="0011536A" w:rsidRDefault="00000000">
            <w:pPr>
              <w:widowControl w:val="0"/>
              <w:numPr>
                <w:ilvl w:val="0"/>
                <w:numId w:val="2"/>
              </w:numPr>
              <w:spacing w:line="300" w:lineRule="auto"/>
              <w:jc w:val="both"/>
              <w:rPr>
                <w:color w:val="000000"/>
              </w:rPr>
            </w:pPr>
            <w:r>
              <w:rPr>
                <w:color w:val="000000"/>
              </w:rPr>
              <w:t>Τα Περιγράμματα Μαθημάτων (Μ1)</w:t>
            </w:r>
          </w:p>
          <w:p w14:paraId="2A8F3E64" w14:textId="77777777" w:rsidR="0011536A" w:rsidRDefault="00000000">
            <w:pPr>
              <w:widowControl w:val="0"/>
              <w:numPr>
                <w:ilvl w:val="0"/>
                <w:numId w:val="2"/>
              </w:numPr>
              <w:spacing w:line="300" w:lineRule="auto"/>
              <w:jc w:val="both"/>
              <w:rPr>
                <w:color w:val="000000"/>
              </w:rPr>
            </w:pPr>
            <w:r>
              <w:rPr>
                <w:color w:val="000000"/>
              </w:rPr>
              <w:t>Τις αξιολογήσεις των μαθημάτων και των διδασκόντων/ουσών του ΠΜΣ</w:t>
            </w:r>
          </w:p>
          <w:p w14:paraId="54593A39" w14:textId="77777777" w:rsidR="0011536A" w:rsidRDefault="00000000">
            <w:pPr>
              <w:widowControl w:val="0"/>
              <w:numPr>
                <w:ilvl w:val="0"/>
                <w:numId w:val="2"/>
              </w:numPr>
              <w:spacing w:line="300" w:lineRule="auto"/>
              <w:jc w:val="both"/>
              <w:rPr>
                <w:color w:val="000000"/>
              </w:rPr>
            </w:pPr>
            <w:r>
              <w:rPr>
                <w:color w:val="000000"/>
              </w:rPr>
              <w:t>Την Αποτίμηση σπουδών του ΠΜΣ</w:t>
            </w:r>
          </w:p>
          <w:p w14:paraId="7E1B89E0" w14:textId="77777777" w:rsidR="0011536A" w:rsidRDefault="00000000">
            <w:pPr>
              <w:widowControl w:val="0"/>
              <w:numPr>
                <w:ilvl w:val="0"/>
                <w:numId w:val="2"/>
              </w:numPr>
              <w:spacing w:line="300" w:lineRule="auto"/>
              <w:jc w:val="both"/>
              <w:rPr>
                <w:color w:val="000000"/>
              </w:rPr>
            </w:pPr>
            <w:r>
              <w:rPr>
                <w:color w:val="000000"/>
              </w:rPr>
              <w:t xml:space="preserve">Την ιστοσελίδα του ΠΜΣ </w:t>
            </w:r>
          </w:p>
          <w:p w14:paraId="0185492B" w14:textId="77777777" w:rsidR="0011536A" w:rsidRDefault="00000000">
            <w:pPr>
              <w:widowControl w:val="0"/>
              <w:numPr>
                <w:ilvl w:val="0"/>
                <w:numId w:val="2"/>
              </w:numPr>
              <w:spacing w:line="300" w:lineRule="auto"/>
              <w:jc w:val="both"/>
              <w:rPr>
                <w:color w:val="000000"/>
              </w:rPr>
            </w:pPr>
            <w:r>
              <w:rPr>
                <w:color w:val="000000"/>
              </w:rPr>
              <w:t>Τα έγγραφα ίδρυσης του ΠΜΣ</w:t>
            </w:r>
          </w:p>
          <w:p w14:paraId="7154B496" w14:textId="77777777" w:rsidR="0011536A" w:rsidRDefault="00000000">
            <w:pPr>
              <w:widowControl w:val="0"/>
              <w:numPr>
                <w:ilvl w:val="0"/>
                <w:numId w:val="2"/>
              </w:numPr>
              <w:spacing w:line="300" w:lineRule="auto"/>
              <w:jc w:val="both"/>
              <w:rPr>
                <w:color w:val="000000"/>
              </w:rPr>
            </w:pPr>
            <w:r>
              <w:rPr>
                <w:color w:val="000000"/>
              </w:rPr>
              <w:t>Την Πρόταση Ακαδημαϊκής Πιστοποίησης του ΠΜΣ</w:t>
            </w:r>
          </w:p>
          <w:p w14:paraId="59A0C0A6" w14:textId="77777777" w:rsidR="0011536A" w:rsidRDefault="00000000">
            <w:pPr>
              <w:widowControl w:val="0"/>
              <w:numPr>
                <w:ilvl w:val="0"/>
                <w:numId w:val="2"/>
              </w:numPr>
              <w:spacing w:line="300" w:lineRule="auto"/>
              <w:jc w:val="both"/>
              <w:rPr>
                <w:color w:val="000000"/>
              </w:rPr>
            </w:pPr>
            <w:r>
              <w:rPr>
                <w:color w:val="000000"/>
              </w:rPr>
              <w:t>Τη συνεργασία με υπευθύνους του ΠΜΣ</w:t>
            </w:r>
          </w:p>
          <w:p w14:paraId="070B83BD" w14:textId="77777777" w:rsidR="0011536A" w:rsidRDefault="00000000">
            <w:pPr>
              <w:widowControl w:val="0"/>
              <w:spacing w:line="300" w:lineRule="auto"/>
              <w:jc w:val="center"/>
              <w:rPr>
                <w:b/>
                <w:color w:val="000000"/>
                <w:sz w:val="24"/>
                <w:szCs w:val="24"/>
              </w:rPr>
            </w:pPr>
            <w:r>
              <w:rPr>
                <w:b/>
                <w:color w:val="000000"/>
                <w:sz w:val="24"/>
                <w:szCs w:val="24"/>
              </w:rPr>
              <w:t>Προέβη</w:t>
            </w:r>
          </w:p>
          <w:p w14:paraId="5FC99E8F" w14:textId="77777777" w:rsidR="0011536A" w:rsidRDefault="00000000">
            <w:pPr>
              <w:widowControl w:val="0"/>
              <w:spacing w:line="300" w:lineRule="auto"/>
              <w:rPr>
                <w:sz w:val="40"/>
                <w:szCs w:val="40"/>
              </w:rPr>
            </w:pPr>
            <w:r>
              <w:rPr>
                <w:color w:val="000000"/>
              </w:rPr>
              <w:t xml:space="preserve">στην Εσωτερική Αξιολόγηση του ΠΜΣ «…………………………..……….» του Τμήματος  </w:t>
            </w:r>
            <w:sdt>
              <w:sdtPr>
                <w:alias w:val=""/>
                <w:id w:val="502945344"/>
                <w:dropDownList>
                  <w:listItem w:displayText="Choose an item." w:value="Choose an item."/>
                  <w:listItem w:displayText="Θεολογίας" w:value="Θεολογίας"/>
                  <w:listItem w:displayText="Κοινωνικής Θεολογίας και Χριστιανικού Πολιτισμού" w:value="Κοινωνικής Θεολογίας και Χριστιανικού Πολιτισμού"/>
                  <w:listItem w:displayText="Νομικής " w:value="Νομικής "/>
                  <w:listItem w:displayText="Οικονομικών Επιστημών" w:value="Οικονομικών Επιστημών"/>
                  <w:listItem w:displayText="Πολιτικών Επιστημών" w:value="Πολιτικών Επιστημών"/>
                  <w:listItem w:displayText="Δημοσιογραφίας και Μέσων Μαζικής Επικοινωνίας" w:value="Δημοσιογραφίας και Μέσων Μαζικής Επικοινωνίας"/>
                  <w:listItem w:displayText="Φιλολογίας" w:value="Φιλολογίας"/>
                  <w:listItem w:displayText="Ιστορίας και Αρχαιολογίας" w:value="Ιστορίας και Αρχαιολογίας"/>
                  <w:listItem w:displayText="Φιλοσοφίας και Παιδαγωγικής" w:value="Φιλοσοφίας και Παιδαγωγικής"/>
                  <w:listItem w:displayText="Ψυχολογίας" w:value="Ψυχολογίας"/>
                  <w:listItem w:displayText="Αγγλικής Γλώσσας και Φιλολογίας" w:value="Αγγλικής Γλώσσας και Φιλολογίας"/>
                  <w:listItem w:displayText="Γαλλικής Γλώσσας και Φιλολογίας" w:value="Γαλλικής Γλώσσας και Φιλολογίας"/>
                  <w:listItem w:displayText="Γερμανικής Γλώσσας και Φιλολογίας" w:value="Γερμανικής Γλώσσας και Φιλολογίας"/>
                  <w:listItem w:displayText="Ιταλικής Γλώσσας και Φιλολογίας" w:value="Ιταλικής Γλώσσας και Φιλολογίας"/>
                  <w:listItem w:displayText="Φυσικής" w:value="Φυσικής"/>
                  <w:listItem w:displayText="Μαθηματικών" w:value="Μαθηματικών"/>
                  <w:listItem w:displayText="Χημείας" w:value="Χημείας"/>
                  <w:listItem w:displayText="Βιολογίας" w:value="Βιολογίας"/>
                  <w:listItem w:displayText="Γεωλογίας" w:value="Γεωλογίας"/>
                  <w:listItem w:displayText="Πληροφορικής" w:value="Πληροφορικής"/>
                  <w:listItem w:displayText="Πολιτικών Μηχανικών" w:value="Πολιτικών Μηχανικών"/>
                  <w:listItem w:displayText="Αρχιτεκτόνων Μηχανικών" w:value="Αρχιτεκτόνων Μηχανικών"/>
                  <w:listItem w:displayText="Μηχανολόγων Μηχανικών" w:value="Μηχανολόγων Μηχανικών"/>
                  <w:listItem w:displayText="Ηλεκτρολόγων Μηχανικών και Μηχανικών Υπολογιστών" w:value="Ηλεκτρολόγων Μηχανικών και Μηχανικών Υπολογιστών"/>
                  <w:listItem w:displayText="Χημικών Μηχανικών" w:value="Χημικών Μηχανικών"/>
                  <w:listItem w:displayText="Αγρονόμων Τοπογράφων Μηχανικών" w:value="Αγρονόμων Τοπογράφων Μηχανικών"/>
                  <w:listItem w:displayText="Μηχανικών Χωροταξίας και Ανάπτυξης" w:value="Μηχανικών Χωροταξίας και Ανάπτυξης"/>
                  <w:listItem w:displayText="Εικαστικών και Εφαρμοσμένων Τεχνών" w:value="Εικαστικών και Εφαρμοσμένων Τεχνών"/>
                  <w:listItem w:displayText="Μουσικών Σπουδών" w:value="Μουσικών Σπουδών"/>
                  <w:listItem w:displayText="Θεάτρου" w:value="Θεάτρου"/>
                  <w:listItem w:displayText="Κινηματογράφου" w:value="Κινηματογράφου"/>
                  <w:listItem w:displayText="Δημοτικής Εκπαίδευσης" w:value="Δημοτικής Εκπαίδευσης"/>
                  <w:listItem w:displayText="Επιστημών Προσχολικής Αγωγής και Εκπαίδευσης" w:value="Επιστημών Προσχολικής Αγωγής και Εκπαίδευσης"/>
                  <w:listItem w:displayText="Ιατρικής" w:value="Ιατρικής"/>
                  <w:listItem w:displayText="Κτηνιατρικής" w:value="Κτηνιατρικής"/>
                  <w:listItem w:displayText="Οδοντιατρικής" w:value="Οδοντιατρικής"/>
                  <w:listItem w:displayText="Φαρμακευτικής " w:value="Φαρμακευτικής "/>
                  <w:listItem w:displayText="Γεωπονίας" w:value="Γεωπονίας"/>
                  <w:listItem w:displayText="Δασολογίας και Φυσικού Περιβάλλοντος" w:value="Δασολογίας και Φυσικού Περιβάλλοντος"/>
                  <w:listItem w:displayText="Επιστήμης Φυσικής Αγωγής και Αθλητισμού (Θεσσαλονίκη)" w:value="Επιστήμης Φυσικής Αγωγής και Αθλητισμού (Θεσσαλονίκη)"/>
                  <w:listItem w:displayText="Επιστήμης Φυσικής Αγωγής και Αθλητισμού (Σέρρες)" w:value="Επιστήμης Φυσικής Αγωγής και Αθλητισμού (Σέρρες)"/>
                </w:dropDownList>
              </w:sdtPr>
              <w:sdtContent>
                <w:r>
                  <w:t>Choose an item.</w:t>
                </w:r>
              </w:sdtContent>
            </w:sdt>
            <w:r>
              <w:rPr>
                <w:color w:val="000000"/>
              </w:rPr>
              <w:t xml:space="preserve"> και κατέληξε στα ακόλουθα ευρήματα:</w:t>
            </w:r>
          </w:p>
        </w:tc>
      </w:tr>
      <w:tr w:rsidR="0011536A" w14:paraId="1E639924" w14:textId="77777777">
        <w:tc>
          <w:tcPr>
            <w:tcW w:w="14735" w:type="dxa"/>
            <w:gridSpan w:val="17"/>
            <w:tcBorders>
              <w:top w:val="single" w:sz="4" w:space="0" w:color="000000"/>
              <w:left w:val="single" w:sz="4" w:space="0" w:color="000000"/>
              <w:bottom w:val="single" w:sz="4" w:space="0" w:color="000000"/>
              <w:right w:val="single" w:sz="4" w:space="0" w:color="000000"/>
            </w:tcBorders>
            <w:shd w:val="clear" w:color="auto" w:fill="BFBFBF"/>
          </w:tcPr>
          <w:p w14:paraId="7F7AA046" w14:textId="77777777" w:rsidR="0011536A" w:rsidRDefault="00000000">
            <w:pPr>
              <w:widowControl w:val="0"/>
              <w:spacing w:line="312" w:lineRule="auto"/>
            </w:pPr>
            <w:r>
              <w:rPr>
                <w:b/>
                <w:color w:val="1F3864"/>
                <w:sz w:val="24"/>
                <w:szCs w:val="24"/>
              </w:rPr>
              <w:t>Β1. ΕΥΡΗΜΑΤΑ</w:t>
            </w:r>
          </w:p>
        </w:tc>
      </w:tr>
      <w:tr w:rsidR="0011536A" w14:paraId="2ACBF980" w14:textId="77777777">
        <w:tc>
          <w:tcPr>
            <w:tcW w:w="14735" w:type="dxa"/>
            <w:gridSpan w:val="17"/>
            <w:tcBorders>
              <w:top w:val="single" w:sz="4" w:space="0" w:color="000000"/>
              <w:left w:val="single" w:sz="4" w:space="0" w:color="000000"/>
              <w:bottom w:val="single" w:sz="4" w:space="0" w:color="000000"/>
              <w:right w:val="single" w:sz="4" w:space="0" w:color="000000"/>
            </w:tcBorders>
            <w:shd w:val="clear" w:color="auto" w:fill="F2F2F2"/>
          </w:tcPr>
          <w:p w14:paraId="6DF6A95B" w14:textId="77777777" w:rsidR="0011536A" w:rsidRDefault="00000000">
            <w:pPr>
              <w:widowControl w:val="0"/>
              <w:spacing w:line="312" w:lineRule="auto"/>
              <w:rPr>
                <w:b/>
                <w:color w:val="1F3864"/>
                <w:sz w:val="24"/>
                <w:szCs w:val="24"/>
                <w:u w:val="single"/>
              </w:rPr>
            </w:pPr>
            <w:r>
              <w:rPr>
                <w:b/>
                <w:color w:val="1F3864"/>
                <w:sz w:val="24"/>
                <w:szCs w:val="24"/>
                <w:u w:val="single"/>
              </w:rPr>
              <w:lastRenderedPageBreak/>
              <w:t>Β1.1. ΘΕΤΙΚΑ ΣΗΜΕΙΑ/ΚΑΛΕΣ ΠΡΑΚΤΙΚΕΣ</w:t>
            </w:r>
          </w:p>
        </w:tc>
      </w:tr>
      <w:tr w:rsidR="0011536A" w14:paraId="2EF3C3C3" w14:textId="77777777">
        <w:tc>
          <w:tcPr>
            <w:tcW w:w="14735" w:type="dxa"/>
            <w:gridSpan w:val="17"/>
            <w:tcBorders>
              <w:top w:val="single" w:sz="4" w:space="0" w:color="000000"/>
              <w:left w:val="single" w:sz="4" w:space="0" w:color="000000"/>
              <w:bottom w:val="single" w:sz="4" w:space="0" w:color="000000"/>
              <w:right w:val="single" w:sz="4" w:space="0" w:color="000000"/>
            </w:tcBorders>
          </w:tcPr>
          <w:p w14:paraId="6E2F7DA3" w14:textId="77777777" w:rsidR="0011536A" w:rsidRDefault="00000000">
            <w:pPr>
              <w:widowControl w:val="0"/>
              <w:shd w:val="clear" w:color="auto" w:fill="D9D9D9" w:themeFill="background1" w:themeFillShade="D9"/>
              <w:spacing w:line="360" w:lineRule="auto"/>
              <w:ind w:right="151"/>
              <w:jc w:val="both"/>
              <w:rPr>
                <w:rFonts w:cstheme="minorHAnsi"/>
                <w:i/>
                <w:iCs/>
                <w:sz w:val="20"/>
                <w:szCs w:val="20"/>
              </w:rPr>
            </w:pPr>
            <w:r>
              <w:rPr>
                <w:rFonts w:cstheme="minorHAnsi"/>
                <w:i/>
                <w:iCs/>
                <w:sz w:val="20"/>
                <w:szCs w:val="20"/>
              </w:rPr>
              <w:t xml:space="preserve">Για διευκόλυνση του Π.Μ.Σ. έχει καταγραφεί και παρατίθεται κείμενο για τα θετικά σημεία/καλές πρακτικές του Π.Μ.Σ., προκειμένου, αν επιθυμείτε, να αξιοποιήσετε, επιλέγοντας, χρησιμοποιώντας ή/και προσαρμόζοντας, ό,τι έχει ισχύ στο Π.Μ.Σ. </w:t>
            </w:r>
          </w:p>
        </w:tc>
      </w:tr>
      <w:tr w:rsidR="0011536A" w14:paraId="164B7BA6" w14:textId="77777777">
        <w:tc>
          <w:tcPr>
            <w:tcW w:w="14735" w:type="dxa"/>
            <w:gridSpan w:val="17"/>
            <w:tcBorders>
              <w:top w:val="single" w:sz="4" w:space="0" w:color="000000"/>
              <w:left w:val="single" w:sz="4" w:space="0" w:color="000000"/>
              <w:bottom w:val="single" w:sz="4" w:space="0" w:color="000000"/>
              <w:right w:val="single" w:sz="4" w:space="0" w:color="000000"/>
            </w:tcBorders>
          </w:tcPr>
          <w:p w14:paraId="58A9D8E5" w14:textId="77777777" w:rsidR="0011536A" w:rsidRDefault="00000000">
            <w:pPr>
              <w:widowControl w:val="0"/>
              <w:spacing w:line="360" w:lineRule="auto"/>
              <w:jc w:val="both"/>
              <w:rPr>
                <w:sz w:val="20"/>
                <w:szCs w:val="20"/>
              </w:rPr>
            </w:pPr>
            <w:r>
              <w:rPr>
                <w:sz w:val="20"/>
                <w:szCs w:val="20"/>
              </w:rPr>
              <w:t>Το</w:t>
            </w:r>
            <w:r>
              <w:rPr>
                <w:sz w:val="20"/>
                <w:szCs w:val="20"/>
                <w:lang w:val="en-US"/>
              </w:rPr>
              <w:t xml:space="preserve"> </w:t>
            </w:r>
            <w:r>
              <w:rPr>
                <w:sz w:val="20"/>
                <w:szCs w:val="20"/>
              </w:rPr>
              <w:t>Τμήμα</w:t>
            </w:r>
            <w:r>
              <w:rPr>
                <w:sz w:val="20"/>
                <w:szCs w:val="20"/>
                <w:lang w:val="en-US"/>
              </w:rPr>
              <w:t xml:space="preserve"> </w:t>
            </w:r>
            <w:sdt>
              <w:sdtPr>
                <w:rPr>
                  <w:lang w:val="en-US"/>
                </w:rPr>
                <w:alias w:val=""/>
                <w:id w:val="1032687334"/>
                <w:dropDownList>
                  <w:listItem w:displayText="Choose an item." w:value="Choose an item."/>
                  <w:listItem w:displayText="Θεολογίας" w:value="Θεολογίας"/>
                  <w:listItem w:displayText="Κοινωνικής Θεολογίας και Χριστιανικού Πολιτισμού" w:value="Κοινωνικής Θεολογίας και Χριστιανικού Πολιτισμού"/>
                  <w:listItem w:displayText="Νομικής " w:value="Νομικής "/>
                  <w:listItem w:displayText="Οικονομικών Επιστημών" w:value="Οικονομικών Επιστημών"/>
                  <w:listItem w:displayText="Πολιτικών Επιστημών" w:value="Πολιτικών Επιστημών"/>
                  <w:listItem w:displayText="Δημοσιογραφίας και Μέσων Μαζικής Επικοινωνίας" w:value="Δημοσιογραφίας και Μέσων Μαζικής Επικοινωνίας"/>
                  <w:listItem w:displayText="Φιλολογίας" w:value="Φιλολογίας"/>
                  <w:listItem w:displayText="Ιστορίας και Αρχαιολογίας" w:value="Ιστορίας και Αρχαιολογίας"/>
                  <w:listItem w:displayText="Φιλοσοφίας και Παιδαγωγικής" w:value="Φιλοσοφίας και Παιδαγωγικής"/>
                  <w:listItem w:displayText="Ψυχολογίας" w:value="Ψυχολογίας"/>
                  <w:listItem w:displayText="Αγγλικής Γλώσσας και Φιλολογίας" w:value="Αγγλικής Γλώσσας και Φιλολογίας"/>
                  <w:listItem w:displayText="Γαλλικής Γλώσσας και Φιλολογίας" w:value="Γαλλικής Γλώσσας και Φιλολογίας"/>
                  <w:listItem w:displayText="Γερμανικής Γλώσσας και Φιλολογίας" w:value="Γερμανικής Γλώσσας και Φιλολογίας"/>
                  <w:listItem w:displayText="Ιταλικής Γλώσσας και Φιλολογίας" w:value="Ιταλικής Γλώσσας και Φιλολογίας"/>
                  <w:listItem w:displayText="Φυσικής" w:value="Φυσικής"/>
                  <w:listItem w:displayText="Μαθηματικών" w:value="Μαθηματικών"/>
                  <w:listItem w:displayText="Χημείας" w:value="Χημείας"/>
                  <w:listItem w:displayText="Βιολογίας" w:value="Βιολογίας"/>
                  <w:listItem w:displayText="Γεωλογίας" w:value="Γεωλογίας"/>
                  <w:listItem w:displayText="Πληροφορικής" w:value="Πληροφορικής"/>
                  <w:listItem w:displayText="Πολιτικών Μηχανικών" w:value="Πολιτικών Μηχανικών"/>
                  <w:listItem w:displayText="Αρχιτεκτόνων Μηχανικών" w:value="Αρχιτεκτόνων Μηχανικών"/>
                  <w:listItem w:displayText="Μηχανολόγων Μηχανικών" w:value="Μηχανολόγων Μηχανικών"/>
                  <w:listItem w:displayText="Ηλεκτρολόγων Μηχανικών και Μηχανικών Υπολογιστών" w:value="Ηλεκτρολόγων Μηχανικών και Μηχανικών Υπολογιστών"/>
                  <w:listItem w:displayText="Χημικών Μηχανικών" w:value="Χημικών Μηχανικών"/>
                  <w:listItem w:displayText="Αγρονόμων Τοπογράφων Μηχανικών" w:value="Αγρονόμων Τοπογράφων Μηχανικών"/>
                  <w:listItem w:displayText="Μηχανικών Χωροταξίας και Ανάπτυξης" w:value="Μηχανικών Χωροταξίας και Ανάπτυξης"/>
                  <w:listItem w:displayText="Εικαστικών και Εφαρμοσμένων Τεχνών" w:value="Εικαστικών και Εφαρμοσμένων Τεχνών"/>
                  <w:listItem w:displayText="Μουσικών Σπουδών" w:value="Μουσικών Σπουδών"/>
                  <w:listItem w:displayText="Θεάτρου" w:value="Θεάτρου"/>
                  <w:listItem w:displayText="Κινηματογράφου" w:value="Κινηματογράφου"/>
                  <w:listItem w:displayText="Δημοτικής Εκπαίδευσης" w:value="Δημοτικής Εκπαίδευσης"/>
                  <w:listItem w:displayText="Επιστημών Προσχολικής Αγωγής και Εκπαίδευσης" w:value="Επιστημών Προσχολικής Αγωγής και Εκπαίδευσης"/>
                  <w:listItem w:displayText="Ιατρικής" w:value="Ιατρικής"/>
                  <w:listItem w:displayText="Κτηνιατρικής" w:value="Κτηνιατρικής"/>
                  <w:listItem w:displayText="Οδοντιατρικής" w:value="Οδοντιατρικής"/>
                  <w:listItem w:displayText="Φαρμακευτικής " w:value="Φαρμακευτικής "/>
                  <w:listItem w:displayText="Γεωπονίας" w:value="Γεωπονίας"/>
                  <w:listItem w:displayText="Δασολογίας και Φυσικού Περιβάλλοντος" w:value="Δασολογίας και Φυσικού Περιβάλλοντος"/>
                  <w:listItem w:displayText="Επιστήμης Φυσικής Αγωγής και Αθλητισμού (Θεσσαλονίκη)" w:value="Επιστήμης Φυσικής Αγωγής και Αθλητισμού (Θεσσαλονίκη)"/>
                  <w:listItem w:displayText="Επιστήμης Φυσικής Αγωγής και Αθλητισμού (Σέρρες)" w:value="Επιστήμης Φυσικής Αγωγής και Αθλητισμού (Σέρρες)"/>
                </w:dropDownList>
              </w:sdtPr>
              <w:sdtContent>
                <w:r w:rsidRPr="00815601">
                  <w:rPr>
                    <w:lang w:val="en-US"/>
                  </w:rPr>
                  <w:t>Choose an item.</w:t>
                </w:r>
              </w:sdtContent>
            </w:sdt>
            <w:r>
              <w:rPr>
                <w:sz w:val="20"/>
                <w:szCs w:val="20"/>
                <w:lang w:val="en-US"/>
              </w:rPr>
              <w:t xml:space="preserve"> </w:t>
            </w:r>
            <w:r>
              <w:rPr>
                <w:sz w:val="20"/>
                <w:szCs w:val="20"/>
              </w:rPr>
              <w:t xml:space="preserve">του ΑΠΘ έχει καταρτίσει Πολιτικής Ποιότητας για τα ΠΜΣ του, η οποία εναρμονίζεται με την Πολιτική Ποιότητας του ΑΠΘ. Η Πολιτική Ποιότητας προωθεί την ακαδημαϊκή φυσιογνωμία και τον προσανατολισμό του  ΠΜΣ, προωθεί το σκοπό και το αντικείμενό του, καθώς επίσης καταγράφει εκείνες τις διαδικασίες ποιότητας που έχουν ως τελικό σκοπό τη διαρκή βελτίωσή του. Το ΠΜΣ έχει </w:t>
            </w:r>
            <w:proofErr w:type="spellStart"/>
            <w:r>
              <w:rPr>
                <w:sz w:val="20"/>
                <w:szCs w:val="20"/>
              </w:rPr>
              <w:t>Στοχοθεσία</w:t>
            </w:r>
            <w:proofErr w:type="spellEnd"/>
            <w:r>
              <w:rPr>
                <w:sz w:val="20"/>
                <w:szCs w:val="20"/>
              </w:rPr>
              <w:t xml:space="preserve"> Ποιότητας, σύμφωνα με το υπόδειγμα της ΕΘΑΑΕ. Το ΠΜΣ φρόντισε να διερευνήσει και να μελετήσει τις ανάγκες της αγοράς εργασίας και της κοινωνίας, λαμβάνοντας ταυτόχρονα υπόψη τις εξελίξεις και τις πρόσφατες τάσεις στο διεθνές επιστημονικό γίγνεσθαι. </w:t>
            </w:r>
          </w:p>
          <w:p w14:paraId="06F2A6DB" w14:textId="77777777" w:rsidR="0011536A" w:rsidRDefault="00000000">
            <w:pPr>
              <w:widowControl w:val="0"/>
              <w:spacing w:line="360" w:lineRule="auto"/>
              <w:jc w:val="both"/>
              <w:rPr>
                <w:sz w:val="20"/>
                <w:szCs w:val="20"/>
              </w:rPr>
            </w:pPr>
            <w:r>
              <w:rPr>
                <w:sz w:val="20"/>
                <w:szCs w:val="20"/>
              </w:rPr>
              <w:t xml:space="preserve">Το ΠΜΣ ήρθε σε επικοινωνία και έλαβε υπόψη τις γνώμες συνεργαζόμενων φορέων, φοιτητών/τριών και αποφοίτων στο σχεδιασμό του. Ο σχεδιασμός του προγράμματος λαμβάνει υπόψη τη στρατηγική του Ιδρύματος και πραγματοποιήθηκε στο πλαίσιο συντεταγμένης διαδικασίας, προσδιορίζοντας ακαδημαϊκή φυσιογνωμία, προσανατολισμό, ερευνητικό χαρακτήρα, επιστημονικούς στόχους κλπ. Το Πρόγραμμα Σπουδών έχει οργανωθεί σύμφωνα με τις τελευταίες τάσεις στο επιστημονικό πεδίο και καλύπτει ευρύ φάσμα γνώσεων, δεν σημειώνεται επικάλυψη με τα μαθήματα του ΠΠΣ και τα μαθησιακά αποτελέσματα του ΠΜΣ σχεδιάστηκαν σύμφωνα με το επίπεδο 7 του ΕΠΠ. Το ΠΜΣ προσανατολίζεται στην εμβάθυνση των γνώσεων, αφενός θα δώσει στους φοιτητές πολλαπλά και σημαντικά ερεθίσματα και αφετέρου θα τους εφοδιάσει με δεξιότητες και δυνατότητες, οι οποίες με τη σειρά τους θα ενισχύσουν τις προοπτικές απασχόλησής τους. </w:t>
            </w:r>
          </w:p>
          <w:p w14:paraId="25F7D4FC" w14:textId="77777777" w:rsidR="0011536A" w:rsidRDefault="00000000">
            <w:pPr>
              <w:widowControl w:val="0"/>
              <w:spacing w:line="360" w:lineRule="auto"/>
              <w:jc w:val="both"/>
              <w:rPr>
                <w:sz w:val="20"/>
                <w:szCs w:val="20"/>
              </w:rPr>
            </w:pPr>
            <w:r>
              <w:rPr>
                <w:sz w:val="20"/>
                <w:szCs w:val="20"/>
              </w:rPr>
              <w:t xml:space="preserve">Το ΠΜΣ δίνει βάρος στην εφαρμογή της </w:t>
            </w:r>
            <w:proofErr w:type="spellStart"/>
            <w:r>
              <w:rPr>
                <w:sz w:val="20"/>
                <w:szCs w:val="20"/>
              </w:rPr>
              <w:t>φοιτητοκεντρικής</w:t>
            </w:r>
            <w:proofErr w:type="spellEnd"/>
            <w:r>
              <w:rPr>
                <w:sz w:val="20"/>
                <w:szCs w:val="20"/>
              </w:rPr>
              <w:t xml:space="preserve"> μάθησης και διδασκαλίας, αξιολογώντας τακτικά την ποιότητα και αποτελεσματικότητα του διδακτικού έργου (αναλύοντας τα ερωτηματολόγια των φοιτητών/τριών για την αξιολόγησή του). Το ΠΜΣ έχει καταγεγραμμένες τις μεθόδους διδασκαλίας και αξιολόγησης των φοιτητών/τριών, έχοντας δημοσιεύσει εκ των προτέρων τα κριτήρια και τη μέθοδο αξιολόγησης αυτών. Επιπρόσθετα εξασφαλίζει επαρκή καθοδήγηση και υποστήριξη στους φοιτητές, ιδιαίτερα μέσα από το θεσμό του Ακαδημαϊκού Συμβούλου και εφαρμόζει επίσημη διαδικασία για τη διαχείριση τυχόν φοιτητικών παραπόνων. </w:t>
            </w:r>
          </w:p>
          <w:p w14:paraId="2FB28E95" w14:textId="77777777" w:rsidR="0011536A" w:rsidRDefault="00000000">
            <w:pPr>
              <w:widowControl w:val="0"/>
              <w:spacing w:line="360" w:lineRule="auto"/>
              <w:jc w:val="both"/>
              <w:rPr>
                <w:sz w:val="20"/>
                <w:szCs w:val="20"/>
              </w:rPr>
            </w:pPr>
            <w:r>
              <w:rPr>
                <w:sz w:val="20"/>
                <w:szCs w:val="20"/>
              </w:rPr>
              <w:t xml:space="preserve">Το ΠΜΣ έχει μεριμνήσει ώστε να υπάρχουν και να είναι δημοσιευμένοι όλοι οι απαραίτητοι κανονισμοί, οι οποίοι ρυθμίζουν όλα τα θέματα από την έναρξη έως το πέρας των σπουδών, ενδεικτικά αναφέρονται διαδικασίες επιλογής, στάδια φοίτησης, λοιπές παρακολούθηση προόδου, όροι εκπόνησης εργασιών και γενικότερα τα δικαιώματα και οι υποχρεώσεις των φοιτητών/τριών. Η ιστοσελίδα του ΠΜΣ ενισχύει τη δημόσια πληροφόρηση, παρέχοντας  χρήσιμες και απαραίτητες πληροφορίες για τη δραστηριότητά του σε μελλοντικούς και σημερινούς </w:t>
            </w:r>
            <w:proofErr w:type="spellStart"/>
            <w:r>
              <w:rPr>
                <w:sz w:val="20"/>
                <w:szCs w:val="20"/>
              </w:rPr>
              <w:t>φοιτητές.τριες</w:t>
            </w:r>
            <w:proofErr w:type="spellEnd"/>
            <w:r>
              <w:rPr>
                <w:sz w:val="20"/>
                <w:szCs w:val="20"/>
              </w:rPr>
              <w:t>, αποφοίτους και άλλους ενδιαφερόμενους φορείς.</w:t>
            </w:r>
          </w:p>
          <w:p w14:paraId="7014A518" w14:textId="77777777" w:rsidR="0011536A" w:rsidRDefault="00000000">
            <w:pPr>
              <w:widowControl w:val="0"/>
              <w:spacing w:line="360" w:lineRule="auto"/>
              <w:jc w:val="both"/>
              <w:rPr>
                <w:sz w:val="20"/>
                <w:szCs w:val="20"/>
              </w:rPr>
            </w:pPr>
            <w:r>
              <w:rPr>
                <w:sz w:val="20"/>
                <w:szCs w:val="20"/>
              </w:rPr>
              <w:t xml:space="preserve">Το Διδακτικό Προσωπικό διαθέτει τα κατάλληλα προσόντα, που καλλιεργούνται συνεχώς μέσω κατάλληλων δράσεων και πολιτικών. Η ακαδημαϊκή δραστηριότητα βασίζεται σε επαρκείς πόρους και μέσα. Υπάρχει η προσήκουσα αναλογία φοιτητών-διδασκόντων, οι κατάλληλες κατηγορίες προσωπικού και γνώση των κατάλληλων γνωστικών αντικειμένων.  </w:t>
            </w:r>
            <w:r>
              <w:rPr>
                <w:sz w:val="20"/>
                <w:szCs w:val="20"/>
              </w:rPr>
              <w:lastRenderedPageBreak/>
              <w:t>Το ΠΜΣ προσφέρει στους φοιτητές/</w:t>
            </w:r>
            <w:proofErr w:type="spellStart"/>
            <w:r>
              <w:rPr>
                <w:sz w:val="20"/>
                <w:szCs w:val="20"/>
              </w:rPr>
              <w:t>τριες</w:t>
            </w:r>
            <w:proofErr w:type="spellEnd"/>
            <w:r>
              <w:rPr>
                <w:sz w:val="20"/>
                <w:szCs w:val="20"/>
              </w:rPr>
              <w:t xml:space="preserve"> το βέλτιστο δυνατό επίπεδο σπουδών και ενισχύει τη </w:t>
            </w:r>
            <w:proofErr w:type="spellStart"/>
            <w:r>
              <w:rPr>
                <w:sz w:val="20"/>
                <w:szCs w:val="20"/>
              </w:rPr>
              <w:t>φοιτητο</w:t>
            </w:r>
            <w:proofErr w:type="spellEnd"/>
            <w:r>
              <w:rPr>
                <w:sz w:val="20"/>
                <w:szCs w:val="20"/>
              </w:rPr>
              <w:t>-κεντρική μάθηση, λαμβάνοντας υπόψη τις ανάγκες του συνόλου των φοιτητών. Σε αυτό το πλαίσιο σημαντικό ρόλο διαδραματίζει το υποστηρικτικό και διοικητικό προσωπικό, και οι υπηρεσίες στήριξης που προσφέρει προς όλους τους φοιτητές/</w:t>
            </w:r>
            <w:proofErr w:type="spellStart"/>
            <w:r>
              <w:rPr>
                <w:sz w:val="20"/>
                <w:szCs w:val="20"/>
              </w:rPr>
              <w:t>τριες</w:t>
            </w:r>
            <w:proofErr w:type="spellEnd"/>
            <w:r>
              <w:rPr>
                <w:sz w:val="20"/>
                <w:szCs w:val="20"/>
              </w:rPr>
              <w:t>.</w:t>
            </w:r>
          </w:p>
          <w:p w14:paraId="630E880C" w14:textId="77777777" w:rsidR="0011536A" w:rsidRDefault="00000000">
            <w:pPr>
              <w:widowControl w:val="0"/>
              <w:spacing w:line="360" w:lineRule="auto"/>
              <w:jc w:val="both"/>
              <w:rPr>
                <w:sz w:val="20"/>
                <w:szCs w:val="20"/>
              </w:rPr>
            </w:pPr>
            <w:r>
              <w:rPr>
                <w:sz w:val="20"/>
                <w:szCs w:val="20"/>
              </w:rPr>
              <w:t>Το ΑΠΘ έχει εγκαταστήσει και λειτουργεί τα απαραίτητα πληροφοριακά συστήματα προκειμένου να διαχειρίζεται και να παρακολουθεί τα δεδομένα των φοιτητών/τριών, του διδακτικού προσωπικού, της δομής και οργάνωσης των μαθημάτων, της διδασκαλίας και της παροχής υπηρεσιών προς τους φοιτητές/</w:t>
            </w:r>
            <w:proofErr w:type="spellStart"/>
            <w:r>
              <w:rPr>
                <w:sz w:val="20"/>
                <w:szCs w:val="20"/>
              </w:rPr>
              <w:t>τριες</w:t>
            </w:r>
            <w:proofErr w:type="spellEnd"/>
            <w:r>
              <w:rPr>
                <w:sz w:val="20"/>
                <w:szCs w:val="20"/>
              </w:rPr>
              <w:t xml:space="preserve">. Τα δεδομένα αναλύονται, τροφοδοτούν το εσωτερικό σύστημα διασφάλισης ποιότητας και αξιοποιούνται με αντικειμενικό σκοπό τη διαρκή βελτίωση του ΠΜΣ. </w:t>
            </w:r>
          </w:p>
          <w:p w14:paraId="3F8617CA" w14:textId="77777777" w:rsidR="0011536A" w:rsidRDefault="00000000">
            <w:pPr>
              <w:widowControl w:val="0"/>
              <w:spacing w:line="360" w:lineRule="auto"/>
              <w:jc w:val="both"/>
              <w:rPr>
                <w:rFonts w:asciiTheme="majorHAnsi" w:hAnsiTheme="majorHAnsi" w:cstheme="majorHAnsi"/>
                <w:sz w:val="20"/>
                <w:szCs w:val="20"/>
              </w:rPr>
            </w:pPr>
            <w:r>
              <w:rPr>
                <w:sz w:val="20"/>
                <w:szCs w:val="20"/>
              </w:rPr>
              <w:t xml:space="preserve">Η τακτική παρακολούθηση, οι προγραμματισμένες ετήσιες εσωτερικές αξιολογήσεις και ο έλεγχος του ΠΜΣ, με τα </w:t>
            </w:r>
            <w:proofErr w:type="spellStart"/>
            <w:r>
              <w:rPr>
                <w:sz w:val="20"/>
                <w:szCs w:val="20"/>
              </w:rPr>
              <w:t>λειτουργούντα</w:t>
            </w:r>
            <w:proofErr w:type="spellEnd"/>
            <w:r>
              <w:rPr>
                <w:sz w:val="20"/>
                <w:szCs w:val="20"/>
              </w:rPr>
              <w:t xml:space="preserve"> πληροφοριακά συστήματα συνδράμουν στην επίτευξη των στόχων, διασφαλίζουν τη διατήρηση του υποστηρικτικού και αποτελεσματικού μαθησιακού περιβάλλοντος και στη συνεχή βελτίωση του Προγράμματος.</w:t>
            </w:r>
          </w:p>
        </w:tc>
      </w:tr>
      <w:tr w:rsidR="0011536A" w14:paraId="64C81A90" w14:textId="77777777">
        <w:tc>
          <w:tcPr>
            <w:tcW w:w="14735" w:type="dxa"/>
            <w:gridSpan w:val="1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8D34BEB" w14:textId="77777777" w:rsidR="0011536A" w:rsidRDefault="00000000">
            <w:pPr>
              <w:widowControl w:val="0"/>
              <w:spacing w:line="360" w:lineRule="auto"/>
              <w:jc w:val="both"/>
              <w:rPr>
                <w:rFonts w:asciiTheme="majorHAnsi" w:hAnsiTheme="majorHAnsi" w:cstheme="majorHAnsi"/>
                <w:i/>
                <w:iCs/>
                <w:sz w:val="20"/>
                <w:szCs w:val="20"/>
                <w:shd w:val="clear" w:color="auto" w:fill="D9D9D9"/>
              </w:rPr>
            </w:pPr>
            <w:r>
              <w:rPr>
                <w:rFonts w:cstheme="majorHAnsi"/>
                <w:i/>
                <w:iCs/>
                <w:sz w:val="20"/>
                <w:szCs w:val="20"/>
                <w:shd w:val="clear" w:color="auto" w:fill="D9D9D9"/>
              </w:rPr>
              <w:lastRenderedPageBreak/>
              <w:t>Μπορείτε να προσθέσετε στο κείμενο και να παρουσιάσετε συνοπτικά, όποιο από τα ακόλουθα σημεία κρίνετε χρήσιμο ή να τα αξιοποιήσετε ανεξάρτητα από το ανωτέρω κείμενο.</w:t>
            </w:r>
          </w:p>
          <w:p w14:paraId="0D14748E" w14:textId="77777777" w:rsidR="0011536A" w:rsidRDefault="00000000">
            <w:pPr>
              <w:widowControl w:val="0"/>
              <w:spacing w:line="360" w:lineRule="auto"/>
              <w:jc w:val="both"/>
              <w:rPr>
                <w:rFonts w:asciiTheme="majorHAnsi" w:hAnsiTheme="majorHAnsi" w:cstheme="majorHAnsi"/>
                <w:sz w:val="20"/>
                <w:szCs w:val="20"/>
              </w:rPr>
            </w:pPr>
            <w:r>
              <w:rPr>
                <w:rFonts w:cstheme="majorHAnsi"/>
                <w:i/>
                <w:iCs/>
                <w:sz w:val="20"/>
                <w:szCs w:val="20"/>
                <w:shd w:val="clear" w:color="auto" w:fill="D9D9D9"/>
              </w:rPr>
              <w:t xml:space="preserve">Παρακαλούμε να διαγράψετε ό,τι δεν έχει ισχύ και δεν έχετε χρησιμοποιήσει. </w:t>
            </w:r>
          </w:p>
        </w:tc>
      </w:tr>
      <w:tr w:rsidR="0011536A" w14:paraId="5A52EEFF" w14:textId="77777777">
        <w:tc>
          <w:tcPr>
            <w:tcW w:w="14735" w:type="dxa"/>
            <w:gridSpan w:val="17"/>
            <w:tcBorders>
              <w:top w:val="single" w:sz="4" w:space="0" w:color="000000"/>
              <w:left w:val="single" w:sz="4" w:space="0" w:color="000000"/>
              <w:bottom w:val="single" w:sz="4" w:space="0" w:color="000000"/>
              <w:right w:val="single" w:sz="4" w:space="0" w:color="000000"/>
            </w:tcBorders>
          </w:tcPr>
          <w:p w14:paraId="6BB0023E" w14:textId="77777777" w:rsidR="0011536A" w:rsidRDefault="00000000">
            <w:pPr>
              <w:widowControl w:val="0"/>
              <w:spacing w:line="312" w:lineRule="auto"/>
              <w:jc w:val="both"/>
              <w:rPr>
                <w:sz w:val="20"/>
                <w:szCs w:val="20"/>
              </w:rPr>
            </w:pPr>
            <w:r>
              <w:rPr>
                <w:rFonts w:cstheme="minorHAnsi"/>
                <w:b/>
                <w:sz w:val="24"/>
                <w:szCs w:val="24"/>
              </w:rPr>
              <w:t>Πέραν των ανωτέρω, θετικά σημεία του ΠΜΣ είναι τα ακόλουθα:</w:t>
            </w:r>
          </w:p>
        </w:tc>
      </w:tr>
      <w:tr w:rsidR="0011536A" w14:paraId="449F3252" w14:textId="77777777">
        <w:tc>
          <w:tcPr>
            <w:tcW w:w="1075" w:type="dxa"/>
            <w:tcBorders>
              <w:top w:val="single" w:sz="4" w:space="0" w:color="000000"/>
              <w:left w:val="single" w:sz="4" w:space="0" w:color="000000"/>
              <w:bottom w:val="single" w:sz="4" w:space="0" w:color="000000"/>
              <w:right w:val="single" w:sz="4" w:space="0" w:color="000000"/>
            </w:tcBorders>
          </w:tcPr>
          <w:p w14:paraId="3AA78AD2" w14:textId="77777777" w:rsidR="0011536A" w:rsidRDefault="00000000">
            <w:pPr>
              <w:widowControl w:val="0"/>
              <w:spacing w:line="312" w:lineRule="auto"/>
              <w:rPr>
                <w:b/>
                <w:sz w:val="20"/>
                <w:szCs w:val="20"/>
              </w:rPr>
            </w:pPr>
            <w:r>
              <w:rPr>
                <w:b/>
                <w:sz w:val="20"/>
                <w:szCs w:val="20"/>
              </w:rPr>
              <w:t>Β.1.1.1</w:t>
            </w:r>
          </w:p>
        </w:tc>
        <w:tc>
          <w:tcPr>
            <w:tcW w:w="13660" w:type="dxa"/>
            <w:gridSpan w:val="16"/>
            <w:tcBorders>
              <w:top w:val="single" w:sz="4" w:space="0" w:color="000000"/>
              <w:left w:val="single" w:sz="4" w:space="0" w:color="000000"/>
              <w:bottom w:val="single" w:sz="4" w:space="0" w:color="000000"/>
              <w:right w:val="single" w:sz="4" w:space="0" w:color="000000"/>
            </w:tcBorders>
          </w:tcPr>
          <w:p w14:paraId="4885807E" w14:textId="77777777" w:rsidR="0011536A" w:rsidRDefault="00000000">
            <w:pPr>
              <w:widowControl w:val="0"/>
              <w:spacing w:line="312" w:lineRule="auto"/>
              <w:jc w:val="both"/>
              <w:rPr>
                <w:rFonts w:asciiTheme="majorHAnsi" w:hAnsiTheme="majorHAnsi" w:cstheme="majorHAnsi"/>
                <w:sz w:val="20"/>
                <w:szCs w:val="20"/>
              </w:rPr>
            </w:pPr>
            <w:sdt>
              <w:sdtPr>
                <w:alias w:val=""/>
                <w:id w:val="1652634696"/>
                <w:dropDownList>
                  <w:listItem w:displayText="Choose an item." w:value="Choose an item."/>
                  <w:listItem w:displayText="Διδακτικό προσωπικό υψηλού επιπέδου" w:value="Διδακτικό προσωπικό υψηλού επιπέδου"/>
                  <w:listItem w:displayText="Αναλογία φοιτητών - μελών ΔΕΠ" w:value="Αναλογία φοιτητών - μελών ΔΕΠ"/>
                  <w:listItem w:displayText="Συνεργασία διδακτικού προσωπικού &amp; φοιτητών" w:value="Συνεργασία διδακτικού προσωπικού &amp; φοιτητών"/>
                  <w:listItem w:displayText="Συνεργασία προσωπικού &amp; φοιτητών" w:value="Συνεργασία προσωπικού &amp; φοιτητών"/>
                  <w:listItem w:displayText="Εξωστρέφεια" w:value="Εξωστρέφεια"/>
                  <w:listItem w:displayText="Επικοινωνία με ενδιαφερόμενους φορείς" w:value="Επικοινωνία με ενδιαφερόμενους φορείς"/>
                  <w:listItem w:displayText="Διασύνδεση με αποφοίτους" w:value="Διασύνδεση με αποφοίτους"/>
                  <w:listItem w:displayText="Συνεχής αξιολόγηση Προγράμματος Σπουδών" w:value="Συνεχής αξιολόγηση Προγράμματος Σπουδών"/>
                  <w:listItem w:displayText="Διενέργεια Αποτίμησης Σπουδών" w:value="Διενέργεια Αποτίμησης Σπουδών"/>
                  <w:listItem w:displayText="Επίπεδο εκπαιδευτικού έργου" w:value="Επίπεδο εκπαιδευτικού έργου"/>
                  <w:listItem w:displayText="Επίπεδο ερευνητικού έργου" w:value="Επίπεδο ερευνητικού έργου"/>
                  <w:listItem w:displayText="Πολλαπλές μέθοδοι αξιολόγησης φοιτητών" w:value="Πολλαπλές μέθοδοι αξιολόγησης φοιτητών"/>
                  <w:listItem w:displayText="Σύνδεση διδασκαλίας &amp; έρευνας" w:value="Σύνδεση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Περιβάλλον εργασίας/Ανάπτυξη προσωπικού" w:value="Περιβάλλον εργασίας/Ανάπτυξη προσωπικού"/>
                  <w:listItem w:displayText="Επάρκεια/Κατάσταση εγκαταστάσεων" w:value="Επάρκεια/Κατάσταση εγκαταστάσεων"/>
                  <w:listItem w:displayText="Επάρκεια/Σύγχρονος Εξοπλισμός" w:value="Επάρκεια/Σύγχρονος Εξοπλισμός"/>
                  <w:listItem w:displayText="Ευκαιρίες κινητικότητας - φοιτητές" w:value="Ευκαιρίες κινητικότητας - φοιτητές"/>
                  <w:listItem w:displayText="Ευκαιρίες κινητικότητας - προσωπικό" w:value="Ευκαιρίες κινητικότητας - προσωπικό"/>
                  <w:listItem w:displayText="Λειτουργία πληροφοριακών συστημάτων" w:value="Λειτουργία πληροφοριακών συστημάτων"/>
                  <w:listItem w:displayText="Λειτουργία θεσμού Ακαδημαϊκού Συμβούλου" w:value="Λειτουργία θεσμού Ακαδημαϊκού Συμβούλου"/>
                  <w:listItem w:displayText="Λειτουργία διαδικασιών διαχείρισης παραπόνων-ενστάσεων" w:value="Λειτουργία διαδικασιών διαχείρισης παραπόνων-ενστάσεων"/>
                  <w:listItem w:displayText="Δυνατότητα πρακτικής άσκησης" w:value="Δυνατότητα πρακτικής άσκησης"/>
                  <w:listItem w:displayText="Αναγνώριση/επιβράβευση αριστείας" w:value="Αναγνώριση/επιβράβευση αριστείας"/>
                  <w:listItem w:displayText="Ιστοσελίδα, πληρότητα πληροφοριών" w:value="Ιστοσελίδα, πληρότητα πληροφοριών"/>
                  <w:listItem w:displayText="Ιστοσελίδα, επικαιροποίηση πληροφοριών" w:value="Ιστοσελίδα, επικαιροποίηση πληροφοριών"/>
                  <w:listItem w:displayText="Χρήση Μέσων Κοιν. Δικτύωσης/Δημοσιοποίηση πληροφοριών" w:value="Χρήση Μέσων Κοιν. Δικτύωσης/Δημοσιοποίηση πληροφοριών"/>
                  <w:listItem w:displayText="Δομημένη πολιτική διασφάλισης ποιότητας" w:value="Δομημένη πολιτική διασφάλισης ποιότητας"/>
                </w:dropDownList>
              </w:sdtPr>
              <w:sdtContent>
                <w:r>
                  <w:t>Choose an item.</w:t>
                </w:r>
              </w:sdtContent>
            </w:sdt>
          </w:p>
        </w:tc>
      </w:tr>
      <w:tr w:rsidR="0011536A" w14:paraId="794C3485" w14:textId="77777777">
        <w:tc>
          <w:tcPr>
            <w:tcW w:w="1075" w:type="dxa"/>
            <w:tcBorders>
              <w:top w:val="single" w:sz="4" w:space="0" w:color="000000"/>
              <w:left w:val="single" w:sz="4" w:space="0" w:color="000000"/>
              <w:bottom w:val="single" w:sz="4" w:space="0" w:color="000000"/>
              <w:right w:val="single" w:sz="4" w:space="0" w:color="000000"/>
            </w:tcBorders>
          </w:tcPr>
          <w:p w14:paraId="2A5A57BF" w14:textId="77777777" w:rsidR="0011536A" w:rsidRDefault="00000000">
            <w:pPr>
              <w:widowControl w:val="0"/>
              <w:spacing w:line="312" w:lineRule="auto"/>
              <w:rPr>
                <w:b/>
                <w:sz w:val="20"/>
                <w:szCs w:val="20"/>
              </w:rPr>
            </w:pPr>
            <w:r>
              <w:rPr>
                <w:b/>
                <w:sz w:val="20"/>
                <w:szCs w:val="20"/>
              </w:rPr>
              <w:t>Β.1.1.2</w:t>
            </w:r>
          </w:p>
        </w:tc>
        <w:tc>
          <w:tcPr>
            <w:tcW w:w="13660" w:type="dxa"/>
            <w:gridSpan w:val="16"/>
            <w:tcBorders>
              <w:top w:val="single" w:sz="4" w:space="0" w:color="000000"/>
              <w:left w:val="single" w:sz="4" w:space="0" w:color="000000"/>
              <w:bottom w:val="single" w:sz="4" w:space="0" w:color="000000"/>
              <w:right w:val="single" w:sz="4" w:space="0" w:color="000000"/>
            </w:tcBorders>
          </w:tcPr>
          <w:p w14:paraId="66E4F9B3" w14:textId="77777777" w:rsidR="0011536A" w:rsidRDefault="00000000">
            <w:pPr>
              <w:widowControl w:val="0"/>
              <w:spacing w:line="312" w:lineRule="auto"/>
              <w:jc w:val="both"/>
              <w:rPr>
                <w:sz w:val="20"/>
                <w:szCs w:val="20"/>
              </w:rPr>
            </w:pPr>
            <w:sdt>
              <w:sdtPr>
                <w:alias w:val=""/>
                <w:id w:val="82585992"/>
                <w:dropDownList>
                  <w:listItem w:displayText="Choose an item." w:value="Choose an item."/>
                  <w:listItem w:displayText="Διδακτικό προσωπικό υψηλού επιπέδου" w:value="Διδακτικό προσωπικό υψηλού επιπέδου"/>
                  <w:listItem w:displayText="Αναλογία φοιτητών - μελών ΔΕΠ" w:value="Αναλογία φοιτητών - μελών ΔΕΠ"/>
                  <w:listItem w:displayText="Συνεργασία διδακτικού προσωπικού &amp; φοιτητών" w:value="Συνεργασία διδακτικού προσωπικού &amp; φοιτητών"/>
                  <w:listItem w:displayText="Συνεργασία προσωπικού &amp; φοιτητών" w:value="Συνεργασία προσωπικού &amp; φοιτητών"/>
                  <w:listItem w:displayText="Εξωστρέφεια" w:value="Εξωστρέφεια"/>
                  <w:listItem w:displayText="Επικοινωνία με ενδιαφερόμενους φορείς" w:value="Επικοινωνία με ενδιαφερόμενους φορείς"/>
                  <w:listItem w:displayText="Διασύνδεση με αποφοίτους" w:value="Διασύνδεση με αποφοίτους"/>
                  <w:listItem w:displayText="Συνεχής αξιολόγηση Προγράμματος Σπουδών" w:value="Συνεχής αξιολόγηση Προγράμματος Σπουδών"/>
                  <w:listItem w:displayText="Διενέργεια Αποτίμησης Σπουδών" w:value="Διενέργεια Αποτίμησης Σπουδών"/>
                  <w:listItem w:displayText="Επίπεδο εκπαιδευτικού έργου" w:value="Επίπεδο εκπαιδευτικού έργου"/>
                  <w:listItem w:displayText="Επίπεδο ερευνητικού έργου" w:value="Επίπεδο ερευνητικού έργου"/>
                  <w:listItem w:displayText="Πολλαπλές μέθοδοι αξιολόγησης φοιτητών" w:value="Πολλαπλές μέθοδοι αξιολόγησης φοιτητών"/>
                  <w:listItem w:displayText="Σύνδεση διδασκαλίας &amp; έρευνας" w:value="Σύνδεση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Περιβάλλον εργασίας/Ανάπτυξη προσωπικού" w:value="Περιβάλλον εργασίας/Ανάπτυξη προσωπικού"/>
                  <w:listItem w:displayText="Επάρκεια/Κατάσταση εγκαταστάσεων" w:value="Επάρκεια/Κατάσταση εγκαταστάσεων"/>
                  <w:listItem w:displayText="Επάρκεια/Σύγχρονος Εξοπλισμός" w:value="Επάρκεια/Σύγχρονος Εξοπλισμός"/>
                  <w:listItem w:displayText="Ευκαιρίες κινητικότητας - φοιτητές" w:value="Ευκαιρίες κινητικότητας - φοιτητές"/>
                  <w:listItem w:displayText="Ευκαιρίες κινητικότητας - προσωπικό" w:value="Ευκαιρίες κινητικότητας - προσωπικό"/>
                  <w:listItem w:displayText="Λειτουργία πληροφοριακών συστημάτων" w:value="Λειτουργία πληροφοριακών συστημάτων"/>
                  <w:listItem w:displayText="Λειτουργία θεσμού Ακαδημαϊκού Συμβούλου" w:value="Λειτουργία θεσμού Ακαδημαϊκού Συμβούλου"/>
                  <w:listItem w:displayText="Λειτουργία διαδικασιών διαχείρισης παραπόνων-ενστάσεων" w:value="Λειτουργία διαδικασιών διαχείρισης παραπόνων-ενστάσεων"/>
                  <w:listItem w:displayText="Δυνατότητα πρακτικής άσκησης" w:value="Δυνατότητα πρακτικής άσκησης"/>
                  <w:listItem w:displayText="Αναγνώριση/επιβράβευση αριστείας" w:value="Αναγνώριση/επιβράβευση αριστείας"/>
                  <w:listItem w:displayText="Ιστοσελίδα, πληρότητα πληροφοριών" w:value="Ιστοσελίδα, πληρότητα πληροφοριών"/>
                  <w:listItem w:displayText="Ιστοσελίδα, επικαιροποίηση πληροφοριών" w:value="Ιστοσελίδα, επικαιροποίηση πληροφοριών"/>
                  <w:listItem w:displayText="Χρήση Μέσων Κοιν. Δικτύωσης/Δημοσιοποίηση πληροφοριών" w:value="Χρήση Μέσων Κοιν. Δικτύωσης/Δημοσιοποίηση πληροφοριών"/>
                  <w:listItem w:displayText="Δομημένη πολιτική διασφάλισης ποιότητας" w:value="Δομημένη πολιτική διασφάλισης ποιότητας"/>
                </w:dropDownList>
              </w:sdtPr>
              <w:sdtContent>
                <w:r>
                  <w:t>Choose an item.</w:t>
                </w:r>
              </w:sdtContent>
            </w:sdt>
          </w:p>
        </w:tc>
      </w:tr>
      <w:tr w:rsidR="0011536A" w14:paraId="3656375F" w14:textId="77777777">
        <w:tc>
          <w:tcPr>
            <w:tcW w:w="1075" w:type="dxa"/>
            <w:tcBorders>
              <w:top w:val="single" w:sz="4" w:space="0" w:color="000000"/>
              <w:left w:val="single" w:sz="4" w:space="0" w:color="000000"/>
              <w:bottom w:val="single" w:sz="4" w:space="0" w:color="000000"/>
              <w:right w:val="single" w:sz="4" w:space="0" w:color="000000"/>
            </w:tcBorders>
          </w:tcPr>
          <w:p w14:paraId="7B87D31D" w14:textId="77777777" w:rsidR="0011536A" w:rsidRDefault="00000000">
            <w:pPr>
              <w:widowControl w:val="0"/>
              <w:spacing w:line="312" w:lineRule="auto"/>
              <w:rPr>
                <w:b/>
                <w:sz w:val="20"/>
                <w:szCs w:val="20"/>
              </w:rPr>
            </w:pPr>
            <w:r>
              <w:rPr>
                <w:b/>
                <w:sz w:val="20"/>
                <w:szCs w:val="20"/>
              </w:rPr>
              <w:t>Β.1.1.3</w:t>
            </w:r>
          </w:p>
        </w:tc>
        <w:tc>
          <w:tcPr>
            <w:tcW w:w="13660" w:type="dxa"/>
            <w:gridSpan w:val="16"/>
            <w:tcBorders>
              <w:top w:val="single" w:sz="4" w:space="0" w:color="000000"/>
              <w:left w:val="single" w:sz="4" w:space="0" w:color="000000"/>
              <w:bottom w:val="single" w:sz="4" w:space="0" w:color="000000"/>
              <w:right w:val="single" w:sz="4" w:space="0" w:color="000000"/>
            </w:tcBorders>
          </w:tcPr>
          <w:p w14:paraId="24BB0908" w14:textId="77777777" w:rsidR="0011536A" w:rsidRDefault="00000000">
            <w:pPr>
              <w:widowControl w:val="0"/>
              <w:spacing w:line="312" w:lineRule="auto"/>
              <w:jc w:val="both"/>
              <w:rPr>
                <w:sz w:val="20"/>
                <w:szCs w:val="20"/>
              </w:rPr>
            </w:pPr>
            <w:sdt>
              <w:sdtPr>
                <w:alias w:val=""/>
                <w:id w:val="-1603175488"/>
                <w:dropDownList>
                  <w:listItem w:displayText="Choose an item." w:value="Choose an item."/>
                  <w:listItem w:displayText="Διδακτικό προσωπικό υψηλού επιπέδου" w:value="Διδακτικό προσωπικό υψηλού επιπέδου"/>
                  <w:listItem w:displayText="Αναλογία φοιτητών - μελών ΔΕΠ" w:value="Αναλογία φοιτητών - μελών ΔΕΠ"/>
                  <w:listItem w:displayText="Συνεργασία διδακτικού προσωπικού &amp; φοιτητών" w:value="Συνεργασία διδακτικού προσωπικού &amp; φοιτητών"/>
                  <w:listItem w:displayText="Συνεργασία προσωπικού &amp; φοιτητών" w:value="Συνεργασία προσωπικού &amp; φοιτητών"/>
                  <w:listItem w:displayText="Εξωστρέφεια" w:value="Εξωστρέφεια"/>
                  <w:listItem w:displayText="Επικοινωνία με ενδιαφερόμενους φορείς" w:value="Επικοινωνία με ενδιαφερόμενους φορείς"/>
                  <w:listItem w:displayText="Διασύνδεση με αποφοίτους" w:value="Διασύνδεση με αποφοίτους"/>
                  <w:listItem w:displayText="Συνεχής αξιολόγηση Προγράμματος Σπουδών" w:value="Συνεχής αξιολόγηση Προγράμματος Σπουδών"/>
                  <w:listItem w:displayText="Διενέργεια Αποτίμησης Σπουδών" w:value="Διενέργεια Αποτίμησης Σπουδών"/>
                  <w:listItem w:displayText="Επίπεδο εκπαιδευτικού έργου" w:value="Επίπεδο εκπαιδευτικού έργου"/>
                  <w:listItem w:displayText="Επίπεδο ερευνητικού έργου" w:value="Επίπεδο ερευνητικού έργου"/>
                  <w:listItem w:displayText="Πολλαπλές μέθοδοι αξιολόγησης φοιτητών" w:value="Πολλαπλές μέθοδοι αξιολόγησης φοιτητών"/>
                  <w:listItem w:displayText="Σύνδεση διδασκαλίας &amp; έρευνας" w:value="Σύνδεση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Περιβάλλον εργασίας/Ανάπτυξη προσωπικού" w:value="Περιβάλλον εργασίας/Ανάπτυξη προσωπικού"/>
                  <w:listItem w:displayText="Επάρκεια/Κατάσταση εγκαταστάσεων" w:value="Επάρκεια/Κατάσταση εγκαταστάσεων"/>
                  <w:listItem w:displayText="Επάρκεια/Σύγχρονος Εξοπλισμός" w:value="Επάρκεια/Σύγχρονος Εξοπλισμός"/>
                  <w:listItem w:displayText="Ευκαιρίες κινητικότητας - φοιτητές" w:value="Ευκαιρίες κινητικότητας - φοιτητές"/>
                  <w:listItem w:displayText="Ευκαιρίες κινητικότητας - προσωπικό" w:value="Ευκαιρίες κινητικότητας - προσωπικό"/>
                  <w:listItem w:displayText="Λειτουργία πληροφοριακών συστημάτων" w:value="Λειτουργία πληροφοριακών συστημάτων"/>
                  <w:listItem w:displayText="Λειτουργία θεσμού Ακαδημαϊκού Συμβούλου" w:value="Λειτουργία θεσμού Ακαδημαϊκού Συμβούλου"/>
                  <w:listItem w:displayText="Λειτουργία διαδικασιών διαχείρισης παραπόνων-ενστάσεων" w:value="Λειτουργία διαδικασιών διαχείρισης παραπόνων-ενστάσεων"/>
                  <w:listItem w:displayText="Δυνατότητα πρακτικής άσκησης" w:value="Δυνατότητα πρακτικής άσκησης"/>
                  <w:listItem w:displayText="Αναγνώριση/επιβράβευση αριστείας" w:value="Αναγνώριση/επιβράβευση αριστείας"/>
                  <w:listItem w:displayText="Ιστοσελίδα, πληρότητα πληροφοριών" w:value="Ιστοσελίδα, πληρότητα πληροφοριών"/>
                  <w:listItem w:displayText="Ιστοσελίδα, επικαιροποίηση πληροφοριών" w:value="Ιστοσελίδα, επικαιροποίηση πληροφοριών"/>
                  <w:listItem w:displayText="Χρήση Μέσων Κοιν. Δικτύωσης/Δημοσιοποίηση πληροφοριών" w:value="Χρήση Μέσων Κοιν. Δικτύωσης/Δημοσιοποίηση πληροφοριών"/>
                  <w:listItem w:displayText="Δομημένη πολιτική διασφάλισης ποιότητας" w:value="Δομημένη πολιτική διασφάλισης ποιότητας"/>
                </w:dropDownList>
              </w:sdtPr>
              <w:sdtContent>
                <w:r>
                  <w:t>Choose an item.</w:t>
                </w:r>
              </w:sdtContent>
            </w:sdt>
          </w:p>
        </w:tc>
      </w:tr>
      <w:tr w:rsidR="0011536A" w14:paraId="2138C4F6" w14:textId="77777777">
        <w:tc>
          <w:tcPr>
            <w:tcW w:w="1075" w:type="dxa"/>
            <w:tcBorders>
              <w:top w:val="single" w:sz="4" w:space="0" w:color="000000"/>
              <w:left w:val="single" w:sz="4" w:space="0" w:color="000000"/>
              <w:bottom w:val="single" w:sz="4" w:space="0" w:color="000000"/>
              <w:right w:val="single" w:sz="4" w:space="0" w:color="000000"/>
            </w:tcBorders>
          </w:tcPr>
          <w:p w14:paraId="24970B95" w14:textId="77777777" w:rsidR="0011536A" w:rsidRDefault="00000000">
            <w:pPr>
              <w:widowControl w:val="0"/>
              <w:spacing w:line="312" w:lineRule="auto"/>
              <w:rPr>
                <w:b/>
                <w:sz w:val="20"/>
                <w:szCs w:val="20"/>
              </w:rPr>
            </w:pPr>
            <w:r>
              <w:rPr>
                <w:b/>
                <w:sz w:val="20"/>
                <w:szCs w:val="20"/>
              </w:rPr>
              <w:t>Β.1.1.4</w:t>
            </w:r>
          </w:p>
        </w:tc>
        <w:tc>
          <w:tcPr>
            <w:tcW w:w="13660" w:type="dxa"/>
            <w:gridSpan w:val="16"/>
            <w:tcBorders>
              <w:top w:val="single" w:sz="4" w:space="0" w:color="000000"/>
              <w:left w:val="single" w:sz="4" w:space="0" w:color="000000"/>
              <w:bottom w:val="single" w:sz="4" w:space="0" w:color="000000"/>
              <w:right w:val="single" w:sz="4" w:space="0" w:color="000000"/>
            </w:tcBorders>
          </w:tcPr>
          <w:p w14:paraId="51A42553" w14:textId="77777777" w:rsidR="0011536A" w:rsidRDefault="00000000">
            <w:pPr>
              <w:widowControl w:val="0"/>
              <w:spacing w:line="312" w:lineRule="auto"/>
              <w:jc w:val="both"/>
              <w:rPr>
                <w:sz w:val="20"/>
                <w:szCs w:val="20"/>
              </w:rPr>
            </w:pPr>
            <w:sdt>
              <w:sdtPr>
                <w:alias w:val=""/>
                <w:id w:val="-773328824"/>
                <w:dropDownList>
                  <w:listItem w:displayText="Choose an item." w:value="Choose an item."/>
                  <w:listItem w:displayText="Διδακτικό προσωπικό υψηλού επιπέδου" w:value="Διδακτικό προσωπικό υψηλού επιπέδου"/>
                  <w:listItem w:displayText="Αναλογία φοιτητών - μελών ΔΕΠ" w:value="Αναλογία φοιτητών - μελών ΔΕΠ"/>
                  <w:listItem w:displayText="Συνεργασία διδακτικού προσωπικού &amp; φοιτητών" w:value="Συνεργασία διδακτικού προσωπικού &amp; φοιτητών"/>
                  <w:listItem w:displayText="Συνεργασία προσωπικού &amp; φοιτητών" w:value="Συνεργασία προσωπικού &amp; φοιτητών"/>
                  <w:listItem w:displayText="Εξωστρέφεια" w:value="Εξωστρέφεια"/>
                  <w:listItem w:displayText="Επικοινωνία με ενδιαφερόμενους φορείς" w:value="Επικοινωνία με ενδιαφερόμενους φορείς"/>
                  <w:listItem w:displayText="Διασύνδεση με αποφοίτους" w:value="Διασύνδεση με αποφοίτους"/>
                  <w:listItem w:displayText="Συνεχής αξιολόγηση Προγράμματος Σπουδών" w:value="Συνεχής αξιολόγηση Προγράμματος Σπουδών"/>
                  <w:listItem w:displayText="Διενέργεια Αποτίμησης Σπουδών" w:value="Διενέργεια Αποτίμησης Σπουδών"/>
                  <w:listItem w:displayText="Επίπεδο εκπαιδευτικού έργου" w:value="Επίπεδο εκπαιδευτικού έργου"/>
                  <w:listItem w:displayText="Επίπεδο ερευνητικού έργου" w:value="Επίπεδο ερευνητικού έργου"/>
                  <w:listItem w:displayText="Πολλαπλές μέθοδοι αξιολόγησης φοιτητών" w:value="Πολλαπλές μέθοδοι αξιολόγησης φοιτητών"/>
                  <w:listItem w:displayText="Σύνδεση διδασκαλίας &amp; έρευνας" w:value="Σύνδεση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Περιβάλλον εργασίας/Ανάπτυξη προσωπικού" w:value="Περιβάλλον εργασίας/Ανάπτυξη προσωπικού"/>
                  <w:listItem w:displayText="Επάρκεια/Κατάσταση εγκαταστάσεων" w:value="Επάρκεια/Κατάσταση εγκαταστάσεων"/>
                  <w:listItem w:displayText="Επάρκεια/Σύγχρονος Εξοπλισμός" w:value="Επάρκεια/Σύγχρονος Εξοπλισμός"/>
                  <w:listItem w:displayText="Ευκαιρίες κινητικότητας - φοιτητές" w:value="Ευκαιρίες κινητικότητας - φοιτητές"/>
                  <w:listItem w:displayText="Ευκαιρίες κινητικότητας - προσωπικό" w:value="Ευκαιρίες κινητικότητας - προσωπικό"/>
                  <w:listItem w:displayText="Λειτουργία πληροφοριακών συστημάτων" w:value="Λειτουργία πληροφοριακών συστημάτων"/>
                  <w:listItem w:displayText="Λειτουργία θεσμού Ακαδημαϊκού Συμβούλου" w:value="Λειτουργία θεσμού Ακαδημαϊκού Συμβούλου"/>
                  <w:listItem w:displayText="Λειτουργία διαδικασιών διαχείρισης παραπόνων-ενστάσεων" w:value="Λειτουργία διαδικασιών διαχείρισης παραπόνων-ενστάσεων"/>
                  <w:listItem w:displayText="Δυνατότητα πρακτικής άσκησης" w:value="Δυνατότητα πρακτικής άσκησης"/>
                  <w:listItem w:displayText="Αναγνώριση/επιβράβευση αριστείας" w:value="Αναγνώριση/επιβράβευση αριστείας"/>
                  <w:listItem w:displayText="Ιστοσελίδα, πληρότητα πληροφοριών" w:value="Ιστοσελίδα, πληρότητα πληροφοριών"/>
                  <w:listItem w:displayText="Ιστοσελίδα, επικαιροποίηση πληροφοριών" w:value="Ιστοσελίδα, επικαιροποίηση πληροφοριών"/>
                  <w:listItem w:displayText="Χρήση Μέσων Κοιν. Δικτύωσης/Δημοσιοποίηση πληροφοριών" w:value="Χρήση Μέσων Κοιν. Δικτύωσης/Δημοσιοποίηση πληροφοριών"/>
                  <w:listItem w:displayText="Δομημένη πολιτική διασφάλισης ποιότητας" w:value="Δομημένη πολιτική διασφάλισης ποιότητας"/>
                </w:dropDownList>
              </w:sdtPr>
              <w:sdtContent>
                <w:r>
                  <w:t>Choose an item.</w:t>
                </w:r>
              </w:sdtContent>
            </w:sdt>
          </w:p>
        </w:tc>
      </w:tr>
      <w:tr w:rsidR="0011536A" w14:paraId="0C5EFD88" w14:textId="77777777">
        <w:tc>
          <w:tcPr>
            <w:tcW w:w="1075" w:type="dxa"/>
            <w:tcBorders>
              <w:top w:val="single" w:sz="4" w:space="0" w:color="000000"/>
              <w:left w:val="single" w:sz="4" w:space="0" w:color="000000"/>
              <w:bottom w:val="single" w:sz="4" w:space="0" w:color="000000"/>
              <w:right w:val="single" w:sz="4" w:space="0" w:color="000000"/>
            </w:tcBorders>
          </w:tcPr>
          <w:p w14:paraId="19E8C2BF" w14:textId="77777777" w:rsidR="0011536A" w:rsidRDefault="00000000">
            <w:pPr>
              <w:widowControl w:val="0"/>
              <w:spacing w:line="312" w:lineRule="auto"/>
              <w:rPr>
                <w:b/>
                <w:sz w:val="20"/>
                <w:szCs w:val="20"/>
              </w:rPr>
            </w:pPr>
            <w:r>
              <w:rPr>
                <w:b/>
                <w:sz w:val="20"/>
                <w:szCs w:val="20"/>
              </w:rPr>
              <w:t>Β.1.1.5</w:t>
            </w:r>
          </w:p>
        </w:tc>
        <w:tc>
          <w:tcPr>
            <w:tcW w:w="13660" w:type="dxa"/>
            <w:gridSpan w:val="16"/>
            <w:tcBorders>
              <w:top w:val="single" w:sz="4" w:space="0" w:color="000000"/>
              <w:left w:val="single" w:sz="4" w:space="0" w:color="000000"/>
              <w:bottom w:val="single" w:sz="4" w:space="0" w:color="000000"/>
              <w:right w:val="single" w:sz="4" w:space="0" w:color="000000"/>
            </w:tcBorders>
          </w:tcPr>
          <w:p w14:paraId="1183E7C4" w14:textId="77777777" w:rsidR="0011536A" w:rsidRDefault="00000000">
            <w:pPr>
              <w:widowControl w:val="0"/>
              <w:spacing w:line="312" w:lineRule="auto"/>
              <w:jc w:val="both"/>
              <w:rPr>
                <w:sz w:val="20"/>
                <w:szCs w:val="20"/>
              </w:rPr>
            </w:pPr>
            <w:sdt>
              <w:sdtPr>
                <w:alias w:val=""/>
                <w:id w:val="1822625033"/>
                <w:dropDownList>
                  <w:listItem w:displayText="Choose an item." w:value="Choose an item."/>
                  <w:listItem w:displayText="Διδακτικό προσωπικό υψηλού επιπέδου" w:value="Διδακτικό προσωπικό υψηλού επιπέδου"/>
                  <w:listItem w:displayText="Αναλογία φοιτητών - μελών ΔΕΠ" w:value="Αναλογία φοιτητών - μελών ΔΕΠ"/>
                  <w:listItem w:displayText="Συνεργασία διδακτικού προσωπικού &amp; φοιτητών" w:value="Συνεργασία διδακτικού προσωπικού &amp; φοιτητών"/>
                  <w:listItem w:displayText="Συνεργασία προσωπικού &amp; φοιτητών" w:value="Συνεργασία προσωπικού &amp; φοιτητών"/>
                  <w:listItem w:displayText="Εξωστρέφεια" w:value="Εξωστρέφεια"/>
                  <w:listItem w:displayText="Επικοινωνία με ενδιαφερόμενους φορείς" w:value="Επικοινωνία με ενδιαφερόμενους φορείς"/>
                  <w:listItem w:displayText="Διασύνδεση με αποφοίτους" w:value="Διασύνδεση με αποφοίτους"/>
                  <w:listItem w:displayText="Συνεχής αξιολόγηση Προγράμματος Σπουδών" w:value="Συνεχής αξιολόγηση Προγράμματος Σπουδών"/>
                  <w:listItem w:displayText="Διενέργεια Αποτίμησης Σπουδών" w:value="Διενέργεια Αποτίμησης Σπουδών"/>
                  <w:listItem w:displayText="Επίπεδο εκπαιδευτικού έργου" w:value="Επίπεδο εκπαιδευτικού έργου"/>
                  <w:listItem w:displayText="Επίπεδο ερευνητικού έργου" w:value="Επίπεδο ερευνητικού έργου"/>
                  <w:listItem w:displayText="Πολλαπλές μέθοδοι αξιολόγησης φοιτητών" w:value="Πολλαπλές μέθοδοι αξιολόγησης φοιτητών"/>
                  <w:listItem w:displayText="Σύνδεση διδασκαλίας &amp; έρευνας" w:value="Σύνδεση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Περιβάλλον εργασίας/Ανάπτυξη προσωπικού" w:value="Περιβάλλον εργασίας/Ανάπτυξη προσωπικού"/>
                  <w:listItem w:displayText="Επάρκεια/Κατάσταση εγκαταστάσεων" w:value="Επάρκεια/Κατάσταση εγκαταστάσεων"/>
                  <w:listItem w:displayText="Επάρκεια/Σύγχρονος Εξοπλισμός" w:value="Επάρκεια/Σύγχρονος Εξοπλισμός"/>
                  <w:listItem w:displayText="Ευκαιρίες κινητικότητας - φοιτητές" w:value="Ευκαιρίες κινητικότητας - φοιτητές"/>
                  <w:listItem w:displayText="Ευκαιρίες κινητικότητας - προσωπικό" w:value="Ευκαιρίες κινητικότητας - προσωπικό"/>
                  <w:listItem w:displayText="Λειτουργία πληροφοριακών συστημάτων" w:value="Λειτουργία πληροφοριακών συστημάτων"/>
                  <w:listItem w:displayText="Λειτουργία θεσμού Ακαδημαϊκού Συμβούλου" w:value="Λειτουργία θεσμού Ακαδημαϊκού Συμβούλου"/>
                  <w:listItem w:displayText="Λειτουργία διαδικασιών διαχείρισης παραπόνων-ενστάσεων" w:value="Λειτουργία διαδικασιών διαχείρισης παραπόνων-ενστάσεων"/>
                  <w:listItem w:displayText="Δυνατότητα πρακτικής άσκησης" w:value="Δυνατότητα πρακτικής άσκησης"/>
                  <w:listItem w:displayText="Αναγνώριση/επιβράβευση αριστείας" w:value="Αναγνώριση/επιβράβευση αριστείας"/>
                  <w:listItem w:displayText="Ιστοσελίδα, πληρότητα πληροφοριών" w:value="Ιστοσελίδα, πληρότητα πληροφοριών"/>
                  <w:listItem w:displayText="Ιστοσελίδα, επικαιροποίηση πληροφοριών" w:value="Ιστοσελίδα, επικαιροποίηση πληροφοριών"/>
                  <w:listItem w:displayText="Χρήση Μέσων Κοιν. Δικτύωσης/Δημοσιοποίηση πληροφοριών" w:value="Χρήση Μέσων Κοιν. Δικτύωσης/Δημοσιοποίηση πληροφοριών"/>
                  <w:listItem w:displayText="Δομημένη πολιτική διασφάλισης ποιότητας" w:value="Δομημένη πολιτική διασφάλισης ποιότητας"/>
                </w:dropDownList>
              </w:sdtPr>
              <w:sdtContent>
                <w:r>
                  <w:t>Choose an item.</w:t>
                </w:r>
              </w:sdtContent>
            </w:sdt>
          </w:p>
        </w:tc>
      </w:tr>
      <w:tr w:rsidR="0011536A" w14:paraId="02097F99" w14:textId="77777777">
        <w:tc>
          <w:tcPr>
            <w:tcW w:w="1075" w:type="dxa"/>
            <w:tcBorders>
              <w:top w:val="single" w:sz="4" w:space="0" w:color="000000"/>
              <w:left w:val="single" w:sz="4" w:space="0" w:color="000000"/>
              <w:bottom w:val="single" w:sz="4" w:space="0" w:color="000000"/>
              <w:right w:val="single" w:sz="4" w:space="0" w:color="000000"/>
            </w:tcBorders>
          </w:tcPr>
          <w:p w14:paraId="33310E24" w14:textId="77777777" w:rsidR="0011536A" w:rsidRDefault="00000000">
            <w:pPr>
              <w:widowControl w:val="0"/>
              <w:spacing w:line="312" w:lineRule="auto"/>
              <w:rPr>
                <w:b/>
                <w:sz w:val="20"/>
                <w:szCs w:val="20"/>
              </w:rPr>
            </w:pPr>
            <w:r>
              <w:rPr>
                <w:b/>
                <w:sz w:val="20"/>
                <w:szCs w:val="20"/>
              </w:rPr>
              <w:t>Β.1.1.6</w:t>
            </w:r>
          </w:p>
        </w:tc>
        <w:tc>
          <w:tcPr>
            <w:tcW w:w="13660" w:type="dxa"/>
            <w:gridSpan w:val="16"/>
            <w:tcBorders>
              <w:top w:val="single" w:sz="4" w:space="0" w:color="000000"/>
              <w:left w:val="single" w:sz="4" w:space="0" w:color="000000"/>
              <w:bottom w:val="single" w:sz="4" w:space="0" w:color="000000"/>
              <w:right w:val="single" w:sz="4" w:space="0" w:color="000000"/>
            </w:tcBorders>
          </w:tcPr>
          <w:p w14:paraId="7BF85CB5" w14:textId="77777777" w:rsidR="0011536A" w:rsidRDefault="00000000">
            <w:pPr>
              <w:widowControl w:val="0"/>
              <w:spacing w:line="312" w:lineRule="auto"/>
              <w:jc w:val="both"/>
              <w:rPr>
                <w:sz w:val="20"/>
                <w:szCs w:val="20"/>
              </w:rPr>
            </w:pPr>
            <w:sdt>
              <w:sdtPr>
                <w:alias w:val=""/>
                <w:id w:val="1348831251"/>
                <w:dropDownList>
                  <w:listItem w:displayText="Choose an item." w:value="Choose an item."/>
                  <w:listItem w:displayText="Διδακτικό προσωπικό υψηλού επιπέδου" w:value="Διδακτικό προσωπικό υψηλού επιπέδου"/>
                  <w:listItem w:displayText="Αναλογία φοιτητών - μελών ΔΕΠ" w:value="Αναλογία φοιτητών - μελών ΔΕΠ"/>
                  <w:listItem w:displayText="Συνεργασία διδακτικού προσωπικού &amp; φοιτητών" w:value="Συνεργασία διδακτικού προσωπικού &amp; φοιτητών"/>
                  <w:listItem w:displayText="Συνεργασία προσωπικού &amp; φοιτητών" w:value="Συνεργασία προσωπικού &amp; φοιτητών"/>
                  <w:listItem w:displayText="Εξωστρέφεια" w:value="Εξωστρέφεια"/>
                  <w:listItem w:displayText="Επικοινωνία με ενδιαφερόμενους φορείς" w:value="Επικοινωνία με ενδιαφερόμενους φορείς"/>
                  <w:listItem w:displayText="Διασύνδεση με αποφοίτους" w:value="Διασύνδεση με αποφοίτους"/>
                  <w:listItem w:displayText="Συνεχής αξιολόγηση Προγράμματος Σπουδών" w:value="Συνεχής αξιολόγηση Προγράμματος Σπουδών"/>
                  <w:listItem w:displayText="Διενέργεια Αποτίμησης Σπουδών" w:value="Διενέργεια Αποτίμησης Σπουδών"/>
                  <w:listItem w:displayText="Επίπεδο εκπαιδευτικού έργου" w:value="Επίπεδο εκπαιδευτικού έργου"/>
                  <w:listItem w:displayText="Επίπεδο ερευνητικού έργου" w:value="Επίπεδο ερευνητικού έργου"/>
                  <w:listItem w:displayText="Πολλαπλές μέθοδοι αξιολόγησης φοιτητών" w:value="Πολλαπλές μέθοδοι αξιολόγησης φοιτητών"/>
                  <w:listItem w:displayText="Σύνδεση διδασκαλίας &amp; έρευνας" w:value="Σύνδεση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Περιβάλλον εργασίας/Ανάπτυξη προσωπικού" w:value="Περιβάλλον εργασίας/Ανάπτυξη προσωπικού"/>
                  <w:listItem w:displayText="Επάρκεια/Κατάσταση εγκαταστάσεων" w:value="Επάρκεια/Κατάσταση εγκαταστάσεων"/>
                  <w:listItem w:displayText="Επάρκεια/Σύγχρονος Εξοπλισμός" w:value="Επάρκεια/Σύγχρονος Εξοπλισμός"/>
                  <w:listItem w:displayText="Ευκαιρίες κινητικότητας - φοιτητές" w:value="Ευκαιρίες κινητικότητας - φοιτητές"/>
                  <w:listItem w:displayText="Ευκαιρίες κινητικότητας - προσωπικό" w:value="Ευκαιρίες κινητικότητας - προσωπικό"/>
                  <w:listItem w:displayText="Λειτουργία πληροφοριακών συστημάτων" w:value="Λειτουργία πληροφοριακών συστημάτων"/>
                  <w:listItem w:displayText="Λειτουργία θεσμού Ακαδημαϊκού Συμβούλου" w:value="Λειτουργία θεσμού Ακαδημαϊκού Συμβούλου"/>
                  <w:listItem w:displayText="Λειτουργία διαδικασιών διαχείρισης παραπόνων-ενστάσεων" w:value="Λειτουργία διαδικασιών διαχείρισης παραπόνων-ενστάσεων"/>
                  <w:listItem w:displayText="Δυνατότητα πρακτικής άσκησης" w:value="Δυνατότητα πρακτικής άσκησης"/>
                  <w:listItem w:displayText="Αναγνώριση/επιβράβευση αριστείας" w:value="Αναγνώριση/επιβράβευση αριστείας"/>
                  <w:listItem w:displayText="Ιστοσελίδα, πληρότητα πληροφοριών" w:value="Ιστοσελίδα, πληρότητα πληροφοριών"/>
                  <w:listItem w:displayText="Ιστοσελίδα, επικαιροποίηση πληροφοριών" w:value="Ιστοσελίδα, επικαιροποίηση πληροφοριών"/>
                  <w:listItem w:displayText="Χρήση Μέσων Κοιν. Δικτύωσης/Δημοσιοποίηση πληροφοριών" w:value="Χρήση Μέσων Κοιν. Δικτύωσης/Δημοσιοποίηση πληροφοριών"/>
                  <w:listItem w:displayText="Δομημένη πολιτική διασφάλισης ποιότητας" w:value="Δομημένη πολιτική διασφάλισης ποιότητας"/>
                </w:dropDownList>
              </w:sdtPr>
              <w:sdtContent>
                <w:r>
                  <w:t>Choose an item.</w:t>
                </w:r>
              </w:sdtContent>
            </w:sdt>
          </w:p>
        </w:tc>
      </w:tr>
      <w:tr w:rsidR="0011536A" w14:paraId="690098B6" w14:textId="77777777">
        <w:tc>
          <w:tcPr>
            <w:tcW w:w="1075" w:type="dxa"/>
            <w:tcBorders>
              <w:top w:val="single" w:sz="4" w:space="0" w:color="000000"/>
              <w:left w:val="single" w:sz="4" w:space="0" w:color="000000"/>
              <w:bottom w:val="single" w:sz="4" w:space="0" w:color="000000"/>
              <w:right w:val="single" w:sz="4" w:space="0" w:color="000000"/>
            </w:tcBorders>
          </w:tcPr>
          <w:p w14:paraId="4170BD2A" w14:textId="77777777" w:rsidR="0011536A" w:rsidRDefault="00000000">
            <w:pPr>
              <w:widowControl w:val="0"/>
              <w:spacing w:line="312" w:lineRule="auto"/>
              <w:rPr>
                <w:b/>
                <w:sz w:val="20"/>
                <w:szCs w:val="20"/>
              </w:rPr>
            </w:pPr>
            <w:r>
              <w:rPr>
                <w:b/>
                <w:sz w:val="20"/>
                <w:szCs w:val="20"/>
              </w:rPr>
              <w:t>Β.1.1.7</w:t>
            </w:r>
          </w:p>
        </w:tc>
        <w:tc>
          <w:tcPr>
            <w:tcW w:w="13660" w:type="dxa"/>
            <w:gridSpan w:val="16"/>
            <w:tcBorders>
              <w:top w:val="single" w:sz="4" w:space="0" w:color="000000"/>
              <w:left w:val="single" w:sz="4" w:space="0" w:color="000000"/>
              <w:bottom w:val="single" w:sz="4" w:space="0" w:color="000000"/>
              <w:right w:val="single" w:sz="4" w:space="0" w:color="000000"/>
            </w:tcBorders>
          </w:tcPr>
          <w:p w14:paraId="1D15D106" w14:textId="77777777" w:rsidR="0011536A" w:rsidRDefault="00000000">
            <w:pPr>
              <w:widowControl w:val="0"/>
              <w:spacing w:line="312" w:lineRule="auto"/>
              <w:jc w:val="both"/>
              <w:rPr>
                <w:sz w:val="20"/>
                <w:szCs w:val="20"/>
              </w:rPr>
            </w:pPr>
            <w:sdt>
              <w:sdtPr>
                <w:alias w:val=""/>
                <w:id w:val="-1736000951"/>
                <w:dropDownList>
                  <w:listItem w:displayText="Choose an item." w:value="Choose an item."/>
                  <w:listItem w:displayText="Διδακτικό προσωπικό υψηλού επιπέδου" w:value="Διδακτικό προσωπικό υψηλού επιπέδου"/>
                  <w:listItem w:displayText="Αναλογία φοιτητών - μελών ΔΕΠ" w:value="Αναλογία φοιτητών - μελών ΔΕΠ"/>
                  <w:listItem w:displayText="Συνεργασία διδακτικού προσωπικού &amp; φοιτητών" w:value="Συνεργασία διδακτικού προσωπικού &amp; φοιτητών"/>
                  <w:listItem w:displayText="Συνεργασία προσωπικού &amp; φοιτητών" w:value="Συνεργασία προσωπικού &amp; φοιτητών"/>
                  <w:listItem w:displayText="Εξωστρέφεια" w:value="Εξωστρέφεια"/>
                  <w:listItem w:displayText="Επικοινωνία με ενδιαφερόμενους φορείς" w:value="Επικοινωνία με ενδιαφερόμενους φορείς"/>
                  <w:listItem w:displayText="Διασύνδεση με αποφοίτους" w:value="Διασύνδεση με αποφοίτους"/>
                  <w:listItem w:displayText="Συνεχής αξιολόγηση Προγράμματος Σπουδών" w:value="Συνεχής αξιολόγηση Προγράμματος Σπουδών"/>
                  <w:listItem w:displayText="Διενέργεια Αποτίμησης Σπουδών" w:value="Διενέργεια Αποτίμησης Σπουδών"/>
                  <w:listItem w:displayText="Επίπεδο εκπαιδευτικού έργου" w:value="Επίπεδο εκπαιδευτικού έργου"/>
                  <w:listItem w:displayText="Επίπεδο ερευνητικού έργου" w:value="Επίπεδο ερευνητικού έργου"/>
                  <w:listItem w:displayText="Πολλαπλές μέθοδοι αξιολόγησης φοιτητών" w:value="Πολλαπλές μέθοδοι αξιολόγησης φοιτητών"/>
                  <w:listItem w:displayText="Σύνδεση διδασκαλίας &amp; έρευνας" w:value="Σύνδεση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Περιβάλλον εργασίας/Ανάπτυξη προσωπικού" w:value="Περιβάλλον εργασίας/Ανάπτυξη προσωπικού"/>
                  <w:listItem w:displayText="Επάρκεια/Κατάσταση εγκαταστάσεων" w:value="Επάρκεια/Κατάσταση εγκαταστάσεων"/>
                  <w:listItem w:displayText="Επάρκεια/Σύγχρονος Εξοπλισμός" w:value="Επάρκεια/Σύγχρονος Εξοπλισμός"/>
                  <w:listItem w:displayText="Ευκαιρίες κινητικότητας - φοιτητές" w:value="Ευκαιρίες κινητικότητας - φοιτητές"/>
                  <w:listItem w:displayText="Ευκαιρίες κινητικότητας - προσωπικό" w:value="Ευκαιρίες κινητικότητας - προσωπικό"/>
                  <w:listItem w:displayText="Λειτουργία πληροφοριακών συστημάτων" w:value="Λειτουργία πληροφοριακών συστημάτων"/>
                  <w:listItem w:displayText="Λειτουργία θεσμού Ακαδημαϊκού Συμβούλου" w:value="Λειτουργία θεσμού Ακαδημαϊκού Συμβούλου"/>
                  <w:listItem w:displayText="Λειτουργία διαδικασιών διαχείρισης παραπόνων-ενστάσεων" w:value="Λειτουργία διαδικασιών διαχείρισης παραπόνων-ενστάσεων"/>
                  <w:listItem w:displayText="Δυνατότητα πρακτικής άσκησης" w:value="Δυνατότητα πρακτικής άσκησης"/>
                  <w:listItem w:displayText="Αναγνώριση/επιβράβευση αριστείας" w:value="Αναγνώριση/επιβράβευση αριστείας"/>
                  <w:listItem w:displayText="Ιστοσελίδα, πληρότητα πληροφοριών" w:value="Ιστοσελίδα, πληρότητα πληροφοριών"/>
                  <w:listItem w:displayText="Ιστοσελίδα, επικαιροποίηση πληροφοριών" w:value="Ιστοσελίδα, επικαιροποίηση πληροφοριών"/>
                  <w:listItem w:displayText="Χρήση Μέσων Κοιν. Δικτύωσης/Δημοσιοποίηση πληροφοριών" w:value="Χρήση Μέσων Κοιν. Δικτύωσης/Δημοσιοποίηση πληροφοριών"/>
                  <w:listItem w:displayText="Δομημένη πολιτική διασφάλισης ποιότητας" w:value="Δομημένη πολιτική διασφάλισης ποιότητας"/>
                </w:dropDownList>
              </w:sdtPr>
              <w:sdtContent>
                <w:r>
                  <w:t>Choose an item.</w:t>
                </w:r>
              </w:sdtContent>
            </w:sdt>
          </w:p>
        </w:tc>
      </w:tr>
      <w:tr w:rsidR="0011536A" w14:paraId="43B29DC0" w14:textId="77777777">
        <w:tc>
          <w:tcPr>
            <w:tcW w:w="1075" w:type="dxa"/>
            <w:tcBorders>
              <w:top w:val="single" w:sz="4" w:space="0" w:color="000000"/>
              <w:left w:val="single" w:sz="4" w:space="0" w:color="000000"/>
              <w:bottom w:val="single" w:sz="4" w:space="0" w:color="000000"/>
              <w:right w:val="single" w:sz="4" w:space="0" w:color="000000"/>
            </w:tcBorders>
          </w:tcPr>
          <w:p w14:paraId="56EF6D89" w14:textId="77777777" w:rsidR="0011536A" w:rsidRDefault="00000000">
            <w:pPr>
              <w:widowControl w:val="0"/>
              <w:spacing w:line="312" w:lineRule="auto"/>
              <w:rPr>
                <w:b/>
                <w:sz w:val="20"/>
                <w:szCs w:val="20"/>
              </w:rPr>
            </w:pPr>
            <w:r>
              <w:rPr>
                <w:b/>
                <w:sz w:val="20"/>
                <w:szCs w:val="20"/>
              </w:rPr>
              <w:t>Β.1.1.8</w:t>
            </w:r>
          </w:p>
        </w:tc>
        <w:tc>
          <w:tcPr>
            <w:tcW w:w="13660" w:type="dxa"/>
            <w:gridSpan w:val="16"/>
            <w:tcBorders>
              <w:top w:val="single" w:sz="4" w:space="0" w:color="000000"/>
              <w:left w:val="single" w:sz="4" w:space="0" w:color="000000"/>
              <w:bottom w:val="single" w:sz="4" w:space="0" w:color="000000"/>
              <w:right w:val="single" w:sz="4" w:space="0" w:color="000000"/>
            </w:tcBorders>
          </w:tcPr>
          <w:p w14:paraId="3A49FE6E" w14:textId="77777777" w:rsidR="0011536A" w:rsidRDefault="00000000">
            <w:pPr>
              <w:widowControl w:val="0"/>
              <w:spacing w:line="312" w:lineRule="auto"/>
              <w:jc w:val="both"/>
              <w:rPr>
                <w:sz w:val="20"/>
                <w:szCs w:val="20"/>
              </w:rPr>
            </w:pPr>
            <w:sdt>
              <w:sdtPr>
                <w:alias w:val=""/>
                <w:id w:val="-95403356"/>
                <w:dropDownList>
                  <w:listItem w:displayText="Choose an item." w:value="Choose an item."/>
                  <w:listItem w:displayText="Διδακτικό προσωπικό υψηλού επιπέδου" w:value="Διδακτικό προσωπικό υψηλού επιπέδου"/>
                  <w:listItem w:displayText="Αναλογία φοιτητών - μελών ΔΕΠ" w:value="Αναλογία φοιτητών - μελών ΔΕΠ"/>
                  <w:listItem w:displayText="Συνεργασία διδακτικού προσωπικού &amp; φοιτητών" w:value="Συνεργασία διδακτικού προσωπικού &amp; φοιτητών"/>
                  <w:listItem w:displayText="Συνεργασία προσωπικού &amp; φοιτητών" w:value="Συνεργασία προσωπικού &amp; φοιτητών"/>
                  <w:listItem w:displayText="Εξωστρέφεια" w:value="Εξωστρέφεια"/>
                  <w:listItem w:displayText="Επικοινωνία με ενδιαφερόμενους φορείς" w:value="Επικοινωνία με ενδιαφερόμενους φορείς"/>
                  <w:listItem w:displayText="Διασύνδεση με αποφοίτους" w:value="Διασύνδεση με αποφοίτους"/>
                  <w:listItem w:displayText="Συνεχής αξιολόγηση Προγράμματος Σπουδών" w:value="Συνεχής αξιολόγηση Προγράμματος Σπουδών"/>
                  <w:listItem w:displayText="Διενέργεια Αποτίμησης Σπουδών" w:value="Διενέργεια Αποτίμησης Σπουδών"/>
                  <w:listItem w:displayText="Επίπεδο εκπαιδευτικού έργου" w:value="Επίπεδο εκπαιδευτικού έργου"/>
                  <w:listItem w:displayText="Επίπεδο ερευνητικού έργου" w:value="Επίπεδο ερευνητικού έργου"/>
                  <w:listItem w:displayText="Πολλαπλές μέθοδοι αξιολόγησης φοιτητών" w:value="Πολλαπλές μέθοδοι αξιολόγησης φοιτητών"/>
                  <w:listItem w:displayText="Σύνδεση διδασκαλίας &amp; έρευνας" w:value="Σύνδεση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Περιβάλλον εργασίας/Ανάπτυξη προσωπικού" w:value="Περιβάλλον εργασίας/Ανάπτυξη προσωπικού"/>
                  <w:listItem w:displayText="Επάρκεια/Κατάσταση εγκαταστάσεων" w:value="Επάρκεια/Κατάσταση εγκαταστάσεων"/>
                  <w:listItem w:displayText="Επάρκεια/Σύγχρονος Εξοπλισμός" w:value="Επάρκεια/Σύγχρονος Εξοπλισμός"/>
                  <w:listItem w:displayText="Ευκαιρίες κινητικότητας - φοιτητές" w:value="Ευκαιρίες κινητικότητας - φοιτητές"/>
                  <w:listItem w:displayText="Ευκαιρίες κινητικότητας - προσωπικό" w:value="Ευκαιρίες κινητικότητας - προσωπικό"/>
                  <w:listItem w:displayText="Λειτουργία πληροφοριακών συστημάτων" w:value="Λειτουργία πληροφοριακών συστημάτων"/>
                  <w:listItem w:displayText="Λειτουργία θεσμού Ακαδημαϊκού Συμβούλου" w:value="Λειτουργία θεσμού Ακαδημαϊκού Συμβούλου"/>
                  <w:listItem w:displayText="Λειτουργία διαδικασιών διαχείρισης παραπόνων-ενστάσεων" w:value="Λειτουργία διαδικασιών διαχείρισης παραπόνων-ενστάσεων"/>
                  <w:listItem w:displayText="Δυνατότητα πρακτικής άσκησης" w:value="Δυνατότητα πρακτικής άσκησης"/>
                  <w:listItem w:displayText="Αναγνώριση/επιβράβευση αριστείας" w:value="Αναγνώριση/επιβράβευση αριστείας"/>
                  <w:listItem w:displayText="Ιστοσελίδα, πληρότητα πληροφοριών" w:value="Ιστοσελίδα, πληρότητα πληροφοριών"/>
                  <w:listItem w:displayText="Ιστοσελίδα, επικαιροποίηση πληροφοριών" w:value="Ιστοσελίδα, επικαιροποίηση πληροφοριών"/>
                  <w:listItem w:displayText="Χρήση Μέσων Κοιν. Δικτύωσης/Δημοσιοποίηση πληροφοριών" w:value="Χρήση Μέσων Κοιν. Δικτύωσης/Δημοσιοποίηση πληροφοριών"/>
                  <w:listItem w:displayText="Δομημένη πολιτική διασφάλισης ποιότητας" w:value="Δομημένη πολιτική διασφάλισης ποιότητας"/>
                </w:dropDownList>
              </w:sdtPr>
              <w:sdtContent>
                <w:r>
                  <w:t>Choose an item.</w:t>
                </w:r>
              </w:sdtContent>
            </w:sdt>
          </w:p>
        </w:tc>
      </w:tr>
      <w:tr w:rsidR="0011536A" w14:paraId="0E1993E1" w14:textId="77777777">
        <w:tc>
          <w:tcPr>
            <w:tcW w:w="1075" w:type="dxa"/>
            <w:tcBorders>
              <w:top w:val="single" w:sz="4" w:space="0" w:color="000000"/>
              <w:left w:val="single" w:sz="4" w:space="0" w:color="000000"/>
              <w:bottom w:val="single" w:sz="4" w:space="0" w:color="000000"/>
              <w:right w:val="single" w:sz="4" w:space="0" w:color="000000"/>
            </w:tcBorders>
          </w:tcPr>
          <w:p w14:paraId="365A95C8" w14:textId="77777777" w:rsidR="0011536A" w:rsidRDefault="00000000">
            <w:pPr>
              <w:widowControl w:val="0"/>
              <w:spacing w:line="312" w:lineRule="auto"/>
              <w:rPr>
                <w:b/>
                <w:sz w:val="20"/>
                <w:szCs w:val="20"/>
              </w:rPr>
            </w:pPr>
            <w:r>
              <w:rPr>
                <w:b/>
                <w:sz w:val="20"/>
                <w:szCs w:val="20"/>
              </w:rPr>
              <w:lastRenderedPageBreak/>
              <w:t>Β.1.1.9</w:t>
            </w:r>
          </w:p>
        </w:tc>
        <w:tc>
          <w:tcPr>
            <w:tcW w:w="13660" w:type="dxa"/>
            <w:gridSpan w:val="16"/>
            <w:tcBorders>
              <w:top w:val="single" w:sz="4" w:space="0" w:color="000000"/>
              <w:left w:val="single" w:sz="4" w:space="0" w:color="000000"/>
              <w:bottom w:val="single" w:sz="4" w:space="0" w:color="000000"/>
              <w:right w:val="single" w:sz="4" w:space="0" w:color="000000"/>
            </w:tcBorders>
          </w:tcPr>
          <w:p w14:paraId="4C30FAFD" w14:textId="77777777" w:rsidR="0011536A" w:rsidRDefault="00000000">
            <w:pPr>
              <w:widowControl w:val="0"/>
              <w:spacing w:line="312" w:lineRule="auto"/>
              <w:jc w:val="both"/>
              <w:rPr>
                <w:sz w:val="20"/>
                <w:szCs w:val="20"/>
              </w:rPr>
            </w:pPr>
            <w:sdt>
              <w:sdtPr>
                <w:alias w:val=""/>
                <w:id w:val="-595872983"/>
                <w:dropDownList>
                  <w:listItem w:displayText="Choose an item." w:value="Choose an item."/>
                  <w:listItem w:displayText="Διδακτικό προσωπικό υψηλού επιπέδου" w:value="Διδακτικό προσωπικό υψηλού επιπέδου"/>
                  <w:listItem w:displayText="Αναλογία φοιτητών - μελών ΔΕΠ" w:value="Αναλογία φοιτητών - μελών ΔΕΠ"/>
                  <w:listItem w:displayText="Συνεργασία διδακτικού προσωπικού &amp; φοιτητών" w:value="Συνεργασία διδακτικού προσωπικού &amp; φοιτητών"/>
                  <w:listItem w:displayText="Συνεργασία προσωπικού &amp; φοιτητών" w:value="Συνεργασία προσωπικού &amp; φοιτητών"/>
                  <w:listItem w:displayText="Εξωστρέφεια" w:value="Εξωστρέφεια"/>
                  <w:listItem w:displayText="Επικοινωνία με ενδιαφερόμενους φορείς" w:value="Επικοινωνία με ενδιαφερόμενους φορείς"/>
                  <w:listItem w:displayText="Διασύνδεση με αποφοίτους" w:value="Διασύνδεση με αποφοίτους"/>
                  <w:listItem w:displayText="Συνεχής αξιολόγηση Προγράμματος Σπουδών" w:value="Συνεχής αξιολόγηση Προγράμματος Σπουδών"/>
                  <w:listItem w:displayText="Διενέργεια Αποτίμησης Σπουδών" w:value="Διενέργεια Αποτίμησης Σπουδών"/>
                  <w:listItem w:displayText="Επίπεδο εκπαιδευτικού έργου" w:value="Επίπεδο εκπαιδευτικού έργου"/>
                  <w:listItem w:displayText="Επίπεδο ερευνητικού έργου" w:value="Επίπεδο ερευνητικού έργου"/>
                  <w:listItem w:displayText="Πολλαπλές μέθοδοι αξιολόγησης φοιτητών" w:value="Πολλαπλές μέθοδοι αξιολόγησης φοιτητών"/>
                  <w:listItem w:displayText="Σύνδεση διδασκαλίας &amp; έρευνας" w:value="Σύνδεση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Περιβάλλον εργασίας/Ανάπτυξη προσωπικού" w:value="Περιβάλλον εργασίας/Ανάπτυξη προσωπικού"/>
                  <w:listItem w:displayText="Επάρκεια/Κατάσταση εγκαταστάσεων" w:value="Επάρκεια/Κατάσταση εγκαταστάσεων"/>
                  <w:listItem w:displayText="Επάρκεια/Σύγχρονος Εξοπλισμός" w:value="Επάρκεια/Σύγχρονος Εξοπλισμός"/>
                  <w:listItem w:displayText="Ευκαιρίες κινητικότητας - φοιτητές" w:value="Ευκαιρίες κινητικότητας - φοιτητές"/>
                  <w:listItem w:displayText="Ευκαιρίες κινητικότητας - προσωπικό" w:value="Ευκαιρίες κινητικότητας - προσωπικό"/>
                  <w:listItem w:displayText="Λειτουργία πληροφοριακών συστημάτων" w:value="Λειτουργία πληροφοριακών συστημάτων"/>
                  <w:listItem w:displayText="Λειτουργία θεσμού Ακαδημαϊκού Συμβούλου" w:value="Λειτουργία θεσμού Ακαδημαϊκού Συμβούλου"/>
                  <w:listItem w:displayText="Λειτουργία διαδικασιών διαχείρισης παραπόνων-ενστάσεων" w:value="Λειτουργία διαδικασιών διαχείρισης παραπόνων-ενστάσεων"/>
                  <w:listItem w:displayText="Δυνατότητα πρακτικής άσκησης" w:value="Δυνατότητα πρακτικής άσκησης"/>
                  <w:listItem w:displayText="Αναγνώριση/επιβράβευση αριστείας" w:value="Αναγνώριση/επιβράβευση αριστείας"/>
                  <w:listItem w:displayText="Ιστοσελίδα, πληρότητα πληροφοριών" w:value="Ιστοσελίδα, πληρότητα πληροφοριών"/>
                  <w:listItem w:displayText="Ιστοσελίδα, επικαιροποίηση πληροφοριών" w:value="Ιστοσελίδα, επικαιροποίηση πληροφοριών"/>
                  <w:listItem w:displayText="Χρήση Μέσων Κοιν. Δικτύωσης/Δημοσιοποίηση πληροφοριών" w:value="Χρήση Μέσων Κοιν. Δικτύωσης/Δημοσιοποίηση πληροφοριών"/>
                  <w:listItem w:displayText="Δομημένη πολιτική διασφάλισης ποιότητας" w:value="Δομημένη πολιτική διασφάλισης ποιότητας"/>
                </w:dropDownList>
              </w:sdtPr>
              <w:sdtContent>
                <w:r>
                  <w:t>Choose an item.</w:t>
                </w:r>
              </w:sdtContent>
            </w:sdt>
          </w:p>
        </w:tc>
      </w:tr>
      <w:tr w:rsidR="0011536A" w14:paraId="34775348" w14:textId="77777777">
        <w:tc>
          <w:tcPr>
            <w:tcW w:w="1075" w:type="dxa"/>
            <w:tcBorders>
              <w:top w:val="single" w:sz="4" w:space="0" w:color="000000"/>
              <w:left w:val="single" w:sz="4" w:space="0" w:color="000000"/>
              <w:bottom w:val="single" w:sz="4" w:space="0" w:color="000000"/>
              <w:right w:val="single" w:sz="4" w:space="0" w:color="000000"/>
            </w:tcBorders>
          </w:tcPr>
          <w:p w14:paraId="064ADBA9" w14:textId="77777777" w:rsidR="0011536A" w:rsidRDefault="00000000">
            <w:pPr>
              <w:widowControl w:val="0"/>
              <w:spacing w:line="312" w:lineRule="auto"/>
              <w:rPr>
                <w:b/>
                <w:sz w:val="20"/>
                <w:szCs w:val="20"/>
              </w:rPr>
            </w:pPr>
            <w:r>
              <w:rPr>
                <w:b/>
                <w:sz w:val="20"/>
                <w:szCs w:val="20"/>
              </w:rPr>
              <w:t>Β.1.1.10</w:t>
            </w:r>
          </w:p>
        </w:tc>
        <w:tc>
          <w:tcPr>
            <w:tcW w:w="13660" w:type="dxa"/>
            <w:gridSpan w:val="16"/>
            <w:tcBorders>
              <w:top w:val="single" w:sz="4" w:space="0" w:color="000000"/>
              <w:left w:val="single" w:sz="4" w:space="0" w:color="000000"/>
              <w:bottom w:val="single" w:sz="4" w:space="0" w:color="000000"/>
              <w:right w:val="single" w:sz="4" w:space="0" w:color="000000"/>
            </w:tcBorders>
          </w:tcPr>
          <w:p w14:paraId="00D9895D" w14:textId="77777777" w:rsidR="0011536A" w:rsidRDefault="00000000">
            <w:pPr>
              <w:widowControl w:val="0"/>
              <w:spacing w:line="312" w:lineRule="auto"/>
              <w:jc w:val="both"/>
              <w:rPr>
                <w:sz w:val="20"/>
                <w:szCs w:val="20"/>
              </w:rPr>
            </w:pPr>
            <w:sdt>
              <w:sdtPr>
                <w:alias w:val=""/>
                <w:id w:val="-2113581648"/>
                <w:dropDownList>
                  <w:listItem w:displayText="Choose an item." w:value="Choose an item."/>
                  <w:listItem w:displayText="Διδακτικό προσωπικό υψηλού επιπέδου" w:value="Διδακτικό προσωπικό υψηλού επιπέδου"/>
                  <w:listItem w:displayText="Αναλογία φοιτητών - μελών ΔΕΠ" w:value="Αναλογία φοιτητών - μελών ΔΕΠ"/>
                  <w:listItem w:displayText="Συνεργασία διδακτικού προσωπικού &amp; φοιτητών" w:value="Συνεργασία διδακτικού προσωπικού &amp; φοιτητών"/>
                  <w:listItem w:displayText="Συνεργασία προσωπικού &amp; φοιτητών" w:value="Συνεργασία προσωπικού &amp; φοιτητών"/>
                  <w:listItem w:displayText="Εξωστρέφεια" w:value="Εξωστρέφεια"/>
                  <w:listItem w:displayText="Επικοινωνία με ενδιαφερόμενους φορείς" w:value="Επικοινωνία με ενδιαφερόμενους φορείς"/>
                  <w:listItem w:displayText="Διασύνδεση με αποφοίτους" w:value="Διασύνδεση με αποφοίτους"/>
                  <w:listItem w:displayText="Συνεχής αξιολόγηση Προγράμματος Σπουδών" w:value="Συνεχής αξιολόγηση Προγράμματος Σπουδών"/>
                  <w:listItem w:displayText="Διενέργεια Αποτίμησης Σπουδών" w:value="Διενέργεια Αποτίμησης Σπουδών"/>
                  <w:listItem w:displayText="Επίπεδο εκπαιδευτικού έργου" w:value="Επίπεδο εκπαιδευτικού έργου"/>
                  <w:listItem w:displayText="Επίπεδο ερευνητικού έργου" w:value="Επίπεδο ερευνητικού έργου"/>
                  <w:listItem w:displayText="Πολλαπλές μέθοδοι αξιολόγησης φοιτητών" w:value="Πολλαπλές μέθοδοι αξιολόγησης φοιτητών"/>
                  <w:listItem w:displayText="Σύνδεση διδασκαλίας &amp; έρευνας" w:value="Σύνδεση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Περιβάλλον εργασίας/Ανάπτυξη προσωπικού" w:value="Περιβάλλον εργασίας/Ανάπτυξη προσωπικού"/>
                  <w:listItem w:displayText="Επάρκεια/Κατάσταση εγκαταστάσεων" w:value="Επάρκεια/Κατάσταση εγκαταστάσεων"/>
                  <w:listItem w:displayText="Επάρκεια/Σύγχρονος Εξοπλισμός" w:value="Επάρκεια/Σύγχρονος Εξοπλισμός"/>
                  <w:listItem w:displayText="Ευκαιρίες κινητικότητας - φοιτητές" w:value="Ευκαιρίες κινητικότητας - φοιτητές"/>
                  <w:listItem w:displayText="Ευκαιρίες κινητικότητας - προσωπικό" w:value="Ευκαιρίες κινητικότητας - προσωπικό"/>
                  <w:listItem w:displayText="Λειτουργία πληροφοριακών συστημάτων" w:value="Λειτουργία πληροφοριακών συστημάτων"/>
                  <w:listItem w:displayText="Λειτουργία θεσμού Ακαδημαϊκού Συμβούλου" w:value="Λειτουργία θεσμού Ακαδημαϊκού Συμβούλου"/>
                  <w:listItem w:displayText="Λειτουργία διαδικασιών διαχείρισης παραπόνων-ενστάσεων" w:value="Λειτουργία διαδικασιών διαχείρισης παραπόνων-ενστάσεων"/>
                  <w:listItem w:displayText="Δυνατότητα πρακτικής άσκησης" w:value="Δυνατότητα πρακτικής άσκησης"/>
                  <w:listItem w:displayText="Αναγνώριση/επιβράβευση αριστείας" w:value="Αναγνώριση/επιβράβευση αριστείας"/>
                  <w:listItem w:displayText="Ιστοσελίδα, πληρότητα πληροφοριών" w:value="Ιστοσελίδα, πληρότητα πληροφοριών"/>
                  <w:listItem w:displayText="Ιστοσελίδα, επικαιροποίηση πληροφοριών" w:value="Ιστοσελίδα, επικαιροποίηση πληροφοριών"/>
                  <w:listItem w:displayText="Χρήση Μέσων Κοιν. Δικτύωσης/Δημοσιοποίηση πληροφοριών" w:value="Χρήση Μέσων Κοιν. Δικτύωσης/Δημοσιοποίηση πληροφοριών"/>
                  <w:listItem w:displayText="Δομημένη πολιτική διασφάλισης ποιότητας" w:value="Δομημένη πολιτική διασφάλισης ποιότητας"/>
                </w:dropDownList>
              </w:sdtPr>
              <w:sdtContent>
                <w:r>
                  <w:t>Choose an item.</w:t>
                </w:r>
              </w:sdtContent>
            </w:sdt>
          </w:p>
        </w:tc>
      </w:tr>
      <w:tr w:rsidR="0011536A" w14:paraId="1F712053" w14:textId="77777777">
        <w:tc>
          <w:tcPr>
            <w:tcW w:w="1075" w:type="dxa"/>
            <w:tcBorders>
              <w:top w:val="single" w:sz="4" w:space="0" w:color="000000"/>
              <w:left w:val="single" w:sz="4" w:space="0" w:color="000000"/>
              <w:bottom w:val="single" w:sz="4" w:space="0" w:color="000000"/>
              <w:right w:val="single" w:sz="4" w:space="0" w:color="000000"/>
            </w:tcBorders>
          </w:tcPr>
          <w:p w14:paraId="60C2C839" w14:textId="77777777" w:rsidR="0011536A" w:rsidRDefault="00000000">
            <w:pPr>
              <w:widowControl w:val="0"/>
              <w:spacing w:line="312" w:lineRule="auto"/>
              <w:rPr>
                <w:b/>
                <w:sz w:val="20"/>
                <w:szCs w:val="20"/>
              </w:rPr>
            </w:pPr>
            <w:r>
              <w:rPr>
                <w:b/>
                <w:sz w:val="20"/>
                <w:szCs w:val="20"/>
              </w:rPr>
              <w:t>Β.1.1.11</w:t>
            </w:r>
          </w:p>
        </w:tc>
        <w:tc>
          <w:tcPr>
            <w:tcW w:w="13660" w:type="dxa"/>
            <w:gridSpan w:val="16"/>
            <w:tcBorders>
              <w:top w:val="single" w:sz="4" w:space="0" w:color="000000"/>
              <w:left w:val="single" w:sz="4" w:space="0" w:color="000000"/>
              <w:bottom w:val="single" w:sz="4" w:space="0" w:color="000000"/>
              <w:right w:val="single" w:sz="4" w:space="0" w:color="000000"/>
            </w:tcBorders>
          </w:tcPr>
          <w:p w14:paraId="2B881A99" w14:textId="77777777" w:rsidR="0011536A" w:rsidRDefault="00000000">
            <w:pPr>
              <w:widowControl w:val="0"/>
              <w:spacing w:line="312" w:lineRule="auto"/>
              <w:jc w:val="both"/>
              <w:rPr>
                <w:sz w:val="20"/>
                <w:szCs w:val="20"/>
              </w:rPr>
            </w:pPr>
            <w:sdt>
              <w:sdtPr>
                <w:alias w:val=""/>
                <w:id w:val="-1137944373"/>
                <w:dropDownList>
                  <w:listItem w:displayText="Choose an item." w:value="Choose an item."/>
                  <w:listItem w:displayText="Διδακτικό προσωπικό υψηλού επιπέδου" w:value="Διδακτικό προσωπικό υψηλού επιπέδου"/>
                  <w:listItem w:displayText="Αναλογία φοιτητών - μελών ΔΕΠ" w:value="Αναλογία φοιτητών - μελών ΔΕΠ"/>
                  <w:listItem w:displayText="Συνεργασία διδακτικού προσωπικού &amp; φοιτητών" w:value="Συνεργασία διδακτικού προσωπικού &amp; φοιτητών"/>
                  <w:listItem w:displayText="Συνεργασία προσωπικού &amp; φοιτητών" w:value="Συνεργασία προσωπικού &amp; φοιτητών"/>
                  <w:listItem w:displayText="Εξωστρέφεια" w:value="Εξωστρέφεια"/>
                  <w:listItem w:displayText="Επικοινωνία με ενδιαφερόμενους φορείς" w:value="Επικοινωνία με ενδιαφερόμενους φορείς"/>
                  <w:listItem w:displayText="Διασύνδεση με αποφοίτους" w:value="Διασύνδεση με αποφοίτους"/>
                  <w:listItem w:displayText="Συνεχής αξιολόγηση Προγράμματος Σπουδών" w:value="Συνεχής αξιολόγηση Προγράμματος Σπουδών"/>
                  <w:listItem w:displayText="Διενέργεια Αποτίμησης Σπουδών" w:value="Διενέργεια Αποτίμησης Σπουδών"/>
                  <w:listItem w:displayText="Επίπεδο εκπαιδευτικού έργου" w:value="Επίπεδο εκπαιδευτικού έργου"/>
                  <w:listItem w:displayText="Επίπεδο ερευνητικού έργου" w:value="Επίπεδο ερευνητικού έργου"/>
                  <w:listItem w:displayText="Πολλαπλές μέθοδοι αξιολόγησης φοιτητών" w:value="Πολλαπλές μέθοδοι αξιολόγησης φοιτητών"/>
                  <w:listItem w:displayText="Σύνδεση διδασκαλίας &amp; έρευνας" w:value="Σύνδεση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Περιβάλλον εργασίας/Ανάπτυξη προσωπικού" w:value="Περιβάλλον εργασίας/Ανάπτυξη προσωπικού"/>
                  <w:listItem w:displayText="Επάρκεια/Κατάσταση εγκαταστάσεων" w:value="Επάρκεια/Κατάσταση εγκαταστάσεων"/>
                  <w:listItem w:displayText="Επάρκεια/Σύγχρονος Εξοπλισμός" w:value="Επάρκεια/Σύγχρονος Εξοπλισμός"/>
                  <w:listItem w:displayText="Ευκαιρίες κινητικότητας - φοιτητές" w:value="Ευκαιρίες κινητικότητας - φοιτητές"/>
                  <w:listItem w:displayText="Ευκαιρίες κινητικότητας - προσωπικό" w:value="Ευκαιρίες κινητικότητας - προσωπικό"/>
                  <w:listItem w:displayText="Λειτουργία πληροφοριακών συστημάτων" w:value="Λειτουργία πληροφοριακών συστημάτων"/>
                  <w:listItem w:displayText="Λειτουργία θεσμού Ακαδημαϊκού Συμβούλου" w:value="Λειτουργία θεσμού Ακαδημαϊκού Συμβούλου"/>
                  <w:listItem w:displayText="Λειτουργία διαδικασιών διαχείρισης παραπόνων-ενστάσεων" w:value="Λειτουργία διαδικασιών διαχείρισης παραπόνων-ενστάσεων"/>
                  <w:listItem w:displayText="Δυνατότητα πρακτικής άσκησης" w:value="Δυνατότητα πρακτικής άσκησης"/>
                  <w:listItem w:displayText="Αναγνώριση/επιβράβευση αριστείας" w:value="Αναγνώριση/επιβράβευση αριστείας"/>
                  <w:listItem w:displayText="Ιστοσελίδα, πληρότητα πληροφοριών" w:value="Ιστοσελίδα, πληρότητα πληροφοριών"/>
                  <w:listItem w:displayText="Ιστοσελίδα, επικαιροποίηση πληροφοριών" w:value="Ιστοσελίδα, επικαιροποίηση πληροφοριών"/>
                  <w:listItem w:displayText="Χρήση Μέσων Κοιν. Δικτύωσης/Δημοσιοποίηση πληροφοριών" w:value="Χρήση Μέσων Κοιν. Δικτύωσης/Δημοσιοποίηση πληροφοριών"/>
                  <w:listItem w:displayText="Δομημένη πολιτική διασφάλισης ποιότητας" w:value="Δομημένη πολιτική διασφάλισης ποιότητας"/>
                </w:dropDownList>
              </w:sdtPr>
              <w:sdtContent>
                <w:r>
                  <w:t>Choose an item.</w:t>
                </w:r>
              </w:sdtContent>
            </w:sdt>
          </w:p>
        </w:tc>
      </w:tr>
      <w:tr w:rsidR="0011536A" w14:paraId="7B66C6C8" w14:textId="77777777">
        <w:tc>
          <w:tcPr>
            <w:tcW w:w="1075" w:type="dxa"/>
            <w:tcBorders>
              <w:top w:val="single" w:sz="4" w:space="0" w:color="000000"/>
              <w:left w:val="single" w:sz="4" w:space="0" w:color="000000"/>
              <w:bottom w:val="single" w:sz="4" w:space="0" w:color="000000"/>
              <w:right w:val="single" w:sz="4" w:space="0" w:color="000000"/>
            </w:tcBorders>
          </w:tcPr>
          <w:p w14:paraId="51F1C13B" w14:textId="77777777" w:rsidR="0011536A" w:rsidRDefault="00000000">
            <w:pPr>
              <w:widowControl w:val="0"/>
              <w:spacing w:line="312" w:lineRule="auto"/>
              <w:rPr>
                <w:b/>
                <w:sz w:val="20"/>
                <w:szCs w:val="20"/>
              </w:rPr>
            </w:pPr>
            <w:r>
              <w:rPr>
                <w:b/>
                <w:sz w:val="20"/>
                <w:szCs w:val="20"/>
              </w:rPr>
              <w:t>Β.1.1.12</w:t>
            </w:r>
          </w:p>
        </w:tc>
        <w:tc>
          <w:tcPr>
            <w:tcW w:w="13660" w:type="dxa"/>
            <w:gridSpan w:val="16"/>
            <w:tcBorders>
              <w:top w:val="single" w:sz="4" w:space="0" w:color="000000"/>
              <w:left w:val="single" w:sz="4" w:space="0" w:color="000000"/>
              <w:bottom w:val="single" w:sz="4" w:space="0" w:color="000000"/>
              <w:right w:val="single" w:sz="4" w:space="0" w:color="000000"/>
            </w:tcBorders>
          </w:tcPr>
          <w:p w14:paraId="428ECD4C" w14:textId="77777777" w:rsidR="0011536A" w:rsidRDefault="00000000">
            <w:pPr>
              <w:widowControl w:val="0"/>
              <w:spacing w:line="312" w:lineRule="auto"/>
              <w:jc w:val="both"/>
              <w:rPr>
                <w:sz w:val="20"/>
                <w:szCs w:val="20"/>
              </w:rPr>
            </w:pPr>
            <w:sdt>
              <w:sdtPr>
                <w:alias w:val=""/>
                <w:id w:val="-1228223942"/>
                <w:dropDownList>
                  <w:listItem w:displayText="Choose an item." w:value="Choose an item."/>
                  <w:listItem w:displayText="Διδακτικό προσωπικό υψηλού επιπέδου" w:value="Διδακτικό προσωπικό υψηλού επιπέδου"/>
                  <w:listItem w:displayText="Αναλογία φοιτητών - μελών ΔΕΠ" w:value="Αναλογία φοιτητών - μελών ΔΕΠ"/>
                  <w:listItem w:displayText="Συνεργασία διδακτικού προσωπικού &amp; φοιτητών" w:value="Συνεργασία διδακτικού προσωπικού &amp; φοιτητών"/>
                  <w:listItem w:displayText="Συνεργασία προσωπικού &amp; φοιτητών" w:value="Συνεργασία προσωπικού &amp; φοιτητών"/>
                  <w:listItem w:displayText="Εξωστρέφεια" w:value="Εξωστρέφεια"/>
                  <w:listItem w:displayText="Επικοινωνία με ενδιαφερόμενους φορείς" w:value="Επικοινωνία με ενδιαφερόμενους φορείς"/>
                  <w:listItem w:displayText="Διασύνδεση με αποφοίτους" w:value="Διασύνδεση με αποφοίτους"/>
                  <w:listItem w:displayText="Συνεχής αξιολόγηση Προγράμματος Σπουδών" w:value="Συνεχής αξιολόγηση Προγράμματος Σπουδών"/>
                  <w:listItem w:displayText="Διενέργεια Αποτίμησης Σπουδών" w:value="Διενέργεια Αποτίμησης Σπουδών"/>
                  <w:listItem w:displayText="Επίπεδο εκπαιδευτικού έργου" w:value="Επίπεδο εκπαιδευτικού έργου"/>
                  <w:listItem w:displayText="Επίπεδο ερευνητικού έργου" w:value="Επίπεδο ερευνητικού έργου"/>
                  <w:listItem w:displayText="Πολλαπλές μέθοδοι αξιολόγησης φοιτητών" w:value="Πολλαπλές μέθοδοι αξιολόγησης φοιτητών"/>
                  <w:listItem w:displayText="Σύνδεση διδασκαλίας &amp; έρευνας" w:value="Σύνδεση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Περιβάλλον εργασίας/Ανάπτυξη προσωπικού" w:value="Περιβάλλον εργασίας/Ανάπτυξη προσωπικού"/>
                  <w:listItem w:displayText="Επάρκεια/Κατάσταση εγκαταστάσεων" w:value="Επάρκεια/Κατάσταση εγκαταστάσεων"/>
                  <w:listItem w:displayText="Επάρκεια/Σύγχρονος Εξοπλισμός" w:value="Επάρκεια/Σύγχρονος Εξοπλισμός"/>
                  <w:listItem w:displayText="Ευκαιρίες κινητικότητας - φοιτητές" w:value="Ευκαιρίες κινητικότητας - φοιτητές"/>
                  <w:listItem w:displayText="Ευκαιρίες κινητικότητας - προσωπικό" w:value="Ευκαιρίες κινητικότητας - προσωπικό"/>
                  <w:listItem w:displayText="Λειτουργία πληροφοριακών συστημάτων" w:value="Λειτουργία πληροφοριακών συστημάτων"/>
                  <w:listItem w:displayText="Λειτουργία θεσμού Ακαδημαϊκού Συμβούλου" w:value="Λειτουργία θεσμού Ακαδημαϊκού Συμβούλου"/>
                  <w:listItem w:displayText="Λειτουργία διαδικασιών διαχείρισης παραπόνων-ενστάσεων" w:value="Λειτουργία διαδικασιών διαχείρισης παραπόνων-ενστάσεων"/>
                  <w:listItem w:displayText="Δυνατότητα πρακτικής άσκησης" w:value="Δυνατότητα πρακτικής άσκησης"/>
                  <w:listItem w:displayText="Αναγνώριση/επιβράβευση αριστείας" w:value="Αναγνώριση/επιβράβευση αριστείας"/>
                  <w:listItem w:displayText="Ιστοσελίδα, πληρότητα πληροφοριών" w:value="Ιστοσελίδα, πληρότητα πληροφοριών"/>
                  <w:listItem w:displayText="Ιστοσελίδα, επικαιροποίηση πληροφοριών" w:value="Ιστοσελίδα, επικαιροποίηση πληροφοριών"/>
                  <w:listItem w:displayText="Χρήση Μέσων Κοιν. Δικτύωσης/Δημοσιοποίηση πληροφοριών" w:value="Χρήση Μέσων Κοιν. Δικτύωσης/Δημοσιοποίηση πληροφοριών"/>
                  <w:listItem w:displayText="Δομημένη πολιτική διασφάλισης ποιότητας" w:value="Δομημένη πολιτική διασφάλισης ποιότητας"/>
                </w:dropDownList>
              </w:sdtPr>
              <w:sdtContent>
                <w:r>
                  <w:t>Choose an item.</w:t>
                </w:r>
              </w:sdtContent>
            </w:sdt>
          </w:p>
        </w:tc>
      </w:tr>
      <w:tr w:rsidR="0011536A" w14:paraId="117DF00D" w14:textId="77777777">
        <w:tc>
          <w:tcPr>
            <w:tcW w:w="1075" w:type="dxa"/>
            <w:tcBorders>
              <w:top w:val="single" w:sz="4" w:space="0" w:color="000000"/>
              <w:left w:val="single" w:sz="4" w:space="0" w:color="000000"/>
              <w:bottom w:val="single" w:sz="4" w:space="0" w:color="000000"/>
              <w:right w:val="single" w:sz="4" w:space="0" w:color="000000"/>
            </w:tcBorders>
          </w:tcPr>
          <w:p w14:paraId="30E4CF42" w14:textId="77777777" w:rsidR="0011536A" w:rsidRDefault="00000000">
            <w:pPr>
              <w:widowControl w:val="0"/>
              <w:spacing w:line="312" w:lineRule="auto"/>
              <w:rPr>
                <w:b/>
                <w:sz w:val="20"/>
                <w:szCs w:val="20"/>
              </w:rPr>
            </w:pPr>
            <w:r>
              <w:rPr>
                <w:b/>
                <w:sz w:val="20"/>
                <w:szCs w:val="20"/>
              </w:rPr>
              <w:t>Β.1.1.13</w:t>
            </w:r>
          </w:p>
        </w:tc>
        <w:tc>
          <w:tcPr>
            <w:tcW w:w="13660" w:type="dxa"/>
            <w:gridSpan w:val="16"/>
            <w:tcBorders>
              <w:top w:val="single" w:sz="4" w:space="0" w:color="000000"/>
              <w:left w:val="single" w:sz="4" w:space="0" w:color="000000"/>
              <w:bottom w:val="single" w:sz="4" w:space="0" w:color="000000"/>
              <w:right w:val="single" w:sz="4" w:space="0" w:color="000000"/>
            </w:tcBorders>
          </w:tcPr>
          <w:p w14:paraId="54EFE055" w14:textId="77777777" w:rsidR="0011536A" w:rsidRDefault="00000000">
            <w:pPr>
              <w:widowControl w:val="0"/>
              <w:spacing w:line="312" w:lineRule="auto"/>
              <w:jc w:val="both"/>
              <w:rPr>
                <w:sz w:val="20"/>
                <w:szCs w:val="20"/>
              </w:rPr>
            </w:pPr>
            <w:sdt>
              <w:sdtPr>
                <w:alias w:val=""/>
                <w:id w:val="1957056386"/>
                <w:dropDownList>
                  <w:listItem w:displayText="Choose an item." w:value="Choose an item."/>
                  <w:listItem w:displayText="Διδακτικό προσωπικό υψηλού επιπέδου" w:value="Διδακτικό προσωπικό υψηλού επιπέδου"/>
                  <w:listItem w:displayText="Αναλογία φοιτητών - μελών ΔΕΠ" w:value="Αναλογία φοιτητών - μελών ΔΕΠ"/>
                  <w:listItem w:displayText="Συνεργασία διδακτικού προσωπικού &amp; φοιτητών" w:value="Συνεργασία διδακτικού προσωπικού &amp; φοιτητών"/>
                  <w:listItem w:displayText="Συνεργασία προσωπικού &amp; φοιτητών" w:value="Συνεργασία προσωπικού &amp; φοιτητών"/>
                  <w:listItem w:displayText="Εξωστρέφεια" w:value="Εξωστρέφεια"/>
                  <w:listItem w:displayText="Επικοινωνία με ενδιαφερόμενους φορείς" w:value="Επικοινωνία με ενδιαφερόμενους φορείς"/>
                  <w:listItem w:displayText="Διασύνδεση με αποφοίτους" w:value="Διασύνδεση με αποφοίτους"/>
                  <w:listItem w:displayText="Συνεχής αξιολόγηση Προγράμματος Σπουδών" w:value="Συνεχής αξιολόγηση Προγράμματος Σπουδών"/>
                  <w:listItem w:displayText="Διενέργεια Αποτίμησης Σπουδών" w:value="Διενέργεια Αποτίμησης Σπουδών"/>
                  <w:listItem w:displayText="Επίπεδο εκπαιδευτικού έργου" w:value="Επίπεδο εκπαιδευτικού έργου"/>
                  <w:listItem w:displayText="Επίπεδο ερευνητικού έργου" w:value="Επίπεδο ερευνητικού έργου"/>
                  <w:listItem w:displayText="Πολλαπλές μέθοδοι αξιολόγησης φοιτητών" w:value="Πολλαπλές μέθοδοι αξιολόγησης φοιτητών"/>
                  <w:listItem w:displayText="Σύνδεση διδασκαλίας &amp; έρευνας" w:value="Σύνδεση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Περιβάλλον εργασίας/Ανάπτυξη προσωπικού" w:value="Περιβάλλον εργασίας/Ανάπτυξη προσωπικού"/>
                  <w:listItem w:displayText="Επάρκεια/Κατάσταση εγκαταστάσεων" w:value="Επάρκεια/Κατάσταση εγκαταστάσεων"/>
                  <w:listItem w:displayText="Επάρκεια/Σύγχρονος Εξοπλισμός" w:value="Επάρκεια/Σύγχρονος Εξοπλισμός"/>
                  <w:listItem w:displayText="Ευκαιρίες κινητικότητας - φοιτητές" w:value="Ευκαιρίες κινητικότητας - φοιτητές"/>
                  <w:listItem w:displayText="Ευκαιρίες κινητικότητας - προσωπικό" w:value="Ευκαιρίες κινητικότητας - προσωπικό"/>
                  <w:listItem w:displayText="Λειτουργία πληροφοριακών συστημάτων" w:value="Λειτουργία πληροφοριακών συστημάτων"/>
                  <w:listItem w:displayText="Λειτουργία θεσμού Ακαδημαϊκού Συμβούλου" w:value="Λειτουργία θεσμού Ακαδημαϊκού Συμβούλου"/>
                  <w:listItem w:displayText="Λειτουργία διαδικασιών διαχείρισης παραπόνων-ενστάσεων" w:value="Λειτουργία διαδικασιών διαχείρισης παραπόνων-ενστάσεων"/>
                  <w:listItem w:displayText="Δυνατότητα πρακτικής άσκησης" w:value="Δυνατότητα πρακτικής άσκησης"/>
                  <w:listItem w:displayText="Αναγνώριση/επιβράβευση αριστείας" w:value="Αναγνώριση/επιβράβευση αριστείας"/>
                  <w:listItem w:displayText="Ιστοσελίδα, πληρότητα πληροφοριών" w:value="Ιστοσελίδα, πληρότητα πληροφοριών"/>
                  <w:listItem w:displayText="Ιστοσελίδα, επικαιροποίηση πληροφοριών" w:value="Ιστοσελίδα, επικαιροποίηση πληροφοριών"/>
                  <w:listItem w:displayText="Χρήση Μέσων Κοιν. Δικτύωσης/Δημοσιοποίηση πληροφοριών" w:value="Χρήση Μέσων Κοιν. Δικτύωσης/Δημοσιοποίηση πληροφοριών"/>
                  <w:listItem w:displayText="Δομημένη πολιτική διασφάλισης ποιότητας" w:value="Δομημένη πολιτική διασφάλισης ποιότητας"/>
                </w:dropDownList>
              </w:sdtPr>
              <w:sdtContent>
                <w:r>
                  <w:t>Choose an item.</w:t>
                </w:r>
              </w:sdtContent>
            </w:sdt>
          </w:p>
        </w:tc>
      </w:tr>
      <w:tr w:rsidR="0011536A" w14:paraId="6A82EB25" w14:textId="77777777">
        <w:tc>
          <w:tcPr>
            <w:tcW w:w="1075" w:type="dxa"/>
            <w:tcBorders>
              <w:top w:val="single" w:sz="4" w:space="0" w:color="000000"/>
              <w:left w:val="single" w:sz="4" w:space="0" w:color="000000"/>
              <w:bottom w:val="single" w:sz="4" w:space="0" w:color="000000"/>
              <w:right w:val="single" w:sz="4" w:space="0" w:color="000000"/>
            </w:tcBorders>
          </w:tcPr>
          <w:p w14:paraId="276EEE07" w14:textId="77777777" w:rsidR="0011536A" w:rsidRDefault="00000000">
            <w:pPr>
              <w:widowControl w:val="0"/>
              <w:spacing w:line="312" w:lineRule="auto"/>
              <w:rPr>
                <w:b/>
                <w:sz w:val="20"/>
                <w:szCs w:val="20"/>
              </w:rPr>
            </w:pPr>
            <w:r>
              <w:rPr>
                <w:b/>
                <w:sz w:val="20"/>
                <w:szCs w:val="20"/>
              </w:rPr>
              <w:t>Β.1.1.14</w:t>
            </w:r>
          </w:p>
        </w:tc>
        <w:tc>
          <w:tcPr>
            <w:tcW w:w="13660" w:type="dxa"/>
            <w:gridSpan w:val="16"/>
            <w:tcBorders>
              <w:top w:val="single" w:sz="4" w:space="0" w:color="000000"/>
              <w:left w:val="single" w:sz="4" w:space="0" w:color="000000"/>
              <w:bottom w:val="single" w:sz="4" w:space="0" w:color="000000"/>
              <w:right w:val="single" w:sz="4" w:space="0" w:color="000000"/>
            </w:tcBorders>
          </w:tcPr>
          <w:p w14:paraId="65AE4B12" w14:textId="77777777" w:rsidR="0011536A" w:rsidRDefault="00000000">
            <w:pPr>
              <w:widowControl w:val="0"/>
              <w:spacing w:line="312" w:lineRule="auto"/>
              <w:jc w:val="both"/>
              <w:rPr>
                <w:sz w:val="20"/>
                <w:szCs w:val="20"/>
              </w:rPr>
            </w:pPr>
            <w:sdt>
              <w:sdtPr>
                <w:alias w:val=""/>
                <w:id w:val="1971791589"/>
                <w:dropDownList>
                  <w:listItem w:displayText="Choose an item." w:value="Choose an item."/>
                  <w:listItem w:displayText="Διδακτικό προσωπικό υψηλού επιπέδου" w:value="Διδακτικό προσωπικό υψηλού επιπέδου"/>
                  <w:listItem w:displayText="Αναλογία φοιτητών - μελών ΔΕΠ" w:value="Αναλογία φοιτητών - μελών ΔΕΠ"/>
                  <w:listItem w:displayText="Συνεργασία διδακτικού προσωπικού &amp; φοιτητών" w:value="Συνεργασία διδακτικού προσωπικού &amp; φοιτητών"/>
                  <w:listItem w:displayText="Συνεργασία προσωπικού &amp; φοιτητών" w:value="Συνεργασία προσωπικού &amp; φοιτητών"/>
                  <w:listItem w:displayText="Εξωστρέφεια" w:value="Εξωστρέφεια"/>
                  <w:listItem w:displayText="Επικοινωνία με ενδιαφερόμενους φορείς" w:value="Επικοινωνία με ενδιαφερόμενους φορείς"/>
                  <w:listItem w:displayText="Διασύνδεση με αποφοίτους" w:value="Διασύνδεση με αποφοίτους"/>
                  <w:listItem w:displayText="Συνεχής αξιολόγηση Προγράμματος Σπουδών" w:value="Συνεχής αξιολόγηση Προγράμματος Σπουδών"/>
                  <w:listItem w:displayText="Διενέργεια Αποτίμησης Σπουδών" w:value="Διενέργεια Αποτίμησης Σπουδών"/>
                  <w:listItem w:displayText="Επίπεδο εκπαιδευτικού έργου" w:value="Επίπεδο εκπαιδευτικού έργου"/>
                  <w:listItem w:displayText="Επίπεδο ερευνητικού έργου" w:value="Επίπεδο ερευνητικού έργου"/>
                  <w:listItem w:displayText="Πολλαπλές μέθοδοι αξιολόγησης φοιτητών" w:value="Πολλαπλές μέθοδοι αξιολόγησης φοιτητών"/>
                  <w:listItem w:displayText="Σύνδεση διδασκαλίας &amp; έρευνας" w:value="Σύνδεση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Περιβάλλον εργασίας/Ανάπτυξη προσωπικού" w:value="Περιβάλλον εργασίας/Ανάπτυξη προσωπικού"/>
                  <w:listItem w:displayText="Επάρκεια/Κατάσταση εγκαταστάσεων" w:value="Επάρκεια/Κατάσταση εγκαταστάσεων"/>
                  <w:listItem w:displayText="Επάρκεια/Σύγχρονος Εξοπλισμός" w:value="Επάρκεια/Σύγχρονος Εξοπλισμός"/>
                  <w:listItem w:displayText="Ευκαιρίες κινητικότητας - φοιτητές" w:value="Ευκαιρίες κινητικότητας - φοιτητές"/>
                  <w:listItem w:displayText="Ευκαιρίες κινητικότητας - προσωπικό" w:value="Ευκαιρίες κινητικότητας - προσωπικό"/>
                  <w:listItem w:displayText="Λειτουργία πληροφοριακών συστημάτων" w:value="Λειτουργία πληροφοριακών συστημάτων"/>
                  <w:listItem w:displayText="Λειτουργία θεσμού Ακαδημαϊκού Συμβούλου" w:value="Λειτουργία θεσμού Ακαδημαϊκού Συμβούλου"/>
                  <w:listItem w:displayText="Λειτουργία διαδικασιών διαχείρισης παραπόνων-ενστάσεων" w:value="Λειτουργία διαδικασιών διαχείρισης παραπόνων-ενστάσεων"/>
                  <w:listItem w:displayText="Δυνατότητα πρακτικής άσκησης" w:value="Δυνατότητα πρακτικής άσκησης"/>
                  <w:listItem w:displayText="Αναγνώριση/επιβράβευση αριστείας" w:value="Αναγνώριση/επιβράβευση αριστείας"/>
                  <w:listItem w:displayText="Ιστοσελίδα, πληρότητα πληροφοριών" w:value="Ιστοσελίδα, πληρότητα πληροφοριών"/>
                  <w:listItem w:displayText="Ιστοσελίδα, επικαιροποίηση πληροφοριών" w:value="Ιστοσελίδα, επικαιροποίηση πληροφοριών"/>
                  <w:listItem w:displayText="Χρήση Μέσων Κοιν. Δικτύωσης/Δημοσιοποίηση πληροφοριών" w:value="Χρήση Μέσων Κοιν. Δικτύωσης/Δημοσιοποίηση πληροφοριών"/>
                  <w:listItem w:displayText="Δομημένη πολιτική διασφάλισης ποιότητας" w:value="Δομημένη πολιτική διασφάλισης ποιότητας"/>
                </w:dropDownList>
              </w:sdtPr>
              <w:sdtContent>
                <w:r>
                  <w:t>Choose an item.</w:t>
                </w:r>
              </w:sdtContent>
            </w:sdt>
          </w:p>
        </w:tc>
      </w:tr>
      <w:tr w:rsidR="0011536A" w14:paraId="3CF6D278" w14:textId="77777777">
        <w:tc>
          <w:tcPr>
            <w:tcW w:w="1075" w:type="dxa"/>
            <w:tcBorders>
              <w:top w:val="single" w:sz="4" w:space="0" w:color="000000"/>
              <w:left w:val="single" w:sz="4" w:space="0" w:color="000000"/>
              <w:bottom w:val="single" w:sz="4" w:space="0" w:color="000000"/>
              <w:right w:val="single" w:sz="4" w:space="0" w:color="000000"/>
            </w:tcBorders>
          </w:tcPr>
          <w:p w14:paraId="3B83E314" w14:textId="77777777" w:rsidR="0011536A" w:rsidRDefault="00000000">
            <w:pPr>
              <w:widowControl w:val="0"/>
              <w:spacing w:line="312" w:lineRule="auto"/>
              <w:rPr>
                <w:b/>
                <w:sz w:val="20"/>
                <w:szCs w:val="20"/>
              </w:rPr>
            </w:pPr>
            <w:r>
              <w:rPr>
                <w:b/>
                <w:sz w:val="20"/>
                <w:szCs w:val="20"/>
              </w:rPr>
              <w:t>Β.1.1.15</w:t>
            </w:r>
          </w:p>
        </w:tc>
        <w:tc>
          <w:tcPr>
            <w:tcW w:w="13660" w:type="dxa"/>
            <w:gridSpan w:val="16"/>
            <w:tcBorders>
              <w:top w:val="single" w:sz="4" w:space="0" w:color="000000"/>
              <w:left w:val="single" w:sz="4" w:space="0" w:color="000000"/>
              <w:bottom w:val="single" w:sz="4" w:space="0" w:color="000000"/>
              <w:right w:val="single" w:sz="4" w:space="0" w:color="000000"/>
            </w:tcBorders>
          </w:tcPr>
          <w:p w14:paraId="4DAB3AAD" w14:textId="77777777" w:rsidR="0011536A" w:rsidRDefault="00000000">
            <w:pPr>
              <w:widowControl w:val="0"/>
              <w:spacing w:line="312" w:lineRule="auto"/>
              <w:jc w:val="both"/>
              <w:rPr>
                <w:sz w:val="20"/>
                <w:szCs w:val="20"/>
              </w:rPr>
            </w:pPr>
            <w:sdt>
              <w:sdtPr>
                <w:alias w:val=""/>
                <w:id w:val="1620877812"/>
                <w:dropDownList>
                  <w:listItem w:displayText="Choose an item." w:value="Choose an item."/>
                  <w:listItem w:displayText="Διδακτικό προσωπικό υψηλού επιπέδου" w:value="Διδακτικό προσωπικό υψηλού επιπέδου"/>
                  <w:listItem w:displayText="Αναλογία φοιτητών - μελών ΔΕΠ" w:value="Αναλογία φοιτητών - μελών ΔΕΠ"/>
                  <w:listItem w:displayText="Συνεργασία διδακτικού προσωπικού &amp; φοιτητών" w:value="Συνεργασία διδακτικού προσωπικού &amp; φοιτητών"/>
                  <w:listItem w:displayText="Συνεργασία προσωπικού &amp; φοιτητών" w:value="Συνεργασία προσωπικού &amp; φοιτητών"/>
                  <w:listItem w:displayText="Εξωστρέφεια" w:value="Εξωστρέφεια"/>
                  <w:listItem w:displayText="Επικοινωνία με ενδιαφερόμενους φορείς" w:value="Επικοινωνία με ενδιαφερόμενους φορείς"/>
                  <w:listItem w:displayText="Διασύνδεση με αποφοίτους" w:value="Διασύνδεση με αποφοίτους"/>
                  <w:listItem w:displayText="Συνεχής αξιολόγηση Προγράμματος Σπουδών" w:value="Συνεχής αξιολόγηση Προγράμματος Σπουδών"/>
                  <w:listItem w:displayText="Διενέργεια Αποτίμησης Σπουδών" w:value="Διενέργεια Αποτίμησης Σπουδών"/>
                  <w:listItem w:displayText="Επίπεδο εκπαιδευτικού έργου" w:value="Επίπεδο εκπαιδευτικού έργου"/>
                  <w:listItem w:displayText="Επίπεδο ερευνητικού έργου" w:value="Επίπεδο ερευνητικού έργου"/>
                  <w:listItem w:displayText="Πολλαπλές μέθοδοι αξιολόγησης φοιτητών" w:value="Πολλαπλές μέθοδοι αξιολόγησης φοιτητών"/>
                  <w:listItem w:displayText="Σύνδεση διδασκαλίας &amp; έρευνας" w:value="Σύνδεση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Περιβάλλον εργασίας/Ανάπτυξη προσωπικού" w:value="Περιβάλλον εργασίας/Ανάπτυξη προσωπικού"/>
                  <w:listItem w:displayText="Επάρκεια/Κατάσταση εγκαταστάσεων" w:value="Επάρκεια/Κατάσταση εγκαταστάσεων"/>
                  <w:listItem w:displayText="Επάρκεια/Σύγχρονος Εξοπλισμός" w:value="Επάρκεια/Σύγχρονος Εξοπλισμός"/>
                  <w:listItem w:displayText="Ευκαιρίες κινητικότητας - φοιτητές" w:value="Ευκαιρίες κινητικότητας - φοιτητές"/>
                  <w:listItem w:displayText="Ευκαιρίες κινητικότητας - προσωπικό" w:value="Ευκαιρίες κινητικότητας - προσωπικό"/>
                  <w:listItem w:displayText="Λειτουργία πληροφοριακών συστημάτων" w:value="Λειτουργία πληροφοριακών συστημάτων"/>
                  <w:listItem w:displayText="Λειτουργία θεσμού Ακαδημαϊκού Συμβούλου" w:value="Λειτουργία θεσμού Ακαδημαϊκού Συμβούλου"/>
                  <w:listItem w:displayText="Λειτουργία διαδικασιών διαχείρισης παραπόνων-ενστάσεων" w:value="Λειτουργία διαδικασιών διαχείρισης παραπόνων-ενστάσεων"/>
                  <w:listItem w:displayText="Δυνατότητα πρακτικής άσκησης" w:value="Δυνατότητα πρακτικής άσκησης"/>
                  <w:listItem w:displayText="Αναγνώριση/επιβράβευση αριστείας" w:value="Αναγνώριση/επιβράβευση αριστείας"/>
                  <w:listItem w:displayText="Ιστοσελίδα, πληρότητα πληροφοριών" w:value="Ιστοσελίδα, πληρότητα πληροφοριών"/>
                  <w:listItem w:displayText="Ιστοσελίδα, επικαιροποίηση πληροφοριών" w:value="Ιστοσελίδα, επικαιροποίηση πληροφοριών"/>
                  <w:listItem w:displayText="Χρήση Μέσων Κοιν. Δικτύωσης/Δημοσιοποίηση πληροφοριών" w:value="Χρήση Μέσων Κοιν. Δικτύωσης/Δημοσιοποίηση πληροφοριών"/>
                  <w:listItem w:displayText="Δομημένη πολιτική διασφάλισης ποιότητας" w:value="Δομημένη πολιτική διασφάλισης ποιότητας"/>
                </w:dropDownList>
              </w:sdtPr>
              <w:sdtContent>
                <w:r>
                  <w:t>Choose an item.</w:t>
                </w:r>
              </w:sdtContent>
            </w:sdt>
          </w:p>
        </w:tc>
      </w:tr>
      <w:tr w:rsidR="0011536A" w14:paraId="279AF636" w14:textId="77777777">
        <w:tc>
          <w:tcPr>
            <w:tcW w:w="1075" w:type="dxa"/>
            <w:tcBorders>
              <w:top w:val="single" w:sz="4" w:space="0" w:color="000000"/>
              <w:left w:val="single" w:sz="4" w:space="0" w:color="000000"/>
              <w:bottom w:val="single" w:sz="4" w:space="0" w:color="000000"/>
              <w:right w:val="single" w:sz="4" w:space="0" w:color="000000"/>
            </w:tcBorders>
          </w:tcPr>
          <w:p w14:paraId="63F51457" w14:textId="77777777" w:rsidR="0011536A" w:rsidRDefault="00000000">
            <w:pPr>
              <w:widowControl w:val="0"/>
              <w:spacing w:line="312" w:lineRule="auto"/>
              <w:rPr>
                <w:b/>
                <w:sz w:val="20"/>
                <w:szCs w:val="20"/>
              </w:rPr>
            </w:pPr>
            <w:r>
              <w:rPr>
                <w:b/>
                <w:sz w:val="20"/>
                <w:szCs w:val="20"/>
              </w:rPr>
              <w:t>Β.1.1.16</w:t>
            </w:r>
          </w:p>
        </w:tc>
        <w:tc>
          <w:tcPr>
            <w:tcW w:w="13660" w:type="dxa"/>
            <w:gridSpan w:val="16"/>
            <w:tcBorders>
              <w:top w:val="single" w:sz="4" w:space="0" w:color="000000"/>
              <w:left w:val="single" w:sz="4" w:space="0" w:color="000000"/>
              <w:bottom w:val="single" w:sz="4" w:space="0" w:color="000000"/>
              <w:right w:val="single" w:sz="4" w:space="0" w:color="000000"/>
            </w:tcBorders>
          </w:tcPr>
          <w:p w14:paraId="4C1A4A23" w14:textId="77777777" w:rsidR="0011536A" w:rsidRDefault="00000000">
            <w:pPr>
              <w:widowControl w:val="0"/>
              <w:spacing w:line="312" w:lineRule="auto"/>
              <w:jc w:val="both"/>
              <w:rPr>
                <w:sz w:val="20"/>
                <w:szCs w:val="20"/>
              </w:rPr>
            </w:pPr>
            <w:sdt>
              <w:sdtPr>
                <w:alias w:val=""/>
                <w:id w:val="-2145181888"/>
                <w:dropDownList>
                  <w:listItem w:displayText="Choose an item." w:value="Choose an item."/>
                  <w:listItem w:displayText="Διδακτικό προσωπικό υψηλού επιπέδου" w:value="Διδακτικό προσωπικό υψηλού επιπέδου"/>
                  <w:listItem w:displayText="Αναλογία φοιτητών - μελών ΔΕΠ" w:value="Αναλογία φοιτητών - μελών ΔΕΠ"/>
                  <w:listItem w:displayText="Συνεργασία διδακτικού προσωπικού &amp; φοιτητών" w:value="Συνεργασία διδακτικού προσωπικού &amp; φοιτητών"/>
                  <w:listItem w:displayText="Συνεργασία προσωπικού &amp; φοιτητών" w:value="Συνεργασία προσωπικού &amp; φοιτητών"/>
                  <w:listItem w:displayText="Εξωστρέφεια" w:value="Εξωστρέφεια"/>
                  <w:listItem w:displayText="Επικοινωνία με ενδιαφερόμενους φορείς" w:value="Επικοινωνία με ενδιαφερόμενους φορείς"/>
                  <w:listItem w:displayText="Διασύνδεση με αποφοίτους" w:value="Διασύνδεση με αποφοίτους"/>
                  <w:listItem w:displayText="Συνεχής αξιολόγηση Προγράμματος Σπουδών" w:value="Συνεχής αξιολόγηση Προγράμματος Σπουδών"/>
                  <w:listItem w:displayText="Διενέργεια Αποτίμησης Σπουδών" w:value="Διενέργεια Αποτίμησης Σπουδών"/>
                  <w:listItem w:displayText="Επίπεδο εκπαιδευτικού έργου" w:value="Επίπεδο εκπαιδευτικού έργου"/>
                  <w:listItem w:displayText="Επίπεδο ερευνητικού έργου" w:value="Επίπεδο ερευνητικού έργου"/>
                  <w:listItem w:displayText="Πολλαπλές μέθοδοι αξιολόγησης φοιτητών" w:value="Πολλαπλές μέθοδοι αξιολόγησης φοιτητών"/>
                  <w:listItem w:displayText="Σύνδεση διδασκαλίας &amp; έρευνας" w:value="Σύνδεση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Περιβάλλον εργασίας/Ανάπτυξη προσωπικού" w:value="Περιβάλλον εργασίας/Ανάπτυξη προσωπικού"/>
                  <w:listItem w:displayText="Επάρκεια/Κατάσταση εγκαταστάσεων" w:value="Επάρκεια/Κατάσταση εγκαταστάσεων"/>
                  <w:listItem w:displayText="Επάρκεια/Σύγχρονος Εξοπλισμός" w:value="Επάρκεια/Σύγχρονος Εξοπλισμός"/>
                  <w:listItem w:displayText="Ευκαιρίες κινητικότητας - φοιτητές" w:value="Ευκαιρίες κινητικότητας - φοιτητές"/>
                  <w:listItem w:displayText="Ευκαιρίες κινητικότητας - προσωπικό" w:value="Ευκαιρίες κινητικότητας - προσωπικό"/>
                  <w:listItem w:displayText="Λειτουργία πληροφοριακών συστημάτων" w:value="Λειτουργία πληροφοριακών συστημάτων"/>
                  <w:listItem w:displayText="Λειτουργία θεσμού Ακαδημαϊκού Συμβούλου" w:value="Λειτουργία θεσμού Ακαδημαϊκού Συμβούλου"/>
                  <w:listItem w:displayText="Λειτουργία διαδικασιών διαχείρισης παραπόνων-ενστάσεων" w:value="Λειτουργία διαδικασιών διαχείρισης παραπόνων-ενστάσεων"/>
                  <w:listItem w:displayText="Δυνατότητα πρακτικής άσκησης" w:value="Δυνατότητα πρακτικής άσκησης"/>
                  <w:listItem w:displayText="Αναγνώριση/επιβράβευση αριστείας" w:value="Αναγνώριση/επιβράβευση αριστείας"/>
                  <w:listItem w:displayText="Ιστοσελίδα, πληρότητα πληροφοριών" w:value="Ιστοσελίδα, πληρότητα πληροφοριών"/>
                  <w:listItem w:displayText="Ιστοσελίδα, επικαιροποίηση πληροφοριών" w:value="Ιστοσελίδα, επικαιροποίηση πληροφοριών"/>
                  <w:listItem w:displayText="Χρήση Μέσων Κοιν. Δικτύωσης/Δημοσιοποίηση πληροφοριών" w:value="Χρήση Μέσων Κοιν. Δικτύωσης/Δημοσιοποίηση πληροφοριών"/>
                  <w:listItem w:displayText="Δομημένη πολιτική διασφάλισης ποιότητας" w:value="Δομημένη πολιτική διασφάλισης ποιότητας"/>
                </w:dropDownList>
              </w:sdtPr>
              <w:sdtContent>
                <w:r>
                  <w:t>Choose an item.</w:t>
                </w:r>
              </w:sdtContent>
            </w:sdt>
          </w:p>
        </w:tc>
      </w:tr>
      <w:tr w:rsidR="0011536A" w14:paraId="1BB2E4B1" w14:textId="77777777">
        <w:tc>
          <w:tcPr>
            <w:tcW w:w="1075" w:type="dxa"/>
            <w:tcBorders>
              <w:top w:val="single" w:sz="4" w:space="0" w:color="000000"/>
              <w:left w:val="single" w:sz="4" w:space="0" w:color="000000"/>
              <w:bottom w:val="single" w:sz="4" w:space="0" w:color="000000"/>
              <w:right w:val="single" w:sz="4" w:space="0" w:color="000000"/>
            </w:tcBorders>
          </w:tcPr>
          <w:p w14:paraId="7EE432C1" w14:textId="77777777" w:rsidR="0011536A" w:rsidRDefault="00000000">
            <w:pPr>
              <w:widowControl w:val="0"/>
              <w:spacing w:line="312" w:lineRule="auto"/>
              <w:rPr>
                <w:b/>
                <w:sz w:val="20"/>
                <w:szCs w:val="20"/>
              </w:rPr>
            </w:pPr>
            <w:r>
              <w:rPr>
                <w:b/>
                <w:sz w:val="20"/>
                <w:szCs w:val="20"/>
              </w:rPr>
              <w:t>Β.1.1.17</w:t>
            </w:r>
          </w:p>
        </w:tc>
        <w:tc>
          <w:tcPr>
            <w:tcW w:w="13660" w:type="dxa"/>
            <w:gridSpan w:val="16"/>
            <w:tcBorders>
              <w:top w:val="single" w:sz="4" w:space="0" w:color="000000"/>
              <w:left w:val="single" w:sz="4" w:space="0" w:color="000000"/>
              <w:bottom w:val="single" w:sz="4" w:space="0" w:color="000000"/>
              <w:right w:val="single" w:sz="4" w:space="0" w:color="000000"/>
            </w:tcBorders>
          </w:tcPr>
          <w:p w14:paraId="137C1EB6" w14:textId="77777777" w:rsidR="0011536A" w:rsidRDefault="00000000">
            <w:pPr>
              <w:widowControl w:val="0"/>
              <w:spacing w:line="312" w:lineRule="auto"/>
              <w:jc w:val="both"/>
              <w:rPr>
                <w:sz w:val="20"/>
                <w:szCs w:val="20"/>
              </w:rPr>
            </w:pPr>
            <w:sdt>
              <w:sdtPr>
                <w:alias w:val=""/>
                <w:id w:val="726734405"/>
                <w:dropDownList>
                  <w:listItem w:displayText="Choose an item." w:value="Choose an item."/>
                  <w:listItem w:displayText="Διδακτικό προσωπικό υψηλού επιπέδου" w:value="Διδακτικό προσωπικό υψηλού επιπέδου"/>
                  <w:listItem w:displayText="Αναλογία φοιτητών - μελών ΔΕΠ" w:value="Αναλογία φοιτητών - μελών ΔΕΠ"/>
                  <w:listItem w:displayText="Συνεργασία διδακτικού προσωπικού &amp; φοιτητών" w:value="Συνεργασία διδακτικού προσωπικού &amp; φοιτητών"/>
                  <w:listItem w:displayText="Συνεργασία προσωπικού &amp; φοιτητών" w:value="Συνεργασία προσωπικού &amp; φοιτητών"/>
                  <w:listItem w:displayText="Εξωστρέφεια" w:value="Εξωστρέφεια"/>
                  <w:listItem w:displayText="Επικοινωνία με ενδιαφερόμενους φορείς" w:value="Επικοινωνία με ενδιαφερόμενους φορείς"/>
                  <w:listItem w:displayText="Διασύνδεση με αποφοίτους" w:value="Διασύνδεση με αποφοίτους"/>
                  <w:listItem w:displayText="Συνεχής αξιολόγηση Προγράμματος Σπουδών" w:value="Συνεχής αξιολόγηση Προγράμματος Σπουδών"/>
                  <w:listItem w:displayText="Διενέργεια Αποτίμησης Σπουδών" w:value="Διενέργεια Αποτίμησης Σπουδών"/>
                  <w:listItem w:displayText="Επίπεδο εκπαιδευτικού έργου" w:value="Επίπεδο εκπαιδευτικού έργου"/>
                  <w:listItem w:displayText="Επίπεδο ερευνητικού έργου" w:value="Επίπεδο ερευνητικού έργου"/>
                  <w:listItem w:displayText="Πολλαπλές μέθοδοι αξιολόγησης φοιτητών" w:value="Πολλαπλές μέθοδοι αξιολόγησης φοιτητών"/>
                  <w:listItem w:displayText="Σύνδεση διδασκαλίας &amp; έρευνας" w:value="Σύνδεση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Περιβάλλον εργασίας/Ανάπτυξη προσωπικού" w:value="Περιβάλλον εργασίας/Ανάπτυξη προσωπικού"/>
                  <w:listItem w:displayText="Επάρκεια/Κατάσταση εγκαταστάσεων" w:value="Επάρκεια/Κατάσταση εγκαταστάσεων"/>
                  <w:listItem w:displayText="Επάρκεια/Σύγχρονος Εξοπλισμός" w:value="Επάρκεια/Σύγχρονος Εξοπλισμός"/>
                  <w:listItem w:displayText="Ευκαιρίες κινητικότητας - φοιτητές" w:value="Ευκαιρίες κινητικότητας - φοιτητές"/>
                  <w:listItem w:displayText="Ευκαιρίες κινητικότητας - προσωπικό" w:value="Ευκαιρίες κινητικότητας - προσωπικό"/>
                  <w:listItem w:displayText="Λειτουργία πληροφοριακών συστημάτων" w:value="Λειτουργία πληροφοριακών συστημάτων"/>
                  <w:listItem w:displayText="Λειτουργία θεσμού Ακαδημαϊκού Συμβούλου" w:value="Λειτουργία θεσμού Ακαδημαϊκού Συμβούλου"/>
                  <w:listItem w:displayText="Λειτουργία διαδικασιών διαχείρισης παραπόνων-ενστάσεων" w:value="Λειτουργία διαδικασιών διαχείρισης παραπόνων-ενστάσεων"/>
                  <w:listItem w:displayText="Δυνατότητα πρακτικής άσκησης" w:value="Δυνατότητα πρακτικής άσκησης"/>
                  <w:listItem w:displayText="Αναγνώριση/επιβράβευση αριστείας" w:value="Αναγνώριση/επιβράβευση αριστείας"/>
                  <w:listItem w:displayText="Ιστοσελίδα, πληρότητα πληροφοριών" w:value="Ιστοσελίδα, πληρότητα πληροφοριών"/>
                  <w:listItem w:displayText="Ιστοσελίδα, επικαιροποίηση πληροφοριών" w:value="Ιστοσελίδα, επικαιροποίηση πληροφοριών"/>
                  <w:listItem w:displayText="Χρήση Μέσων Κοιν. Δικτύωσης/Δημοσιοποίηση πληροφοριών" w:value="Χρήση Μέσων Κοιν. Δικτύωσης/Δημοσιοποίηση πληροφοριών"/>
                  <w:listItem w:displayText="Δομημένη πολιτική διασφάλισης ποιότητας" w:value="Δομημένη πολιτική διασφάλισης ποιότητας"/>
                </w:dropDownList>
              </w:sdtPr>
              <w:sdtContent>
                <w:r>
                  <w:t>Choose an item.</w:t>
                </w:r>
              </w:sdtContent>
            </w:sdt>
          </w:p>
        </w:tc>
      </w:tr>
      <w:tr w:rsidR="0011536A" w14:paraId="69E7A75B" w14:textId="77777777">
        <w:tc>
          <w:tcPr>
            <w:tcW w:w="1075" w:type="dxa"/>
            <w:tcBorders>
              <w:top w:val="single" w:sz="4" w:space="0" w:color="000000"/>
              <w:left w:val="single" w:sz="4" w:space="0" w:color="000000"/>
              <w:bottom w:val="single" w:sz="4" w:space="0" w:color="000000"/>
              <w:right w:val="single" w:sz="4" w:space="0" w:color="000000"/>
            </w:tcBorders>
          </w:tcPr>
          <w:p w14:paraId="38FC1319" w14:textId="77777777" w:rsidR="0011536A" w:rsidRDefault="00000000">
            <w:pPr>
              <w:widowControl w:val="0"/>
              <w:spacing w:line="312" w:lineRule="auto"/>
              <w:rPr>
                <w:b/>
                <w:sz w:val="20"/>
                <w:szCs w:val="20"/>
              </w:rPr>
            </w:pPr>
            <w:r>
              <w:rPr>
                <w:b/>
                <w:sz w:val="20"/>
                <w:szCs w:val="20"/>
              </w:rPr>
              <w:t>Β.1.1.18</w:t>
            </w:r>
          </w:p>
        </w:tc>
        <w:tc>
          <w:tcPr>
            <w:tcW w:w="13660" w:type="dxa"/>
            <w:gridSpan w:val="16"/>
            <w:tcBorders>
              <w:top w:val="single" w:sz="4" w:space="0" w:color="000000"/>
              <w:left w:val="single" w:sz="4" w:space="0" w:color="000000"/>
              <w:bottom w:val="single" w:sz="4" w:space="0" w:color="000000"/>
              <w:right w:val="single" w:sz="4" w:space="0" w:color="000000"/>
            </w:tcBorders>
          </w:tcPr>
          <w:p w14:paraId="397573C9" w14:textId="77777777" w:rsidR="0011536A" w:rsidRDefault="00000000">
            <w:pPr>
              <w:widowControl w:val="0"/>
              <w:spacing w:line="312" w:lineRule="auto"/>
              <w:jc w:val="both"/>
              <w:rPr>
                <w:sz w:val="20"/>
                <w:szCs w:val="20"/>
              </w:rPr>
            </w:pPr>
            <w:sdt>
              <w:sdtPr>
                <w:alias w:val=""/>
                <w:id w:val="-1418321295"/>
                <w:dropDownList>
                  <w:listItem w:displayText="Choose an item." w:value="Choose an item."/>
                  <w:listItem w:displayText="Διδακτικό προσωπικό υψηλού επιπέδου" w:value="Διδακτικό προσωπικό υψηλού επιπέδου"/>
                  <w:listItem w:displayText="Αναλογία φοιτητών - μελών ΔΕΠ" w:value="Αναλογία φοιτητών - μελών ΔΕΠ"/>
                  <w:listItem w:displayText="Συνεργασία διδακτικού προσωπικού &amp; φοιτητών" w:value="Συνεργασία διδακτικού προσωπικού &amp; φοιτητών"/>
                  <w:listItem w:displayText="Συνεργασία προσωπικού &amp; φοιτητών" w:value="Συνεργασία προσωπικού &amp; φοιτητών"/>
                  <w:listItem w:displayText="Εξωστρέφεια" w:value="Εξωστρέφεια"/>
                  <w:listItem w:displayText="Επικοινωνία με ενδιαφερόμενους φορείς" w:value="Επικοινωνία με ενδιαφερόμενους φορείς"/>
                  <w:listItem w:displayText="Διασύνδεση με αποφοίτους" w:value="Διασύνδεση με αποφοίτους"/>
                  <w:listItem w:displayText="Συνεχής αξιολόγηση Προγράμματος Σπουδών" w:value="Συνεχής αξιολόγηση Προγράμματος Σπουδών"/>
                  <w:listItem w:displayText="Διενέργεια Αποτίμησης Σπουδών" w:value="Διενέργεια Αποτίμησης Σπουδών"/>
                  <w:listItem w:displayText="Επίπεδο εκπαιδευτικού έργου" w:value="Επίπεδο εκπαιδευτικού έργου"/>
                  <w:listItem w:displayText="Επίπεδο ερευνητικού έργου" w:value="Επίπεδο ερευνητικού έργου"/>
                  <w:listItem w:displayText="Πολλαπλές μέθοδοι αξιολόγησης φοιτητών" w:value="Πολλαπλές μέθοδοι αξιολόγησης φοιτητών"/>
                  <w:listItem w:displayText="Σύνδεση διδασκαλίας &amp; έρευνας" w:value="Σύνδεση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Περιβάλλον εργασίας/Ανάπτυξη προσωπικού" w:value="Περιβάλλον εργασίας/Ανάπτυξη προσωπικού"/>
                  <w:listItem w:displayText="Επάρκεια/Κατάσταση εγκαταστάσεων" w:value="Επάρκεια/Κατάσταση εγκαταστάσεων"/>
                  <w:listItem w:displayText="Επάρκεια/Σύγχρονος Εξοπλισμός" w:value="Επάρκεια/Σύγχρονος Εξοπλισμός"/>
                  <w:listItem w:displayText="Ευκαιρίες κινητικότητας - φοιτητές" w:value="Ευκαιρίες κινητικότητας - φοιτητές"/>
                  <w:listItem w:displayText="Ευκαιρίες κινητικότητας - προσωπικό" w:value="Ευκαιρίες κινητικότητας - προσωπικό"/>
                  <w:listItem w:displayText="Λειτουργία πληροφοριακών συστημάτων" w:value="Λειτουργία πληροφοριακών συστημάτων"/>
                  <w:listItem w:displayText="Λειτουργία θεσμού Ακαδημαϊκού Συμβούλου" w:value="Λειτουργία θεσμού Ακαδημαϊκού Συμβούλου"/>
                  <w:listItem w:displayText="Λειτουργία διαδικασιών διαχείρισης παραπόνων-ενστάσεων" w:value="Λειτουργία διαδικασιών διαχείρισης παραπόνων-ενστάσεων"/>
                  <w:listItem w:displayText="Δυνατότητα πρακτικής άσκησης" w:value="Δυνατότητα πρακτικής άσκησης"/>
                  <w:listItem w:displayText="Αναγνώριση/επιβράβευση αριστείας" w:value="Αναγνώριση/επιβράβευση αριστείας"/>
                  <w:listItem w:displayText="Ιστοσελίδα, πληρότητα πληροφοριών" w:value="Ιστοσελίδα, πληρότητα πληροφοριών"/>
                  <w:listItem w:displayText="Ιστοσελίδα, επικαιροποίηση πληροφοριών" w:value="Ιστοσελίδα, επικαιροποίηση πληροφοριών"/>
                  <w:listItem w:displayText="Χρήση Μέσων Κοιν. Δικτύωσης/Δημοσιοποίηση πληροφοριών" w:value="Χρήση Μέσων Κοιν. Δικτύωσης/Δημοσιοποίηση πληροφοριών"/>
                  <w:listItem w:displayText="Δομημένη πολιτική διασφάλισης ποιότητας" w:value="Δομημένη πολιτική διασφάλισης ποιότητας"/>
                </w:dropDownList>
              </w:sdtPr>
              <w:sdtContent>
                <w:r>
                  <w:t>Choose an item.</w:t>
                </w:r>
              </w:sdtContent>
            </w:sdt>
          </w:p>
        </w:tc>
      </w:tr>
      <w:tr w:rsidR="0011536A" w14:paraId="317168BE" w14:textId="77777777">
        <w:tc>
          <w:tcPr>
            <w:tcW w:w="1075" w:type="dxa"/>
            <w:tcBorders>
              <w:top w:val="single" w:sz="4" w:space="0" w:color="000000"/>
              <w:left w:val="single" w:sz="4" w:space="0" w:color="000000"/>
              <w:bottom w:val="single" w:sz="4" w:space="0" w:color="000000"/>
              <w:right w:val="single" w:sz="4" w:space="0" w:color="000000"/>
            </w:tcBorders>
          </w:tcPr>
          <w:p w14:paraId="770C36E1" w14:textId="77777777" w:rsidR="0011536A" w:rsidRDefault="00000000">
            <w:pPr>
              <w:widowControl w:val="0"/>
              <w:spacing w:line="312" w:lineRule="auto"/>
              <w:rPr>
                <w:b/>
                <w:sz w:val="20"/>
                <w:szCs w:val="20"/>
              </w:rPr>
            </w:pPr>
            <w:r>
              <w:rPr>
                <w:b/>
                <w:sz w:val="20"/>
                <w:szCs w:val="20"/>
              </w:rPr>
              <w:t>Β.1.1.19</w:t>
            </w:r>
          </w:p>
        </w:tc>
        <w:tc>
          <w:tcPr>
            <w:tcW w:w="13660" w:type="dxa"/>
            <w:gridSpan w:val="16"/>
            <w:tcBorders>
              <w:top w:val="single" w:sz="4" w:space="0" w:color="000000"/>
              <w:left w:val="single" w:sz="4" w:space="0" w:color="000000"/>
              <w:bottom w:val="single" w:sz="4" w:space="0" w:color="000000"/>
              <w:right w:val="single" w:sz="4" w:space="0" w:color="000000"/>
            </w:tcBorders>
          </w:tcPr>
          <w:p w14:paraId="2AA25A5D" w14:textId="77777777" w:rsidR="0011536A" w:rsidRDefault="00000000">
            <w:pPr>
              <w:widowControl w:val="0"/>
              <w:spacing w:line="312" w:lineRule="auto"/>
              <w:jc w:val="both"/>
              <w:rPr>
                <w:sz w:val="20"/>
                <w:szCs w:val="20"/>
              </w:rPr>
            </w:pPr>
            <w:sdt>
              <w:sdtPr>
                <w:alias w:val=""/>
                <w:id w:val="-1485079364"/>
                <w:dropDownList>
                  <w:listItem w:displayText="Choose an item." w:value="Choose an item."/>
                  <w:listItem w:displayText="Διδακτικό προσωπικό υψηλού επιπέδου" w:value="Διδακτικό προσωπικό υψηλού επιπέδου"/>
                  <w:listItem w:displayText="Αναλογία φοιτητών - μελών ΔΕΠ" w:value="Αναλογία φοιτητών - μελών ΔΕΠ"/>
                  <w:listItem w:displayText="Συνεργασία διδακτικού προσωπικού &amp; φοιτητών" w:value="Συνεργασία διδακτικού προσωπικού &amp; φοιτητών"/>
                  <w:listItem w:displayText="Συνεργασία προσωπικού &amp; φοιτητών" w:value="Συνεργασία προσωπικού &amp; φοιτητών"/>
                  <w:listItem w:displayText="Εξωστρέφεια" w:value="Εξωστρέφεια"/>
                  <w:listItem w:displayText="Επικοινωνία με ενδιαφερόμενους φορείς" w:value="Επικοινωνία με ενδιαφερόμενους φορείς"/>
                  <w:listItem w:displayText="Διασύνδεση με αποφοίτους" w:value="Διασύνδεση με αποφοίτους"/>
                  <w:listItem w:displayText="Συνεχής αξιολόγηση Προγράμματος Σπουδών" w:value="Συνεχής αξιολόγηση Προγράμματος Σπουδών"/>
                  <w:listItem w:displayText="Διενέργεια Αποτίμησης Σπουδών" w:value="Διενέργεια Αποτίμησης Σπουδών"/>
                  <w:listItem w:displayText="Επίπεδο εκπαιδευτικού έργου" w:value="Επίπεδο εκπαιδευτικού έργου"/>
                  <w:listItem w:displayText="Επίπεδο ερευνητικού έργου" w:value="Επίπεδο ερευνητικού έργου"/>
                  <w:listItem w:displayText="Πολλαπλές μέθοδοι αξιολόγησης φοιτητών" w:value="Πολλαπλές μέθοδοι αξιολόγησης φοιτητών"/>
                  <w:listItem w:displayText="Σύνδεση διδασκαλίας &amp; έρευνας" w:value="Σύνδεση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Περιβάλλον εργασίας/Ανάπτυξη προσωπικού" w:value="Περιβάλλον εργασίας/Ανάπτυξη προσωπικού"/>
                  <w:listItem w:displayText="Επάρκεια/Κατάσταση εγκαταστάσεων" w:value="Επάρκεια/Κατάσταση εγκαταστάσεων"/>
                  <w:listItem w:displayText="Επάρκεια/Σύγχρονος Εξοπλισμός" w:value="Επάρκεια/Σύγχρονος Εξοπλισμός"/>
                  <w:listItem w:displayText="Ευκαιρίες κινητικότητας - φοιτητές" w:value="Ευκαιρίες κινητικότητας - φοιτητές"/>
                  <w:listItem w:displayText="Ευκαιρίες κινητικότητας - προσωπικό" w:value="Ευκαιρίες κινητικότητας - προσωπικό"/>
                  <w:listItem w:displayText="Λειτουργία πληροφοριακών συστημάτων" w:value="Λειτουργία πληροφοριακών συστημάτων"/>
                  <w:listItem w:displayText="Λειτουργία θεσμού Ακαδημαϊκού Συμβούλου" w:value="Λειτουργία θεσμού Ακαδημαϊκού Συμβούλου"/>
                  <w:listItem w:displayText="Λειτουργία διαδικασιών διαχείρισης παραπόνων-ενστάσεων" w:value="Λειτουργία διαδικασιών διαχείρισης παραπόνων-ενστάσεων"/>
                  <w:listItem w:displayText="Δυνατότητα πρακτικής άσκησης" w:value="Δυνατότητα πρακτικής άσκησης"/>
                  <w:listItem w:displayText="Αναγνώριση/επιβράβευση αριστείας" w:value="Αναγνώριση/επιβράβευση αριστείας"/>
                  <w:listItem w:displayText="Ιστοσελίδα, πληρότητα πληροφοριών" w:value="Ιστοσελίδα, πληρότητα πληροφοριών"/>
                  <w:listItem w:displayText="Ιστοσελίδα, επικαιροποίηση πληροφοριών" w:value="Ιστοσελίδα, επικαιροποίηση πληροφοριών"/>
                  <w:listItem w:displayText="Χρήση Μέσων Κοιν. Δικτύωσης/Δημοσιοποίηση πληροφοριών" w:value="Χρήση Μέσων Κοιν. Δικτύωσης/Δημοσιοποίηση πληροφοριών"/>
                  <w:listItem w:displayText="Δομημένη πολιτική διασφάλισης ποιότητας" w:value="Δομημένη πολιτική διασφάλισης ποιότητας"/>
                </w:dropDownList>
              </w:sdtPr>
              <w:sdtContent>
                <w:r>
                  <w:t>Choose an item.</w:t>
                </w:r>
              </w:sdtContent>
            </w:sdt>
          </w:p>
        </w:tc>
      </w:tr>
      <w:tr w:rsidR="0011536A" w14:paraId="1BBAB2A1" w14:textId="77777777">
        <w:tc>
          <w:tcPr>
            <w:tcW w:w="1075" w:type="dxa"/>
            <w:tcBorders>
              <w:top w:val="single" w:sz="4" w:space="0" w:color="000000"/>
              <w:left w:val="single" w:sz="4" w:space="0" w:color="000000"/>
              <w:bottom w:val="single" w:sz="4" w:space="0" w:color="000000"/>
              <w:right w:val="single" w:sz="4" w:space="0" w:color="000000"/>
            </w:tcBorders>
          </w:tcPr>
          <w:p w14:paraId="66CC1B63" w14:textId="77777777" w:rsidR="0011536A" w:rsidRDefault="00000000">
            <w:pPr>
              <w:widowControl w:val="0"/>
              <w:spacing w:line="312" w:lineRule="auto"/>
              <w:rPr>
                <w:b/>
                <w:sz w:val="20"/>
                <w:szCs w:val="20"/>
              </w:rPr>
            </w:pPr>
            <w:r>
              <w:rPr>
                <w:b/>
                <w:sz w:val="20"/>
                <w:szCs w:val="20"/>
              </w:rPr>
              <w:t>Β.1.1.20</w:t>
            </w:r>
          </w:p>
        </w:tc>
        <w:tc>
          <w:tcPr>
            <w:tcW w:w="13660" w:type="dxa"/>
            <w:gridSpan w:val="16"/>
            <w:tcBorders>
              <w:top w:val="single" w:sz="4" w:space="0" w:color="000000"/>
              <w:left w:val="single" w:sz="4" w:space="0" w:color="000000"/>
              <w:bottom w:val="single" w:sz="4" w:space="0" w:color="000000"/>
              <w:right w:val="single" w:sz="4" w:space="0" w:color="000000"/>
            </w:tcBorders>
          </w:tcPr>
          <w:p w14:paraId="3F43810D" w14:textId="77777777" w:rsidR="0011536A" w:rsidRDefault="00000000">
            <w:pPr>
              <w:widowControl w:val="0"/>
              <w:spacing w:line="312" w:lineRule="auto"/>
              <w:jc w:val="both"/>
              <w:rPr>
                <w:sz w:val="20"/>
                <w:szCs w:val="20"/>
              </w:rPr>
            </w:pPr>
            <w:sdt>
              <w:sdtPr>
                <w:alias w:val=""/>
                <w:id w:val="-2103170188"/>
                <w:dropDownList>
                  <w:listItem w:displayText="Choose an item." w:value="Choose an item."/>
                  <w:listItem w:displayText="Διδακτικό προσωπικό υψηλού επιπέδου" w:value="Διδακτικό προσωπικό υψηλού επιπέδου"/>
                  <w:listItem w:displayText="Αναλογία φοιτητών - μελών ΔΕΠ" w:value="Αναλογία φοιτητών - μελών ΔΕΠ"/>
                  <w:listItem w:displayText="Συνεργασία διδακτικού προσωπικού &amp; φοιτητών" w:value="Συνεργασία διδακτικού προσωπικού &amp; φοιτητών"/>
                  <w:listItem w:displayText="Συνεργασία προσωπικού &amp; φοιτητών" w:value="Συνεργασία προσωπικού &amp; φοιτητών"/>
                  <w:listItem w:displayText="Εξωστρέφεια" w:value="Εξωστρέφεια"/>
                  <w:listItem w:displayText="Επικοινωνία με ενδιαφερόμενους φορείς" w:value="Επικοινωνία με ενδιαφερόμενους φορείς"/>
                  <w:listItem w:displayText="Διασύνδεση με αποφοίτους" w:value="Διασύνδεση με αποφοίτους"/>
                  <w:listItem w:displayText="Συνεχής αξιολόγηση Προγράμματος Σπουδών" w:value="Συνεχής αξιολόγηση Προγράμματος Σπουδών"/>
                  <w:listItem w:displayText="Διενέργεια Αποτίμησης Σπουδών" w:value="Διενέργεια Αποτίμησης Σπουδών"/>
                  <w:listItem w:displayText="Επίπεδο εκπαιδευτικού έργου" w:value="Επίπεδο εκπαιδευτικού έργου"/>
                  <w:listItem w:displayText="Επίπεδο ερευνητικού έργου" w:value="Επίπεδο ερευνητικού έργου"/>
                  <w:listItem w:displayText="Πολλαπλές μέθοδοι αξιολόγησης φοιτητών" w:value="Πολλαπλές μέθοδοι αξιολόγησης φοιτητών"/>
                  <w:listItem w:displayText="Σύνδεση διδασκαλίας &amp; έρευνας" w:value="Σύνδεση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Περιβάλλον εργασίας/Ανάπτυξη προσωπικού" w:value="Περιβάλλον εργασίας/Ανάπτυξη προσωπικού"/>
                  <w:listItem w:displayText="Επάρκεια/Κατάσταση εγκαταστάσεων" w:value="Επάρκεια/Κατάσταση εγκαταστάσεων"/>
                  <w:listItem w:displayText="Επάρκεια/Σύγχρονος Εξοπλισμός" w:value="Επάρκεια/Σύγχρονος Εξοπλισμός"/>
                  <w:listItem w:displayText="Ευκαιρίες κινητικότητας - φοιτητές" w:value="Ευκαιρίες κινητικότητας - φοιτητές"/>
                  <w:listItem w:displayText="Ευκαιρίες κινητικότητας - προσωπικό" w:value="Ευκαιρίες κινητικότητας - προσωπικό"/>
                  <w:listItem w:displayText="Λειτουργία πληροφοριακών συστημάτων" w:value="Λειτουργία πληροφοριακών συστημάτων"/>
                  <w:listItem w:displayText="Λειτουργία θεσμού Ακαδημαϊκού Συμβούλου" w:value="Λειτουργία θεσμού Ακαδημαϊκού Συμβούλου"/>
                  <w:listItem w:displayText="Λειτουργία διαδικασιών διαχείρισης παραπόνων-ενστάσεων" w:value="Λειτουργία διαδικασιών διαχείρισης παραπόνων-ενστάσεων"/>
                  <w:listItem w:displayText="Δυνατότητα πρακτικής άσκησης" w:value="Δυνατότητα πρακτικής άσκησης"/>
                  <w:listItem w:displayText="Αναγνώριση/επιβράβευση αριστείας" w:value="Αναγνώριση/επιβράβευση αριστείας"/>
                  <w:listItem w:displayText="Ιστοσελίδα, πληρότητα πληροφοριών" w:value="Ιστοσελίδα, πληρότητα πληροφοριών"/>
                  <w:listItem w:displayText="Ιστοσελίδα, επικαιροποίηση πληροφοριών" w:value="Ιστοσελίδα, επικαιροποίηση πληροφοριών"/>
                  <w:listItem w:displayText="Χρήση Μέσων Κοιν. Δικτύωσης/Δημοσιοποίηση πληροφοριών" w:value="Χρήση Μέσων Κοιν. Δικτύωσης/Δημοσιοποίηση πληροφοριών"/>
                  <w:listItem w:displayText="Δομημένη πολιτική διασφάλισης ποιότητας" w:value="Δομημένη πολιτική διασφάλισης ποιότητας"/>
                </w:dropDownList>
              </w:sdtPr>
              <w:sdtContent>
                <w:r>
                  <w:t>Choose an item.</w:t>
                </w:r>
              </w:sdtContent>
            </w:sdt>
          </w:p>
        </w:tc>
      </w:tr>
      <w:tr w:rsidR="0011536A" w14:paraId="460CF3F3" w14:textId="77777777">
        <w:tc>
          <w:tcPr>
            <w:tcW w:w="1075" w:type="dxa"/>
            <w:tcBorders>
              <w:top w:val="single" w:sz="4" w:space="0" w:color="000000"/>
              <w:left w:val="single" w:sz="4" w:space="0" w:color="000000"/>
              <w:bottom w:val="single" w:sz="4" w:space="0" w:color="000000"/>
              <w:right w:val="single" w:sz="4" w:space="0" w:color="000000"/>
            </w:tcBorders>
          </w:tcPr>
          <w:p w14:paraId="64639B56" w14:textId="77777777" w:rsidR="0011536A" w:rsidRDefault="00000000">
            <w:pPr>
              <w:widowControl w:val="0"/>
              <w:spacing w:line="312" w:lineRule="auto"/>
              <w:rPr>
                <w:b/>
                <w:sz w:val="20"/>
                <w:szCs w:val="20"/>
              </w:rPr>
            </w:pPr>
            <w:r>
              <w:rPr>
                <w:b/>
                <w:sz w:val="20"/>
                <w:szCs w:val="20"/>
              </w:rPr>
              <w:t>Β.1.1.21</w:t>
            </w:r>
          </w:p>
        </w:tc>
        <w:tc>
          <w:tcPr>
            <w:tcW w:w="13660" w:type="dxa"/>
            <w:gridSpan w:val="16"/>
            <w:tcBorders>
              <w:top w:val="single" w:sz="4" w:space="0" w:color="000000"/>
              <w:left w:val="single" w:sz="4" w:space="0" w:color="000000"/>
              <w:bottom w:val="single" w:sz="4" w:space="0" w:color="000000"/>
              <w:right w:val="single" w:sz="4" w:space="0" w:color="000000"/>
            </w:tcBorders>
          </w:tcPr>
          <w:p w14:paraId="5C4B0BB5" w14:textId="77777777" w:rsidR="0011536A" w:rsidRDefault="00000000">
            <w:pPr>
              <w:widowControl w:val="0"/>
              <w:spacing w:line="312" w:lineRule="auto"/>
              <w:jc w:val="both"/>
              <w:rPr>
                <w:sz w:val="20"/>
                <w:szCs w:val="20"/>
              </w:rPr>
            </w:pPr>
            <w:sdt>
              <w:sdtPr>
                <w:alias w:val=""/>
                <w:id w:val="1138232114"/>
                <w:dropDownList>
                  <w:listItem w:displayText="Choose an item." w:value="Choose an item."/>
                  <w:listItem w:displayText="Διδακτικό προσωπικό υψηλού επιπέδου" w:value="Διδακτικό προσωπικό υψηλού επιπέδου"/>
                  <w:listItem w:displayText="Αναλογία φοιτητών - μελών ΔΕΠ" w:value="Αναλογία φοιτητών - μελών ΔΕΠ"/>
                  <w:listItem w:displayText="Συνεργασία διδακτικού προσωπικού &amp; φοιτητών" w:value="Συνεργασία διδακτικού προσωπικού &amp; φοιτητών"/>
                  <w:listItem w:displayText="Συνεργασία προσωπικού &amp; φοιτητών" w:value="Συνεργασία προσωπικού &amp; φοιτητών"/>
                  <w:listItem w:displayText="Εξωστρέφεια" w:value="Εξωστρέφεια"/>
                  <w:listItem w:displayText="Επικοινωνία με ενδιαφερόμενους φορείς" w:value="Επικοινωνία με ενδιαφερόμενους φορείς"/>
                  <w:listItem w:displayText="Διασύνδεση με αποφοίτους" w:value="Διασύνδεση με αποφοίτους"/>
                  <w:listItem w:displayText="Συνεχής αξιολόγηση Προγράμματος Σπουδών" w:value="Συνεχής αξιολόγηση Προγράμματος Σπουδών"/>
                  <w:listItem w:displayText="Διενέργεια Αποτίμησης Σπουδών" w:value="Διενέργεια Αποτίμησης Σπουδών"/>
                  <w:listItem w:displayText="Επίπεδο εκπαιδευτικού έργου" w:value="Επίπεδο εκπαιδευτικού έργου"/>
                  <w:listItem w:displayText="Επίπεδο ερευνητικού έργου" w:value="Επίπεδο ερευνητικού έργου"/>
                  <w:listItem w:displayText="Πολλαπλές μέθοδοι αξιολόγησης φοιτητών" w:value="Πολλαπλές μέθοδοι αξιολόγησης φοιτητών"/>
                  <w:listItem w:displayText="Σύνδεση διδασκαλίας &amp; έρευνας" w:value="Σύνδεση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Περιβάλλον εργασίας/Ανάπτυξη προσωπικού" w:value="Περιβάλλον εργασίας/Ανάπτυξη προσωπικού"/>
                  <w:listItem w:displayText="Επάρκεια/Κατάσταση εγκαταστάσεων" w:value="Επάρκεια/Κατάσταση εγκαταστάσεων"/>
                  <w:listItem w:displayText="Επάρκεια/Σύγχρονος Εξοπλισμός" w:value="Επάρκεια/Σύγχρονος Εξοπλισμός"/>
                  <w:listItem w:displayText="Ευκαιρίες κινητικότητας - φοιτητές" w:value="Ευκαιρίες κινητικότητας - φοιτητές"/>
                  <w:listItem w:displayText="Ευκαιρίες κινητικότητας - προσωπικό" w:value="Ευκαιρίες κινητικότητας - προσωπικό"/>
                  <w:listItem w:displayText="Λειτουργία πληροφοριακών συστημάτων" w:value="Λειτουργία πληροφοριακών συστημάτων"/>
                  <w:listItem w:displayText="Λειτουργία θεσμού Ακαδημαϊκού Συμβούλου" w:value="Λειτουργία θεσμού Ακαδημαϊκού Συμβούλου"/>
                  <w:listItem w:displayText="Λειτουργία διαδικασιών διαχείρισης παραπόνων-ενστάσεων" w:value="Λειτουργία διαδικασιών διαχείρισης παραπόνων-ενστάσεων"/>
                  <w:listItem w:displayText="Δυνατότητα πρακτικής άσκησης" w:value="Δυνατότητα πρακτικής άσκησης"/>
                  <w:listItem w:displayText="Αναγνώριση/επιβράβευση αριστείας" w:value="Αναγνώριση/επιβράβευση αριστείας"/>
                  <w:listItem w:displayText="Ιστοσελίδα, πληρότητα πληροφοριών" w:value="Ιστοσελίδα, πληρότητα πληροφοριών"/>
                  <w:listItem w:displayText="Ιστοσελίδα, επικαιροποίηση πληροφοριών" w:value="Ιστοσελίδα, επικαιροποίηση πληροφοριών"/>
                  <w:listItem w:displayText="Χρήση Μέσων Κοιν. Δικτύωσης/Δημοσιοποίηση πληροφοριών" w:value="Χρήση Μέσων Κοιν. Δικτύωσης/Δημοσιοποίηση πληροφοριών"/>
                  <w:listItem w:displayText="Δομημένη πολιτική διασφάλισης ποιότητας" w:value="Δομημένη πολιτική διασφάλισης ποιότητας"/>
                </w:dropDownList>
              </w:sdtPr>
              <w:sdtContent>
                <w:r>
                  <w:t>Choose an item.</w:t>
                </w:r>
              </w:sdtContent>
            </w:sdt>
          </w:p>
        </w:tc>
      </w:tr>
      <w:tr w:rsidR="0011536A" w14:paraId="0F716A13" w14:textId="77777777">
        <w:tc>
          <w:tcPr>
            <w:tcW w:w="1075" w:type="dxa"/>
            <w:tcBorders>
              <w:top w:val="single" w:sz="4" w:space="0" w:color="000000"/>
              <w:left w:val="single" w:sz="4" w:space="0" w:color="000000"/>
              <w:bottom w:val="single" w:sz="4" w:space="0" w:color="000000"/>
              <w:right w:val="single" w:sz="4" w:space="0" w:color="000000"/>
            </w:tcBorders>
          </w:tcPr>
          <w:p w14:paraId="79F778E8" w14:textId="77777777" w:rsidR="0011536A" w:rsidRDefault="00000000">
            <w:pPr>
              <w:widowControl w:val="0"/>
              <w:spacing w:line="312" w:lineRule="auto"/>
              <w:rPr>
                <w:b/>
                <w:sz w:val="20"/>
                <w:szCs w:val="20"/>
              </w:rPr>
            </w:pPr>
            <w:r>
              <w:rPr>
                <w:b/>
                <w:sz w:val="20"/>
                <w:szCs w:val="20"/>
              </w:rPr>
              <w:t>Β.1.1.22</w:t>
            </w:r>
          </w:p>
        </w:tc>
        <w:tc>
          <w:tcPr>
            <w:tcW w:w="13660" w:type="dxa"/>
            <w:gridSpan w:val="16"/>
            <w:tcBorders>
              <w:top w:val="single" w:sz="4" w:space="0" w:color="000000"/>
              <w:left w:val="single" w:sz="4" w:space="0" w:color="000000"/>
              <w:bottom w:val="single" w:sz="4" w:space="0" w:color="000000"/>
              <w:right w:val="single" w:sz="4" w:space="0" w:color="000000"/>
            </w:tcBorders>
          </w:tcPr>
          <w:p w14:paraId="25E64F00" w14:textId="77777777" w:rsidR="0011536A" w:rsidRDefault="00000000">
            <w:pPr>
              <w:widowControl w:val="0"/>
              <w:spacing w:line="312" w:lineRule="auto"/>
              <w:jc w:val="both"/>
              <w:rPr>
                <w:sz w:val="20"/>
                <w:szCs w:val="20"/>
              </w:rPr>
            </w:pPr>
            <w:sdt>
              <w:sdtPr>
                <w:alias w:val=""/>
                <w:id w:val="-1131634820"/>
                <w:dropDownList>
                  <w:listItem w:displayText="Choose an item." w:value="Choose an item."/>
                  <w:listItem w:displayText="Διδακτικό προσωπικό υψηλού επιπέδου" w:value="Διδακτικό προσωπικό υψηλού επιπέδου"/>
                  <w:listItem w:displayText="Αναλογία φοιτητών - μελών ΔΕΠ" w:value="Αναλογία φοιτητών - μελών ΔΕΠ"/>
                  <w:listItem w:displayText="Συνεργασία διδακτικού προσωπικού &amp; φοιτητών" w:value="Συνεργασία διδακτικού προσωπικού &amp; φοιτητών"/>
                  <w:listItem w:displayText="Συνεργασία προσωπικού &amp; φοιτητών" w:value="Συνεργασία προσωπικού &amp; φοιτητών"/>
                  <w:listItem w:displayText="Εξωστρέφεια" w:value="Εξωστρέφεια"/>
                  <w:listItem w:displayText="Επικοινωνία με ενδιαφερόμενους φορείς" w:value="Επικοινωνία με ενδιαφερόμενους φορείς"/>
                  <w:listItem w:displayText="Διασύνδεση με αποφοίτους" w:value="Διασύνδεση με αποφοίτους"/>
                  <w:listItem w:displayText="Συνεχής αξιολόγηση Προγράμματος Σπουδών" w:value="Συνεχής αξιολόγηση Προγράμματος Σπουδών"/>
                  <w:listItem w:displayText="Διενέργεια Αποτίμησης Σπουδών" w:value="Διενέργεια Αποτίμησης Σπουδών"/>
                  <w:listItem w:displayText="Επίπεδο εκπαιδευτικού έργου" w:value="Επίπεδο εκπαιδευτικού έργου"/>
                  <w:listItem w:displayText="Επίπεδο ερευνητικού έργου" w:value="Επίπεδο ερευνητικού έργου"/>
                  <w:listItem w:displayText="Πολλαπλές μέθοδοι αξιολόγησης φοιτητών" w:value="Πολλαπλές μέθοδοι αξιολόγησης φοιτητών"/>
                  <w:listItem w:displayText="Σύνδεση διδασκαλίας &amp; έρευνας" w:value="Σύνδεση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Περιβάλλον εργασίας/Ανάπτυξη προσωπικού" w:value="Περιβάλλον εργασίας/Ανάπτυξη προσωπικού"/>
                  <w:listItem w:displayText="Επάρκεια/Κατάσταση εγκαταστάσεων" w:value="Επάρκεια/Κατάσταση εγκαταστάσεων"/>
                  <w:listItem w:displayText="Επάρκεια/Σύγχρονος Εξοπλισμός" w:value="Επάρκεια/Σύγχρονος Εξοπλισμός"/>
                  <w:listItem w:displayText="Ευκαιρίες κινητικότητας - φοιτητές" w:value="Ευκαιρίες κινητικότητας - φοιτητές"/>
                  <w:listItem w:displayText="Ευκαιρίες κινητικότητας - προσωπικό" w:value="Ευκαιρίες κινητικότητας - προσωπικό"/>
                  <w:listItem w:displayText="Λειτουργία πληροφοριακών συστημάτων" w:value="Λειτουργία πληροφοριακών συστημάτων"/>
                  <w:listItem w:displayText="Λειτουργία θεσμού Ακαδημαϊκού Συμβούλου" w:value="Λειτουργία θεσμού Ακαδημαϊκού Συμβούλου"/>
                  <w:listItem w:displayText="Λειτουργία διαδικασιών διαχείρισης παραπόνων-ενστάσεων" w:value="Λειτουργία διαδικασιών διαχείρισης παραπόνων-ενστάσεων"/>
                  <w:listItem w:displayText="Δυνατότητα πρακτικής άσκησης" w:value="Δυνατότητα πρακτικής άσκησης"/>
                  <w:listItem w:displayText="Αναγνώριση/επιβράβευση αριστείας" w:value="Αναγνώριση/επιβράβευση αριστείας"/>
                  <w:listItem w:displayText="Ιστοσελίδα, πληρότητα πληροφοριών" w:value="Ιστοσελίδα, πληρότητα πληροφοριών"/>
                  <w:listItem w:displayText="Ιστοσελίδα, επικαιροποίηση πληροφοριών" w:value="Ιστοσελίδα, επικαιροποίηση πληροφοριών"/>
                  <w:listItem w:displayText="Χρήση Μέσων Κοιν. Δικτύωσης/Δημοσιοποίηση πληροφοριών" w:value="Χρήση Μέσων Κοιν. Δικτύωσης/Δημοσιοποίηση πληροφοριών"/>
                  <w:listItem w:displayText="Δομημένη πολιτική διασφάλισης ποιότητας" w:value="Δομημένη πολιτική διασφάλισης ποιότητας"/>
                </w:dropDownList>
              </w:sdtPr>
              <w:sdtContent>
                <w:r>
                  <w:t>Choose an item.</w:t>
                </w:r>
              </w:sdtContent>
            </w:sdt>
          </w:p>
        </w:tc>
      </w:tr>
      <w:tr w:rsidR="0011536A" w14:paraId="085095B8" w14:textId="77777777">
        <w:tc>
          <w:tcPr>
            <w:tcW w:w="1075" w:type="dxa"/>
            <w:tcBorders>
              <w:top w:val="single" w:sz="4" w:space="0" w:color="000000"/>
              <w:left w:val="single" w:sz="4" w:space="0" w:color="000000"/>
              <w:bottom w:val="single" w:sz="4" w:space="0" w:color="000000"/>
              <w:right w:val="single" w:sz="4" w:space="0" w:color="000000"/>
            </w:tcBorders>
          </w:tcPr>
          <w:p w14:paraId="0CFF21CA" w14:textId="77777777" w:rsidR="0011536A" w:rsidRDefault="00000000">
            <w:pPr>
              <w:widowControl w:val="0"/>
              <w:spacing w:line="312" w:lineRule="auto"/>
              <w:rPr>
                <w:b/>
                <w:sz w:val="20"/>
                <w:szCs w:val="20"/>
              </w:rPr>
            </w:pPr>
            <w:r>
              <w:rPr>
                <w:b/>
                <w:sz w:val="20"/>
                <w:szCs w:val="20"/>
              </w:rPr>
              <w:t>Β.1.1.23</w:t>
            </w:r>
          </w:p>
        </w:tc>
        <w:tc>
          <w:tcPr>
            <w:tcW w:w="13660" w:type="dxa"/>
            <w:gridSpan w:val="16"/>
            <w:tcBorders>
              <w:top w:val="single" w:sz="4" w:space="0" w:color="000000"/>
              <w:left w:val="single" w:sz="4" w:space="0" w:color="000000"/>
              <w:bottom w:val="single" w:sz="4" w:space="0" w:color="000000"/>
              <w:right w:val="single" w:sz="4" w:space="0" w:color="000000"/>
            </w:tcBorders>
          </w:tcPr>
          <w:p w14:paraId="32BFEF6A" w14:textId="77777777" w:rsidR="0011536A" w:rsidRDefault="00000000">
            <w:pPr>
              <w:widowControl w:val="0"/>
              <w:spacing w:line="312" w:lineRule="auto"/>
              <w:jc w:val="both"/>
              <w:rPr>
                <w:sz w:val="20"/>
                <w:szCs w:val="20"/>
              </w:rPr>
            </w:pPr>
            <w:sdt>
              <w:sdtPr>
                <w:alias w:val=""/>
                <w:id w:val="-1454713648"/>
                <w:dropDownList>
                  <w:listItem w:displayText="Choose an item." w:value="Choose an item."/>
                  <w:listItem w:displayText="Διδακτικό προσωπικό υψηλού επιπέδου" w:value="Διδακτικό προσωπικό υψηλού επιπέδου"/>
                  <w:listItem w:displayText="Αναλογία φοιτητών - μελών ΔΕΠ" w:value="Αναλογία φοιτητών - μελών ΔΕΠ"/>
                  <w:listItem w:displayText="Συνεργασία διδακτικού προσωπικού &amp; φοιτητών" w:value="Συνεργασία διδακτικού προσωπικού &amp; φοιτητών"/>
                  <w:listItem w:displayText="Συνεργασία προσωπικού &amp; φοιτητών" w:value="Συνεργασία προσωπικού &amp; φοιτητών"/>
                  <w:listItem w:displayText="Εξωστρέφεια" w:value="Εξωστρέφεια"/>
                  <w:listItem w:displayText="Επικοινωνία με ενδιαφερόμενους φορείς" w:value="Επικοινωνία με ενδιαφερόμενους φορείς"/>
                  <w:listItem w:displayText="Διασύνδεση με αποφοίτους" w:value="Διασύνδεση με αποφοίτους"/>
                  <w:listItem w:displayText="Συνεχής αξιολόγηση Προγράμματος Σπουδών" w:value="Συνεχής αξιολόγηση Προγράμματος Σπουδών"/>
                  <w:listItem w:displayText="Διενέργεια Αποτίμησης Σπουδών" w:value="Διενέργεια Αποτίμησης Σπουδών"/>
                  <w:listItem w:displayText="Επίπεδο εκπαιδευτικού έργου" w:value="Επίπεδο εκπαιδευτικού έργου"/>
                  <w:listItem w:displayText="Επίπεδο ερευνητικού έργου" w:value="Επίπεδο ερευνητικού έργου"/>
                  <w:listItem w:displayText="Πολλαπλές μέθοδοι αξιολόγησης φοιτητών" w:value="Πολλαπλές μέθοδοι αξιολόγησης φοιτητών"/>
                  <w:listItem w:displayText="Σύνδεση διδασκαλίας &amp; έρευνας" w:value="Σύνδεση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Περιβάλλον εργασίας/Ανάπτυξη προσωπικού" w:value="Περιβάλλον εργασίας/Ανάπτυξη προσωπικού"/>
                  <w:listItem w:displayText="Επάρκεια/Κατάσταση εγκαταστάσεων" w:value="Επάρκεια/Κατάσταση εγκαταστάσεων"/>
                  <w:listItem w:displayText="Επάρκεια/Σύγχρονος Εξοπλισμός" w:value="Επάρκεια/Σύγχρονος Εξοπλισμός"/>
                  <w:listItem w:displayText="Ευκαιρίες κινητικότητας - φοιτητές" w:value="Ευκαιρίες κινητικότητας - φοιτητές"/>
                  <w:listItem w:displayText="Ευκαιρίες κινητικότητας - προσωπικό" w:value="Ευκαιρίες κινητικότητας - προσωπικό"/>
                  <w:listItem w:displayText="Λειτουργία πληροφοριακών συστημάτων" w:value="Λειτουργία πληροφοριακών συστημάτων"/>
                  <w:listItem w:displayText="Λειτουργία θεσμού Ακαδημαϊκού Συμβούλου" w:value="Λειτουργία θεσμού Ακαδημαϊκού Συμβούλου"/>
                  <w:listItem w:displayText="Λειτουργία διαδικασιών διαχείρισης παραπόνων-ενστάσεων" w:value="Λειτουργία διαδικασιών διαχείρισης παραπόνων-ενστάσεων"/>
                  <w:listItem w:displayText="Δυνατότητα πρακτικής άσκησης" w:value="Δυνατότητα πρακτικής άσκησης"/>
                  <w:listItem w:displayText="Αναγνώριση/επιβράβευση αριστείας" w:value="Αναγνώριση/επιβράβευση αριστείας"/>
                  <w:listItem w:displayText="Ιστοσελίδα, πληρότητα πληροφοριών" w:value="Ιστοσελίδα, πληρότητα πληροφοριών"/>
                  <w:listItem w:displayText="Ιστοσελίδα, επικαιροποίηση πληροφοριών" w:value="Ιστοσελίδα, επικαιροποίηση πληροφοριών"/>
                  <w:listItem w:displayText="Χρήση Μέσων Κοιν. Δικτύωσης/Δημοσιοποίηση πληροφοριών" w:value="Χρήση Μέσων Κοιν. Δικτύωσης/Δημοσιοποίηση πληροφοριών"/>
                  <w:listItem w:displayText="Δομημένη πολιτική διασφάλισης ποιότητας" w:value="Δομημένη πολιτική διασφάλισης ποιότητας"/>
                </w:dropDownList>
              </w:sdtPr>
              <w:sdtContent>
                <w:r>
                  <w:t>Choose an item.</w:t>
                </w:r>
              </w:sdtContent>
            </w:sdt>
          </w:p>
        </w:tc>
      </w:tr>
      <w:tr w:rsidR="0011536A" w14:paraId="5A6F3193" w14:textId="77777777">
        <w:tc>
          <w:tcPr>
            <w:tcW w:w="1075" w:type="dxa"/>
            <w:tcBorders>
              <w:top w:val="single" w:sz="4" w:space="0" w:color="000000"/>
              <w:left w:val="single" w:sz="4" w:space="0" w:color="000000"/>
              <w:bottom w:val="single" w:sz="4" w:space="0" w:color="000000"/>
              <w:right w:val="single" w:sz="4" w:space="0" w:color="000000"/>
            </w:tcBorders>
          </w:tcPr>
          <w:p w14:paraId="168C7004" w14:textId="77777777" w:rsidR="0011536A" w:rsidRDefault="00000000">
            <w:pPr>
              <w:widowControl w:val="0"/>
              <w:spacing w:line="312" w:lineRule="auto"/>
              <w:rPr>
                <w:b/>
                <w:sz w:val="20"/>
                <w:szCs w:val="20"/>
              </w:rPr>
            </w:pPr>
            <w:r>
              <w:rPr>
                <w:b/>
                <w:sz w:val="20"/>
                <w:szCs w:val="20"/>
              </w:rPr>
              <w:t>Β.1.1.24</w:t>
            </w:r>
          </w:p>
        </w:tc>
        <w:tc>
          <w:tcPr>
            <w:tcW w:w="13660" w:type="dxa"/>
            <w:gridSpan w:val="16"/>
            <w:tcBorders>
              <w:top w:val="single" w:sz="4" w:space="0" w:color="000000"/>
              <w:left w:val="single" w:sz="4" w:space="0" w:color="000000"/>
              <w:bottom w:val="single" w:sz="4" w:space="0" w:color="000000"/>
              <w:right w:val="single" w:sz="4" w:space="0" w:color="000000"/>
            </w:tcBorders>
          </w:tcPr>
          <w:p w14:paraId="24B1F776" w14:textId="77777777" w:rsidR="0011536A" w:rsidRDefault="00000000">
            <w:pPr>
              <w:widowControl w:val="0"/>
              <w:spacing w:line="312" w:lineRule="auto"/>
              <w:jc w:val="both"/>
              <w:rPr>
                <w:sz w:val="20"/>
                <w:szCs w:val="20"/>
              </w:rPr>
            </w:pPr>
            <w:sdt>
              <w:sdtPr>
                <w:alias w:val=""/>
                <w:id w:val="-1982296509"/>
                <w:dropDownList>
                  <w:listItem w:displayText="Choose an item." w:value="Choose an item."/>
                  <w:listItem w:displayText="Διδακτικό προσωπικό υψηλού επιπέδου" w:value="Διδακτικό προσωπικό υψηλού επιπέδου"/>
                  <w:listItem w:displayText="Αναλογία φοιτητών - μελών ΔΕΠ" w:value="Αναλογία φοιτητών - μελών ΔΕΠ"/>
                  <w:listItem w:displayText="Συνεργασία διδακτικού προσωπικού &amp; φοιτητών" w:value="Συνεργασία διδακτικού προσωπικού &amp; φοιτητών"/>
                  <w:listItem w:displayText="Συνεργασία προσωπικού &amp; φοιτητών" w:value="Συνεργασία προσωπικού &amp; φοιτητών"/>
                  <w:listItem w:displayText="Εξωστρέφεια" w:value="Εξωστρέφεια"/>
                  <w:listItem w:displayText="Επικοινωνία με ενδιαφερόμενους φορείς" w:value="Επικοινωνία με ενδιαφερόμενους φορείς"/>
                  <w:listItem w:displayText="Διασύνδεση με αποφοίτους" w:value="Διασύνδεση με αποφοίτους"/>
                  <w:listItem w:displayText="Συνεχής αξιολόγηση Προγράμματος Σπουδών" w:value="Συνεχής αξιολόγηση Προγράμματος Σπουδών"/>
                  <w:listItem w:displayText="Διενέργεια Αποτίμησης Σπουδών" w:value="Διενέργεια Αποτίμησης Σπουδών"/>
                  <w:listItem w:displayText="Επίπεδο εκπαιδευτικού έργου" w:value="Επίπεδο εκπαιδευτικού έργου"/>
                  <w:listItem w:displayText="Επίπεδο ερευνητικού έργου" w:value="Επίπεδο ερευνητικού έργου"/>
                  <w:listItem w:displayText="Πολλαπλές μέθοδοι αξιολόγησης φοιτητών" w:value="Πολλαπλές μέθοδοι αξιολόγησης φοιτητών"/>
                  <w:listItem w:displayText="Σύνδεση διδασκαλίας &amp; έρευνας" w:value="Σύνδεση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Περιβάλλον εργασίας/Ανάπτυξη προσωπικού" w:value="Περιβάλλον εργασίας/Ανάπτυξη προσωπικού"/>
                  <w:listItem w:displayText="Επάρκεια/Κατάσταση εγκαταστάσεων" w:value="Επάρκεια/Κατάσταση εγκαταστάσεων"/>
                  <w:listItem w:displayText="Επάρκεια/Σύγχρονος Εξοπλισμός" w:value="Επάρκεια/Σύγχρονος Εξοπλισμός"/>
                  <w:listItem w:displayText="Ευκαιρίες κινητικότητας - φοιτητές" w:value="Ευκαιρίες κινητικότητας - φοιτητές"/>
                  <w:listItem w:displayText="Ευκαιρίες κινητικότητας - προσωπικό" w:value="Ευκαιρίες κινητικότητας - προσωπικό"/>
                  <w:listItem w:displayText="Λειτουργία πληροφοριακών συστημάτων" w:value="Λειτουργία πληροφοριακών συστημάτων"/>
                  <w:listItem w:displayText="Λειτουργία θεσμού Ακαδημαϊκού Συμβούλου" w:value="Λειτουργία θεσμού Ακαδημαϊκού Συμβούλου"/>
                  <w:listItem w:displayText="Λειτουργία διαδικασιών διαχείρισης παραπόνων-ενστάσεων" w:value="Λειτουργία διαδικασιών διαχείρισης παραπόνων-ενστάσεων"/>
                  <w:listItem w:displayText="Δυνατότητα πρακτικής άσκησης" w:value="Δυνατότητα πρακτικής άσκησης"/>
                  <w:listItem w:displayText="Αναγνώριση/επιβράβευση αριστείας" w:value="Αναγνώριση/επιβράβευση αριστείας"/>
                  <w:listItem w:displayText="Ιστοσελίδα, πληρότητα πληροφοριών" w:value="Ιστοσελίδα, πληρότητα πληροφοριών"/>
                  <w:listItem w:displayText="Ιστοσελίδα, επικαιροποίηση πληροφοριών" w:value="Ιστοσελίδα, επικαιροποίηση πληροφοριών"/>
                  <w:listItem w:displayText="Χρήση Μέσων Κοιν. Δικτύωσης/Δημοσιοποίηση πληροφοριών" w:value="Χρήση Μέσων Κοιν. Δικτύωσης/Δημοσιοποίηση πληροφοριών"/>
                  <w:listItem w:displayText="Δομημένη πολιτική διασφάλισης ποιότητας" w:value="Δομημένη πολιτική διασφάλισης ποιότητας"/>
                </w:dropDownList>
              </w:sdtPr>
              <w:sdtContent>
                <w:r>
                  <w:t>Choose an item.</w:t>
                </w:r>
              </w:sdtContent>
            </w:sdt>
          </w:p>
        </w:tc>
      </w:tr>
      <w:tr w:rsidR="0011536A" w14:paraId="334A2524" w14:textId="77777777">
        <w:tc>
          <w:tcPr>
            <w:tcW w:w="1075" w:type="dxa"/>
            <w:tcBorders>
              <w:top w:val="single" w:sz="4" w:space="0" w:color="000000"/>
              <w:left w:val="single" w:sz="4" w:space="0" w:color="000000"/>
              <w:bottom w:val="single" w:sz="4" w:space="0" w:color="000000"/>
              <w:right w:val="single" w:sz="4" w:space="0" w:color="000000"/>
            </w:tcBorders>
          </w:tcPr>
          <w:p w14:paraId="76CDA7B8" w14:textId="77777777" w:rsidR="0011536A" w:rsidRDefault="00000000">
            <w:pPr>
              <w:widowControl w:val="0"/>
              <w:spacing w:line="312" w:lineRule="auto"/>
              <w:rPr>
                <w:b/>
                <w:sz w:val="20"/>
                <w:szCs w:val="20"/>
              </w:rPr>
            </w:pPr>
            <w:r>
              <w:rPr>
                <w:b/>
                <w:sz w:val="20"/>
                <w:szCs w:val="20"/>
              </w:rPr>
              <w:t>Β.1.1.25</w:t>
            </w:r>
          </w:p>
        </w:tc>
        <w:tc>
          <w:tcPr>
            <w:tcW w:w="13660" w:type="dxa"/>
            <w:gridSpan w:val="16"/>
            <w:tcBorders>
              <w:top w:val="single" w:sz="4" w:space="0" w:color="000000"/>
              <w:left w:val="single" w:sz="4" w:space="0" w:color="000000"/>
              <w:bottom w:val="single" w:sz="4" w:space="0" w:color="000000"/>
              <w:right w:val="single" w:sz="4" w:space="0" w:color="000000"/>
            </w:tcBorders>
          </w:tcPr>
          <w:p w14:paraId="4AA83D72" w14:textId="77777777" w:rsidR="0011536A" w:rsidRDefault="00000000">
            <w:pPr>
              <w:widowControl w:val="0"/>
              <w:spacing w:line="312" w:lineRule="auto"/>
              <w:jc w:val="both"/>
              <w:rPr>
                <w:sz w:val="20"/>
                <w:szCs w:val="20"/>
              </w:rPr>
            </w:pPr>
            <w:sdt>
              <w:sdtPr>
                <w:alias w:val=""/>
                <w:id w:val="-255516907"/>
                <w:dropDownList>
                  <w:listItem w:displayText="Choose an item." w:value="Choose an item."/>
                  <w:listItem w:displayText="Διδακτικό προσωπικό υψηλού επιπέδου" w:value="Διδακτικό προσωπικό υψηλού επιπέδου"/>
                  <w:listItem w:displayText="Αναλογία φοιτητών - μελών ΔΕΠ" w:value="Αναλογία φοιτητών - μελών ΔΕΠ"/>
                  <w:listItem w:displayText="Συνεργασία διδακτικού προσωπικού &amp; φοιτητών" w:value="Συνεργασία διδακτικού προσωπικού &amp; φοιτητών"/>
                  <w:listItem w:displayText="Συνεργασία προσωπικού &amp; φοιτητών" w:value="Συνεργασία προσωπικού &amp; φοιτητών"/>
                  <w:listItem w:displayText="Εξωστρέφεια" w:value="Εξωστρέφεια"/>
                  <w:listItem w:displayText="Επικοινωνία με ενδιαφερόμενους φορείς" w:value="Επικοινωνία με ενδιαφερόμενους φορείς"/>
                  <w:listItem w:displayText="Διασύνδεση με αποφοίτους" w:value="Διασύνδεση με αποφοίτους"/>
                  <w:listItem w:displayText="Συνεχής αξιολόγηση Προγράμματος Σπουδών" w:value="Συνεχής αξιολόγηση Προγράμματος Σπουδών"/>
                  <w:listItem w:displayText="Διενέργεια Αποτίμησης Σπουδών" w:value="Διενέργεια Αποτίμησης Σπουδών"/>
                  <w:listItem w:displayText="Επίπεδο εκπαιδευτικού έργου" w:value="Επίπεδο εκπαιδευτικού έργου"/>
                  <w:listItem w:displayText="Επίπεδο ερευνητικού έργου" w:value="Επίπεδο ερευνητικού έργου"/>
                  <w:listItem w:displayText="Πολλαπλές μέθοδοι αξιολόγησης φοιτητών" w:value="Πολλαπλές μέθοδοι αξιολόγησης φοιτητών"/>
                  <w:listItem w:displayText="Σύνδεση διδασκαλίας &amp; έρευνας" w:value="Σύνδεση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Περιβάλλον εργασίας/Ανάπτυξη προσωπικού" w:value="Περιβάλλον εργασίας/Ανάπτυξη προσωπικού"/>
                  <w:listItem w:displayText="Επάρκεια/Κατάσταση εγκαταστάσεων" w:value="Επάρκεια/Κατάσταση εγκαταστάσεων"/>
                  <w:listItem w:displayText="Επάρκεια/Σύγχρονος Εξοπλισμός" w:value="Επάρκεια/Σύγχρονος Εξοπλισμός"/>
                  <w:listItem w:displayText="Ευκαιρίες κινητικότητας - φοιτητές" w:value="Ευκαιρίες κινητικότητας - φοιτητές"/>
                  <w:listItem w:displayText="Ευκαιρίες κινητικότητας - προσωπικό" w:value="Ευκαιρίες κινητικότητας - προσωπικό"/>
                  <w:listItem w:displayText="Λειτουργία πληροφοριακών συστημάτων" w:value="Λειτουργία πληροφοριακών συστημάτων"/>
                  <w:listItem w:displayText="Λειτουργία θεσμού Ακαδημαϊκού Συμβούλου" w:value="Λειτουργία θεσμού Ακαδημαϊκού Συμβούλου"/>
                  <w:listItem w:displayText="Λειτουργία διαδικασιών διαχείρισης παραπόνων-ενστάσεων" w:value="Λειτουργία διαδικασιών διαχείρισης παραπόνων-ενστάσεων"/>
                  <w:listItem w:displayText="Δυνατότητα πρακτικής άσκησης" w:value="Δυνατότητα πρακτικής άσκησης"/>
                  <w:listItem w:displayText="Αναγνώριση/επιβράβευση αριστείας" w:value="Αναγνώριση/επιβράβευση αριστείας"/>
                  <w:listItem w:displayText="Ιστοσελίδα, πληρότητα πληροφοριών" w:value="Ιστοσελίδα, πληρότητα πληροφοριών"/>
                  <w:listItem w:displayText="Ιστοσελίδα, επικαιροποίηση πληροφοριών" w:value="Ιστοσελίδα, επικαιροποίηση πληροφοριών"/>
                  <w:listItem w:displayText="Χρήση Μέσων Κοιν. Δικτύωσης/Δημοσιοποίηση πληροφοριών" w:value="Χρήση Μέσων Κοιν. Δικτύωσης/Δημοσιοποίηση πληροφοριών"/>
                  <w:listItem w:displayText="Δομημένη πολιτική διασφάλισης ποιότητας" w:value="Δομημένη πολιτική διασφάλισης ποιότητας"/>
                </w:dropDownList>
              </w:sdtPr>
              <w:sdtContent>
                <w:r>
                  <w:t>Choose an item.</w:t>
                </w:r>
              </w:sdtContent>
            </w:sdt>
          </w:p>
        </w:tc>
      </w:tr>
      <w:tr w:rsidR="0011536A" w14:paraId="7A6B5FBE" w14:textId="77777777">
        <w:tc>
          <w:tcPr>
            <w:tcW w:w="1075" w:type="dxa"/>
            <w:tcBorders>
              <w:top w:val="single" w:sz="4" w:space="0" w:color="000000"/>
              <w:left w:val="single" w:sz="4" w:space="0" w:color="000000"/>
              <w:bottom w:val="single" w:sz="4" w:space="0" w:color="000000"/>
              <w:right w:val="single" w:sz="4" w:space="0" w:color="000000"/>
            </w:tcBorders>
          </w:tcPr>
          <w:p w14:paraId="3E7FB10B" w14:textId="77777777" w:rsidR="0011536A" w:rsidRDefault="00000000">
            <w:pPr>
              <w:widowControl w:val="0"/>
              <w:spacing w:line="312" w:lineRule="auto"/>
              <w:rPr>
                <w:b/>
                <w:sz w:val="20"/>
                <w:szCs w:val="20"/>
              </w:rPr>
            </w:pPr>
            <w:r>
              <w:rPr>
                <w:b/>
                <w:sz w:val="20"/>
                <w:szCs w:val="20"/>
              </w:rPr>
              <w:t>Β.1.1.26</w:t>
            </w:r>
          </w:p>
        </w:tc>
        <w:tc>
          <w:tcPr>
            <w:tcW w:w="13660" w:type="dxa"/>
            <w:gridSpan w:val="16"/>
            <w:tcBorders>
              <w:top w:val="single" w:sz="4" w:space="0" w:color="000000"/>
              <w:left w:val="single" w:sz="4" w:space="0" w:color="000000"/>
              <w:bottom w:val="single" w:sz="4" w:space="0" w:color="000000"/>
              <w:right w:val="single" w:sz="4" w:space="0" w:color="000000"/>
            </w:tcBorders>
          </w:tcPr>
          <w:p w14:paraId="43B7BA1A" w14:textId="77777777" w:rsidR="0011536A" w:rsidRDefault="00000000">
            <w:pPr>
              <w:widowControl w:val="0"/>
              <w:spacing w:line="312" w:lineRule="auto"/>
              <w:jc w:val="both"/>
              <w:rPr>
                <w:sz w:val="20"/>
                <w:szCs w:val="20"/>
              </w:rPr>
            </w:pPr>
            <w:sdt>
              <w:sdtPr>
                <w:alias w:val=""/>
                <w:id w:val="-1500570825"/>
                <w:dropDownList>
                  <w:listItem w:displayText="Choose an item." w:value="Choose an item."/>
                  <w:listItem w:displayText="Διδακτικό προσωπικό υψηλού επιπέδου" w:value="Διδακτικό προσωπικό υψηλού επιπέδου"/>
                  <w:listItem w:displayText="Αναλογία φοιτητών - μελών ΔΕΠ" w:value="Αναλογία φοιτητών - μελών ΔΕΠ"/>
                  <w:listItem w:displayText="Συνεργασία διδακτικού προσωπικού &amp; φοιτητών" w:value="Συνεργασία διδακτικού προσωπικού &amp; φοιτητών"/>
                  <w:listItem w:displayText="Συνεργασία προσωπικού &amp; φοιτητών" w:value="Συνεργασία προσωπικού &amp; φοιτητών"/>
                  <w:listItem w:displayText="Εξωστρέφεια" w:value="Εξωστρέφεια"/>
                  <w:listItem w:displayText="Επικοινωνία με ενδιαφερόμενους φορείς" w:value="Επικοινωνία με ενδιαφερόμενους φορείς"/>
                  <w:listItem w:displayText="Διασύνδεση με αποφοίτους" w:value="Διασύνδεση με αποφοίτους"/>
                  <w:listItem w:displayText="Συνεχής αξιολόγηση Προγράμματος Σπουδών" w:value="Συνεχής αξιολόγηση Προγράμματος Σπουδών"/>
                  <w:listItem w:displayText="Διενέργεια Αποτίμησης Σπουδών" w:value="Διενέργεια Αποτίμησης Σπουδών"/>
                  <w:listItem w:displayText="Επίπεδο εκπαιδευτικού έργου" w:value="Επίπεδο εκπαιδευτικού έργου"/>
                  <w:listItem w:displayText="Επίπεδο ερευνητικού έργου" w:value="Επίπεδο ερευνητικού έργου"/>
                  <w:listItem w:displayText="Πολλαπλές μέθοδοι αξιολόγησης φοιτητών" w:value="Πολλαπλές μέθοδοι αξιολόγησης φοιτητών"/>
                  <w:listItem w:displayText="Σύνδεση διδασκαλίας &amp; έρευνας" w:value="Σύνδεση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Περιβάλλον εργασίας/Ανάπτυξη προσωπικού" w:value="Περιβάλλον εργασίας/Ανάπτυξη προσωπικού"/>
                  <w:listItem w:displayText="Επάρκεια/Κατάσταση εγκαταστάσεων" w:value="Επάρκεια/Κατάσταση εγκαταστάσεων"/>
                  <w:listItem w:displayText="Επάρκεια/Σύγχρονος Εξοπλισμός" w:value="Επάρκεια/Σύγχρονος Εξοπλισμός"/>
                  <w:listItem w:displayText="Ευκαιρίες κινητικότητας - φοιτητές" w:value="Ευκαιρίες κινητικότητας - φοιτητές"/>
                  <w:listItem w:displayText="Ευκαιρίες κινητικότητας - προσωπικό" w:value="Ευκαιρίες κινητικότητας - προσωπικό"/>
                  <w:listItem w:displayText="Λειτουργία πληροφοριακών συστημάτων" w:value="Λειτουργία πληροφοριακών συστημάτων"/>
                  <w:listItem w:displayText="Λειτουργία θεσμού Ακαδημαϊκού Συμβούλου" w:value="Λειτουργία θεσμού Ακαδημαϊκού Συμβούλου"/>
                  <w:listItem w:displayText="Λειτουργία διαδικασιών διαχείρισης παραπόνων-ενστάσεων" w:value="Λειτουργία διαδικασιών διαχείρισης παραπόνων-ενστάσεων"/>
                  <w:listItem w:displayText="Δυνατότητα πρακτικής άσκησης" w:value="Δυνατότητα πρακτικής άσκησης"/>
                  <w:listItem w:displayText="Αναγνώριση/επιβράβευση αριστείας" w:value="Αναγνώριση/επιβράβευση αριστείας"/>
                  <w:listItem w:displayText="Ιστοσελίδα, πληρότητα πληροφοριών" w:value="Ιστοσελίδα, πληρότητα πληροφοριών"/>
                  <w:listItem w:displayText="Ιστοσελίδα, επικαιροποίηση πληροφοριών" w:value="Ιστοσελίδα, επικαιροποίηση πληροφοριών"/>
                  <w:listItem w:displayText="Χρήση Μέσων Κοιν. Δικτύωσης/Δημοσιοποίηση πληροφοριών" w:value="Χρήση Μέσων Κοιν. Δικτύωσης/Δημοσιοποίηση πληροφοριών"/>
                  <w:listItem w:displayText="Δομημένη πολιτική διασφάλισης ποιότητας" w:value="Δομημένη πολιτική διασφάλισης ποιότητας"/>
                </w:dropDownList>
              </w:sdtPr>
              <w:sdtContent>
                <w:r>
                  <w:t>Choose an item.</w:t>
                </w:r>
              </w:sdtContent>
            </w:sdt>
          </w:p>
        </w:tc>
      </w:tr>
      <w:tr w:rsidR="0011536A" w14:paraId="797D3107" w14:textId="77777777">
        <w:tc>
          <w:tcPr>
            <w:tcW w:w="1075" w:type="dxa"/>
            <w:tcBorders>
              <w:top w:val="single" w:sz="4" w:space="0" w:color="000000"/>
              <w:left w:val="single" w:sz="4" w:space="0" w:color="000000"/>
              <w:bottom w:val="single" w:sz="4" w:space="0" w:color="000000"/>
              <w:right w:val="single" w:sz="4" w:space="0" w:color="000000"/>
            </w:tcBorders>
          </w:tcPr>
          <w:p w14:paraId="0444F63C" w14:textId="77777777" w:rsidR="0011536A" w:rsidRDefault="00000000">
            <w:pPr>
              <w:widowControl w:val="0"/>
              <w:spacing w:line="312" w:lineRule="auto"/>
              <w:rPr>
                <w:b/>
                <w:sz w:val="20"/>
                <w:szCs w:val="20"/>
              </w:rPr>
            </w:pPr>
            <w:r>
              <w:rPr>
                <w:b/>
                <w:sz w:val="20"/>
                <w:szCs w:val="20"/>
              </w:rPr>
              <w:lastRenderedPageBreak/>
              <w:t>Β.1.1.27</w:t>
            </w:r>
          </w:p>
        </w:tc>
        <w:tc>
          <w:tcPr>
            <w:tcW w:w="13660" w:type="dxa"/>
            <w:gridSpan w:val="16"/>
            <w:tcBorders>
              <w:top w:val="single" w:sz="4" w:space="0" w:color="000000"/>
              <w:left w:val="single" w:sz="4" w:space="0" w:color="000000"/>
              <w:bottom w:val="single" w:sz="4" w:space="0" w:color="000000"/>
              <w:right w:val="single" w:sz="4" w:space="0" w:color="000000"/>
            </w:tcBorders>
          </w:tcPr>
          <w:p w14:paraId="64A71929" w14:textId="77777777" w:rsidR="0011536A" w:rsidRDefault="00000000">
            <w:pPr>
              <w:widowControl w:val="0"/>
              <w:spacing w:line="312" w:lineRule="auto"/>
              <w:jc w:val="both"/>
              <w:rPr>
                <w:sz w:val="20"/>
                <w:szCs w:val="20"/>
              </w:rPr>
            </w:pPr>
            <w:sdt>
              <w:sdtPr>
                <w:alias w:val=""/>
                <w:id w:val="1433782833"/>
                <w:dropDownList>
                  <w:listItem w:displayText="Choose an item." w:value="Choose an item."/>
                  <w:listItem w:displayText="Διδακτικό προσωπικό υψηλού επιπέδου" w:value="Διδακτικό προσωπικό υψηλού επιπέδου"/>
                  <w:listItem w:displayText="Αναλογία φοιτητών - μελών ΔΕΠ" w:value="Αναλογία φοιτητών - μελών ΔΕΠ"/>
                  <w:listItem w:displayText="Συνεργασία διδακτικού προσωπικού &amp; φοιτητών" w:value="Συνεργασία διδακτικού προσωπικού &amp; φοιτητών"/>
                  <w:listItem w:displayText="Συνεργασία προσωπικού &amp; φοιτητών" w:value="Συνεργασία προσωπικού &amp; φοιτητών"/>
                  <w:listItem w:displayText="Εξωστρέφεια" w:value="Εξωστρέφεια"/>
                  <w:listItem w:displayText="Επικοινωνία με ενδιαφερόμενους φορείς" w:value="Επικοινωνία με ενδιαφερόμενους φορείς"/>
                  <w:listItem w:displayText="Διασύνδεση με αποφοίτους" w:value="Διασύνδεση με αποφοίτους"/>
                  <w:listItem w:displayText="Συνεχής αξιολόγηση Προγράμματος Σπουδών" w:value="Συνεχής αξιολόγηση Προγράμματος Σπουδών"/>
                  <w:listItem w:displayText="Διενέργεια Αποτίμησης Σπουδών" w:value="Διενέργεια Αποτίμησης Σπουδών"/>
                  <w:listItem w:displayText="Επίπεδο εκπαιδευτικού έργου" w:value="Επίπεδο εκπαιδευτικού έργου"/>
                  <w:listItem w:displayText="Επίπεδο ερευνητικού έργου" w:value="Επίπεδο ερευνητικού έργου"/>
                  <w:listItem w:displayText="Πολλαπλές μέθοδοι αξιολόγησης φοιτητών" w:value="Πολλαπλές μέθοδοι αξιολόγησης φοιτητών"/>
                  <w:listItem w:displayText="Σύνδεση διδασκαλίας &amp; έρευνας" w:value="Σύνδεση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Περιβάλλον εργασίας/Ανάπτυξη προσωπικού" w:value="Περιβάλλον εργασίας/Ανάπτυξη προσωπικού"/>
                  <w:listItem w:displayText="Επάρκεια/Κατάσταση εγκαταστάσεων" w:value="Επάρκεια/Κατάσταση εγκαταστάσεων"/>
                  <w:listItem w:displayText="Επάρκεια/Σύγχρονος Εξοπλισμός" w:value="Επάρκεια/Σύγχρονος Εξοπλισμός"/>
                  <w:listItem w:displayText="Ευκαιρίες κινητικότητας - φοιτητές" w:value="Ευκαιρίες κινητικότητας - φοιτητές"/>
                  <w:listItem w:displayText="Ευκαιρίες κινητικότητας - προσωπικό" w:value="Ευκαιρίες κινητικότητας - προσωπικό"/>
                  <w:listItem w:displayText="Λειτουργία πληροφοριακών συστημάτων" w:value="Λειτουργία πληροφοριακών συστημάτων"/>
                  <w:listItem w:displayText="Λειτουργία θεσμού Ακαδημαϊκού Συμβούλου" w:value="Λειτουργία θεσμού Ακαδημαϊκού Συμβούλου"/>
                  <w:listItem w:displayText="Λειτουργία διαδικασιών διαχείρισης παραπόνων-ενστάσεων" w:value="Λειτουργία διαδικασιών διαχείρισης παραπόνων-ενστάσεων"/>
                  <w:listItem w:displayText="Δυνατότητα πρακτικής άσκησης" w:value="Δυνατότητα πρακτικής άσκησης"/>
                  <w:listItem w:displayText="Αναγνώριση/επιβράβευση αριστείας" w:value="Αναγνώριση/επιβράβευση αριστείας"/>
                  <w:listItem w:displayText="Ιστοσελίδα, πληρότητα πληροφοριών" w:value="Ιστοσελίδα, πληρότητα πληροφοριών"/>
                  <w:listItem w:displayText="Ιστοσελίδα, επικαιροποίηση πληροφοριών" w:value="Ιστοσελίδα, επικαιροποίηση πληροφοριών"/>
                  <w:listItem w:displayText="Χρήση Μέσων Κοιν. Δικτύωσης/Δημοσιοποίηση πληροφοριών" w:value="Χρήση Μέσων Κοιν. Δικτύωσης/Δημοσιοποίηση πληροφοριών"/>
                  <w:listItem w:displayText="Δομημένη πολιτική διασφάλισης ποιότητας" w:value="Δομημένη πολιτική διασφάλισης ποιότητας"/>
                </w:dropDownList>
              </w:sdtPr>
              <w:sdtContent>
                <w:r>
                  <w:t>Choose an item.</w:t>
                </w:r>
              </w:sdtContent>
            </w:sdt>
          </w:p>
        </w:tc>
      </w:tr>
      <w:tr w:rsidR="0011536A" w14:paraId="0A8EDD6E" w14:textId="77777777">
        <w:tc>
          <w:tcPr>
            <w:tcW w:w="1075" w:type="dxa"/>
            <w:tcBorders>
              <w:top w:val="single" w:sz="4" w:space="0" w:color="000000"/>
              <w:left w:val="single" w:sz="4" w:space="0" w:color="000000"/>
              <w:bottom w:val="single" w:sz="4" w:space="0" w:color="000000"/>
              <w:right w:val="single" w:sz="4" w:space="0" w:color="000000"/>
            </w:tcBorders>
          </w:tcPr>
          <w:p w14:paraId="52CED267" w14:textId="77777777" w:rsidR="0011536A" w:rsidRDefault="00000000">
            <w:pPr>
              <w:widowControl w:val="0"/>
              <w:spacing w:line="312" w:lineRule="auto"/>
              <w:rPr>
                <w:b/>
                <w:sz w:val="20"/>
                <w:szCs w:val="20"/>
                <w:lang w:val="en-US"/>
              </w:rPr>
            </w:pPr>
            <w:r>
              <w:rPr>
                <w:b/>
                <w:sz w:val="20"/>
                <w:szCs w:val="20"/>
              </w:rPr>
              <w:t>Β.1.1.2</w:t>
            </w:r>
            <w:r>
              <w:rPr>
                <w:b/>
                <w:sz w:val="20"/>
                <w:szCs w:val="20"/>
                <w:lang w:val="en-US"/>
              </w:rPr>
              <w:t>8</w:t>
            </w:r>
          </w:p>
        </w:tc>
        <w:tc>
          <w:tcPr>
            <w:tcW w:w="13660" w:type="dxa"/>
            <w:gridSpan w:val="16"/>
            <w:tcBorders>
              <w:top w:val="single" w:sz="4" w:space="0" w:color="000000"/>
              <w:left w:val="single" w:sz="4" w:space="0" w:color="000000"/>
              <w:bottom w:val="single" w:sz="4" w:space="0" w:color="000000"/>
              <w:right w:val="single" w:sz="4" w:space="0" w:color="000000"/>
            </w:tcBorders>
          </w:tcPr>
          <w:p w14:paraId="636A92CE" w14:textId="77777777" w:rsidR="0011536A" w:rsidRDefault="00000000">
            <w:pPr>
              <w:widowControl w:val="0"/>
              <w:spacing w:line="312" w:lineRule="auto"/>
              <w:jc w:val="both"/>
              <w:rPr>
                <w:rFonts w:asciiTheme="majorHAnsi" w:hAnsiTheme="majorHAnsi" w:cstheme="majorHAnsi"/>
                <w:sz w:val="20"/>
                <w:szCs w:val="20"/>
              </w:rPr>
            </w:pPr>
            <w:sdt>
              <w:sdtPr>
                <w:alias w:val=""/>
                <w:id w:val="841754075"/>
                <w:dropDownList>
                  <w:listItem w:displayText="Choose an item." w:value="Choose an item."/>
                  <w:listItem w:displayText="Διδακτικό προσωπικό υψηλού επιπέδου" w:value="Διδακτικό προσωπικό υψηλού επιπέδου"/>
                  <w:listItem w:displayText="Αναλογία φοιτητών - μελών ΔΕΠ" w:value="Αναλογία φοιτητών - μελών ΔΕΠ"/>
                  <w:listItem w:displayText="Συνεργασία διδακτικού προσωπικού &amp; φοιτητών" w:value="Συνεργασία διδακτικού προσωπικού &amp; φοιτητών"/>
                  <w:listItem w:displayText="Συνεργασία προσωπικού &amp; φοιτητών" w:value="Συνεργασία προσωπικού &amp; φοιτητών"/>
                  <w:listItem w:displayText="Εξωστρέφεια" w:value="Εξωστρέφεια"/>
                  <w:listItem w:displayText="Επικοινωνία με ενδιαφερόμενους φορείς" w:value="Επικοινωνία με ενδιαφερόμενους φορείς"/>
                  <w:listItem w:displayText="Διασύνδεση με αποφοίτους" w:value="Διασύνδεση με αποφοίτους"/>
                  <w:listItem w:displayText="Συνεχής αξιολόγηση Προγράμματος Σπουδών" w:value="Συνεχής αξιολόγηση Προγράμματος Σπουδών"/>
                  <w:listItem w:displayText="Διενέργεια Αποτίμησης Σπουδών" w:value="Διενέργεια Αποτίμησης Σπουδών"/>
                  <w:listItem w:displayText="Επίπεδο εκπαιδευτικού έργου" w:value="Επίπεδο εκπαιδευτικού έργου"/>
                  <w:listItem w:displayText="Επίπεδο ερευνητικού έργου" w:value="Επίπεδο ερευνητικού έργου"/>
                  <w:listItem w:displayText="Πολλαπλές μέθοδοι αξιολόγησης φοιτητών" w:value="Πολλαπλές μέθοδοι αξιολόγησης φοιτητών"/>
                  <w:listItem w:displayText="Σύνδεση διδασκαλίας &amp; έρευνας" w:value="Σύνδεση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Περιβάλλον εργασίας/Ανάπτυξη προσωπικού" w:value="Περιβάλλον εργασίας/Ανάπτυξη προσωπικού"/>
                  <w:listItem w:displayText="Επάρκεια/Κατάσταση εγκαταστάσεων" w:value="Επάρκεια/Κατάσταση εγκαταστάσεων"/>
                  <w:listItem w:displayText="Επάρκεια/Σύγχρονος Εξοπλισμός" w:value="Επάρκεια/Σύγχρονος Εξοπλισμός"/>
                  <w:listItem w:displayText="Ευκαιρίες κινητικότητας - φοιτητές" w:value="Ευκαιρίες κινητικότητας - φοιτητές"/>
                  <w:listItem w:displayText="Ευκαιρίες κινητικότητας - προσωπικό" w:value="Ευκαιρίες κινητικότητας - προσωπικό"/>
                  <w:listItem w:displayText="Λειτουργία πληροφοριακών συστημάτων" w:value="Λειτουργία πληροφοριακών συστημάτων"/>
                  <w:listItem w:displayText="Λειτουργία θεσμού Ακαδημαϊκού Συμβούλου" w:value="Λειτουργία θεσμού Ακαδημαϊκού Συμβούλου"/>
                  <w:listItem w:displayText="Λειτουργία διαδικασιών διαχείρισης παραπόνων-ενστάσεων" w:value="Λειτουργία διαδικασιών διαχείρισης παραπόνων-ενστάσεων"/>
                  <w:listItem w:displayText="Δυνατότητα πρακτικής άσκησης" w:value="Δυνατότητα πρακτικής άσκησης"/>
                  <w:listItem w:displayText="Αναγνώριση/επιβράβευση αριστείας" w:value="Αναγνώριση/επιβράβευση αριστείας"/>
                  <w:listItem w:displayText="Ιστοσελίδα, πληρότητα πληροφοριών" w:value="Ιστοσελίδα, πληρότητα πληροφοριών"/>
                  <w:listItem w:displayText="Ιστοσελίδα, επικαιροποίηση πληροφοριών" w:value="Ιστοσελίδα, επικαιροποίηση πληροφοριών"/>
                  <w:listItem w:displayText="Χρήση Μέσων Κοιν. Δικτύωσης/Δημοσιοποίηση πληροφοριών" w:value="Χρήση Μέσων Κοιν. Δικτύωσης/Δημοσιοποίηση πληροφοριών"/>
                  <w:listItem w:displayText="Δομημένη πολιτική διασφάλισης ποιότητας" w:value="Δομημένη πολιτική διασφάλισης ποιότητας"/>
                </w:dropDownList>
              </w:sdtPr>
              <w:sdtContent>
                <w:r>
                  <w:t>Choose an item.</w:t>
                </w:r>
              </w:sdtContent>
            </w:sdt>
          </w:p>
        </w:tc>
      </w:tr>
      <w:tr w:rsidR="0011536A" w14:paraId="3D11095E" w14:textId="77777777">
        <w:tc>
          <w:tcPr>
            <w:tcW w:w="1075" w:type="dxa"/>
            <w:tcBorders>
              <w:top w:val="single" w:sz="4" w:space="0" w:color="000000"/>
              <w:left w:val="single" w:sz="4" w:space="0" w:color="000000"/>
              <w:bottom w:val="single" w:sz="4" w:space="0" w:color="000000"/>
              <w:right w:val="single" w:sz="4" w:space="0" w:color="000000"/>
            </w:tcBorders>
          </w:tcPr>
          <w:p w14:paraId="25D16A5A" w14:textId="77777777" w:rsidR="0011536A" w:rsidRDefault="0011536A">
            <w:pPr>
              <w:widowControl w:val="0"/>
              <w:spacing w:line="312" w:lineRule="auto"/>
              <w:rPr>
                <w:b/>
                <w:color w:val="FF0000"/>
                <w:sz w:val="20"/>
                <w:szCs w:val="20"/>
              </w:rPr>
            </w:pPr>
          </w:p>
        </w:tc>
        <w:tc>
          <w:tcPr>
            <w:tcW w:w="13660" w:type="dxa"/>
            <w:gridSpan w:val="16"/>
            <w:tcBorders>
              <w:top w:val="single" w:sz="4" w:space="0" w:color="000000"/>
              <w:left w:val="single" w:sz="4" w:space="0" w:color="000000"/>
              <w:bottom w:val="single" w:sz="4" w:space="0" w:color="000000"/>
              <w:right w:val="single" w:sz="4" w:space="0" w:color="000000"/>
            </w:tcBorders>
          </w:tcPr>
          <w:p w14:paraId="6DE9CAAC" w14:textId="77777777" w:rsidR="0011536A" w:rsidRDefault="0011536A">
            <w:pPr>
              <w:widowControl w:val="0"/>
              <w:spacing w:line="312" w:lineRule="auto"/>
              <w:jc w:val="both"/>
              <w:rPr>
                <w:i/>
                <w:color w:val="FF0000"/>
                <w:sz w:val="20"/>
                <w:szCs w:val="20"/>
              </w:rPr>
            </w:pPr>
          </w:p>
        </w:tc>
      </w:tr>
      <w:tr w:rsidR="0011536A" w14:paraId="2FB168A3" w14:textId="77777777">
        <w:tc>
          <w:tcPr>
            <w:tcW w:w="14735" w:type="dxa"/>
            <w:gridSpan w:val="17"/>
            <w:tcBorders>
              <w:top w:val="single" w:sz="4" w:space="0" w:color="000000"/>
              <w:left w:val="single" w:sz="4" w:space="0" w:color="000000"/>
              <w:bottom w:val="single" w:sz="4" w:space="0" w:color="000000"/>
              <w:right w:val="single" w:sz="4" w:space="0" w:color="000000"/>
            </w:tcBorders>
            <w:shd w:val="clear" w:color="auto" w:fill="F2F2F2"/>
          </w:tcPr>
          <w:p w14:paraId="51A12FBE" w14:textId="77777777" w:rsidR="0011536A" w:rsidRDefault="00000000">
            <w:pPr>
              <w:widowControl w:val="0"/>
              <w:spacing w:line="312" w:lineRule="auto"/>
              <w:rPr>
                <w:b/>
                <w:color w:val="1F3864"/>
                <w:sz w:val="24"/>
                <w:szCs w:val="24"/>
                <w:u w:val="single"/>
              </w:rPr>
            </w:pPr>
            <w:r>
              <w:rPr>
                <w:b/>
                <w:color w:val="1F3864"/>
                <w:sz w:val="24"/>
                <w:szCs w:val="24"/>
                <w:u w:val="single"/>
              </w:rPr>
              <w:t>Β1.2. ΑΔΥΝΑΜΑ ΣΗΜΕΙΑ</w:t>
            </w:r>
          </w:p>
        </w:tc>
      </w:tr>
      <w:tr w:rsidR="0011536A" w14:paraId="0161FE5A" w14:textId="77777777">
        <w:tc>
          <w:tcPr>
            <w:tcW w:w="14735" w:type="dxa"/>
            <w:gridSpan w:val="17"/>
            <w:tcBorders>
              <w:top w:val="single" w:sz="4" w:space="0" w:color="000000"/>
              <w:left w:val="single" w:sz="4" w:space="0" w:color="000000"/>
              <w:bottom w:val="single" w:sz="4" w:space="0" w:color="000000"/>
              <w:right w:val="single" w:sz="4" w:space="0" w:color="000000"/>
            </w:tcBorders>
            <w:shd w:val="clear" w:color="auto" w:fill="auto"/>
          </w:tcPr>
          <w:p w14:paraId="4407FC2C" w14:textId="77777777" w:rsidR="0011536A" w:rsidRDefault="00000000">
            <w:pPr>
              <w:widowControl w:val="0"/>
              <w:spacing w:line="312" w:lineRule="auto"/>
              <w:rPr>
                <w:rFonts w:asciiTheme="majorHAnsi" w:hAnsiTheme="majorHAnsi" w:cstheme="majorHAnsi"/>
                <w:sz w:val="20"/>
                <w:szCs w:val="20"/>
              </w:rPr>
            </w:pPr>
            <w:r>
              <w:rPr>
                <w:b/>
                <w:color w:val="000000" w:themeColor="text1"/>
                <w:sz w:val="24"/>
                <w:szCs w:val="24"/>
              </w:rPr>
              <w:t>Ως «αδύναμα σημεία» μπορούν να αναφερθούν τα ακόλουθα:</w:t>
            </w:r>
          </w:p>
        </w:tc>
      </w:tr>
      <w:tr w:rsidR="0011536A" w14:paraId="1B6345A5" w14:textId="77777777">
        <w:tc>
          <w:tcPr>
            <w:tcW w:w="1075" w:type="dxa"/>
            <w:tcBorders>
              <w:top w:val="single" w:sz="4" w:space="0" w:color="000000"/>
              <w:left w:val="single" w:sz="4" w:space="0" w:color="000000"/>
              <w:bottom w:val="single" w:sz="4" w:space="0" w:color="000000"/>
              <w:right w:val="single" w:sz="4" w:space="0" w:color="000000"/>
            </w:tcBorders>
          </w:tcPr>
          <w:p w14:paraId="2767786C" w14:textId="77777777" w:rsidR="0011536A" w:rsidRDefault="00000000">
            <w:pPr>
              <w:widowControl w:val="0"/>
              <w:spacing w:line="312" w:lineRule="auto"/>
              <w:rPr>
                <w:b/>
                <w:sz w:val="20"/>
                <w:szCs w:val="20"/>
              </w:rPr>
            </w:pPr>
            <w:r>
              <w:rPr>
                <w:b/>
                <w:sz w:val="20"/>
                <w:szCs w:val="20"/>
              </w:rPr>
              <w:t>Β.1.2.1</w:t>
            </w:r>
          </w:p>
        </w:tc>
        <w:tc>
          <w:tcPr>
            <w:tcW w:w="13660" w:type="dxa"/>
            <w:gridSpan w:val="16"/>
            <w:tcBorders>
              <w:top w:val="single" w:sz="4" w:space="0" w:color="000000"/>
              <w:left w:val="single" w:sz="4" w:space="0" w:color="000000"/>
              <w:bottom w:val="single" w:sz="4" w:space="0" w:color="000000"/>
              <w:right w:val="single" w:sz="4" w:space="0" w:color="000000"/>
            </w:tcBorders>
          </w:tcPr>
          <w:p w14:paraId="478383C7" w14:textId="77777777" w:rsidR="0011536A" w:rsidRDefault="00000000">
            <w:pPr>
              <w:widowControl w:val="0"/>
              <w:spacing w:line="312" w:lineRule="auto"/>
              <w:rPr>
                <w:rFonts w:asciiTheme="majorHAnsi" w:hAnsiTheme="majorHAnsi" w:cstheme="majorHAnsi"/>
                <w:sz w:val="20"/>
                <w:szCs w:val="20"/>
              </w:rPr>
            </w:pPr>
            <w:sdt>
              <w:sdtPr>
                <w:alias w:val=""/>
                <w:id w:val="-1848476609"/>
                <w:dropDownList>
                  <w:listItem w:displayText="Choose an item." w:value="Choose an item."/>
                  <w:listItem w:displayText="Διδακτικό προσωπικό " w:value="Διδακτικό προσωπικό "/>
                  <w:listItem w:displayText="Αναλογία φοιτητών - μελών ΔΕΠ" w:value="Αναλογία φοιτητών - μελών ΔΕΠ"/>
                  <w:listItem w:displayText="Συνεργασία διδακτικού προσωπικού &amp; φοιτητών" w:value="Συνεργασία διδακτικού προσωπικού &amp; φοιτητών"/>
                  <w:listItem w:displayText="Συνεργασία προσωπικού &amp; φοιτητών" w:value="Συνεργασία προσωπικού &amp; φοιτητών"/>
                  <w:listItem w:displayText="Εξωστρέφεια" w:value="Εξωστρέφεια"/>
                  <w:listItem w:displayText="Επικοινωνία με ενδιαφερόμενους φορείς" w:value="Επικοινωνία με ενδιαφερόμενους φορείς"/>
                  <w:listItem w:displayText="Διασύνδεση με αποφοίτους" w:value="Διασύνδεση με αποφοίτους"/>
                  <w:listItem w:displayText="Αξιολόγηση Προγράμματος Σπουδών" w:value="Αξιολόγηση Προγράμματος Σπουδών"/>
                  <w:listItem w:displayText="Διενέργεια Αποτίμησης Σπουδών" w:value="Διενέργεια Αποτίμησης Σπουδών"/>
                  <w:listItem w:displayText="Επίπεδο εκπαιδευτικού έργου" w:value="Επίπεδο εκπαιδευτικού έργου"/>
                  <w:listItem w:displayText="Επίπεδο ερευνητικού έργου" w:value="Επίπεδο ερευνητικού έργου"/>
                  <w:listItem w:displayText="Μέθοδοι αξιολόγησης φοιτητών" w:value="Μέθοδοι αξιολόγησης φοιτητών"/>
                  <w:listItem w:displayText="Σύνδεση διδασκαλίας &amp; έρευνας" w:value="Σύνδεση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Περιβάλλον εργασίας/Ανάπτυξη προσωπικού" w:value="Περιβάλλον εργασίας/Ανάπτυξη προσωπικού"/>
                  <w:listItem w:displayText="Επάρκεια/Κατάσταση εγκαταστάσεων" w:value="Επάρκεια/Κατάσταση εγκαταστάσεων"/>
                  <w:listItem w:displayText="Επάρκεια/Σύγχρονος Εξοπλισμός" w:value="Επάρκεια/Σύγχρονος Εξοπλισμός"/>
                  <w:listItem w:displayText="Ευκαιρίες κινητικότητας - φοιτητές" w:value="Ευκαιρίες κινητικότητας - φοιτητές"/>
                  <w:listItem w:displayText="Ευκαιρίες κινητικότητας - προσωπικό" w:value="Ευκαιρίες κινητικότητας - προσωπικό"/>
                  <w:listItem w:displayText="Λειτουργία πληροφοριακών συστημάτων" w:value="Λειτουργία πληροφοριακών συστημάτων"/>
                  <w:listItem w:displayText="Λειτουργία θεσμού Ακαδημαϊκού Συμβούλου" w:value="Λειτουργία θεσμού Ακαδημαϊκού Συμβούλου"/>
                  <w:listItem w:displayText="Λειτουργία διαδικασιών διαχείρισης παραπόνων-ενστάσεων" w:value="Λειτουργία διαδικασιών διαχείρισης παραπόνων-ενστάσεων"/>
                  <w:listItem w:displayText="Δυνατότητα πρακτικής άσκησης" w:value="Δυνατότητα πρακτικής άσκησης"/>
                  <w:listItem w:displayText="Αναγνώριση/επιβράβευση αριστείας" w:value="Αναγνώριση/επιβράβευση αριστείας"/>
                  <w:listItem w:displayText="Ιστοσελίδα, πληρότητα πληροφοριών" w:value="Ιστοσελίδα, πληρότητα πληροφοριών"/>
                  <w:listItem w:displayText="Ιστοσελίδα, επικαιροποίηση πληροφοριών" w:value="Ιστοσελίδα, επικαιροποίηση πληροφοριών"/>
                  <w:listItem w:displayText="Χρήση Μέσων Κοιν. Δικτύωσης/Δημοσιοποίηση πληροφοριών" w:value="Χρήση Μέσων Κοιν. Δικτύωσης/Δημοσιοποίηση πληροφοριών"/>
                  <w:listItem w:displayText="Πολιτική διασφάλισης ποιότητας" w:value="Πολιτική διασφάλισης ποιότητας"/>
                </w:dropDownList>
              </w:sdtPr>
              <w:sdtContent>
                <w:r>
                  <w:t>Choose an item.</w:t>
                </w:r>
              </w:sdtContent>
            </w:sdt>
          </w:p>
        </w:tc>
      </w:tr>
      <w:tr w:rsidR="0011536A" w14:paraId="3E35CF01" w14:textId="77777777">
        <w:tc>
          <w:tcPr>
            <w:tcW w:w="1075" w:type="dxa"/>
            <w:tcBorders>
              <w:top w:val="single" w:sz="4" w:space="0" w:color="000000"/>
              <w:left w:val="single" w:sz="4" w:space="0" w:color="000000"/>
              <w:bottom w:val="single" w:sz="4" w:space="0" w:color="000000"/>
              <w:right w:val="single" w:sz="4" w:space="0" w:color="000000"/>
            </w:tcBorders>
          </w:tcPr>
          <w:p w14:paraId="4A738CBA" w14:textId="77777777" w:rsidR="0011536A" w:rsidRDefault="00000000">
            <w:pPr>
              <w:widowControl w:val="0"/>
              <w:spacing w:line="312" w:lineRule="auto"/>
              <w:rPr>
                <w:b/>
                <w:sz w:val="20"/>
                <w:szCs w:val="20"/>
              </w:rPr>
            </w:pPr>
            <w:r>
              <w:rPr>
                <w:b/>
                <w:sz w:val="20"/>
                <w:szCs w:val="20"/>
              </w:rPr>
              <w:t>Β.1.2.2</w:t>
            </w:r>
          </w:p>
        </w:tc>
        <w:tc>
          <w:tcPr>
            <w:tcW w:w="13660" w:type="dxa"/>
            <w:gridSpan w:val="16"/>
            <w:tcBorders>
              <w:top w:val="single" w:sz="4" w:space="0" w:color="000000"/>
              <w:left w:val="single" w:sz="4" w:space="0" w:color="000000"/>
              <w:bottom w:val="single" w:sz="4" w:space="0" w:color="000000"/>
              <w:right w:val="single" w:sz="4" w:space="0" w:color="000000"/>
            </w:tcBorders>
          </w:tcPr>
          <w:p w14:paraId="4DEAA7D7" w14:textId="77777777" w:rsidR="0011536A" w:rsidRDefault="00000000">
            <w:pPr>
              <w:widowControl w:val="0"/>
              <w:spacing w:line="312" w:lineRule="auto"/>
              <w:rPr>
                <w:sz w:val="20"/>
                <w:szCs w:val="20"/>
              </w:rPr>
            </w:pPr>
            <w:sdt>
              <w:sdtPr>
                <w:alias w:val=""/>
                <w:id w:val="-576668967"/>
                <w:dropDownList>
                  <w:listItem w:displayText="Choose an item." w:value="Choose an item."/>
                  <w:listItem w:displayText="Διδακτικό προσωπικό " w:value="Διδακτικό προσωπικό "/>
                  <w:listItem w:displayText="Αναλογία φοιτητών - μελών ΔΕΠ" w:value="Αναλογία φοιτητών - μελών ΔΕΠ"/>
                  <w:listItem w:displayText="Συνεργασία διδακτικού προσωπικού &amp; φοιτητών" w:value="Συνεργασία διδακτικού προσωπικού &amp; φοιτητών"/>
                  <w:listItem w:displayText="Συνεργασία προσωπικού &amp; φοιτητών" w:value="Συνεργασία προσωπικού &amp; φοιτητών"/>
                  <w:listItem w:displayText="Εξωστρέφεια" w:value="Εξωστρέφεια"/>
                  <w:listItem w:displayText="Επικοινωνία με ενδιαφερόμενους φορείς" w:value="Επικοινωνία με ενδιαφερόμενους φορείς"/>
                  <w:listItem w:displayText="Διασύνδεση με αποφοίτους" w:value="Διασύνδεση με αποφοίτους"/>
                  <w:listItem w:displayText="Αξιολόγηση Προγράμματος Σπουδών" w:value="Αξιολόγηση Προγράμματος Σπουδών"/>
                  <w:listItem w:displayText="Διενέργεια Αποτίμησης Σπουδών" w:value="Διενέργεια Αποτίμησης Σπουδών"/>
                  <w:listItem w:displayText="Επίπεδο εκπαιδευτικού έργου" w:value="Επίπεδο εκπαιδευτικού έργου"/>
                  <w:listItem w:displayText="Επίπεδο ερευνητικού έργου" w:value="Επίπεδο ερευνητικού έργου"/>
                  <w:listItem w:displayText="Μέθοδοι αξιολόγησης φοιτητών" w:value="Μέθοδοι αξιολόγησης φοιτητών"/>
                  <w:listItem w:displayText="Σύνδεση διδασκαλίας &amp; έρευνας" w:value="Σύνδεση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Περιβάλλον εργασίας/Ανάπτυξη προσωπικού" w:value="Περιβάλλον εργασίας/Ανάπτυξη προσωπικού"/>
                  <w:listItem w:displayText="Επάρκεια/Κατάσταση εγκαταστάσεων" w:value="Επάρκεια/Κατάσταση εγκαταστάσεων"/>
                  <w:listItem w:displayText="Επάρκεια/Σύγχρονος Εξοπλισμός" w:value="Επάρκεια/Σύγχρονος Εξοπλισμός"/>
                  <w:listItem w:displayText="Ευκαιρίες κινητικότητας - φοιτητές" w:value="Ευκαιρίες κινητικότητας - φοιτητές"/>
                  <w:listItem w:displayText="Ευκαιρίες κινητικότητας - προσωπικό" w:value="Ευκαιρίες κινητικότητας - προσωπικό"/>
                  <w:listItem w:displayText="Λειτουργία πληροφοριακών συστημάτων" w:value="Λειτουργία πληροφοριακών συστημάτων"/>
                  <w:listItem w:displayText="Λειτουργία θεσμού Ακαδημαϊκού Συμβούλου" w:value="Λειτουργία θεσμού Ακαδημαϊκού Συμβούλου"/>
                  <w:listItem w:displayText="Λειτουργία διαδικασιών διαχείρισης παραπόνων-ενστάσεων" w:value="Λειτουργία διαδικασιών διαχείρισης παραπόνων-ενστάσεων"/>
                  <w:listItem w:displayText="Δυνατότητα πρακτικής άσκησης" w:value="Δυνατότητα πρακτικής άσκησης"/>
                  <w:listItem w:displayText="Αναγνώριση/επιβράβευση αριστείας" w:value="Αναγνώριση/επιβράβευση αριστείας"/>
                  <w:listItem w:displayText="Ιστοσελίδα, πληρότητα πληροφοριών" w:value="Ιστοσελίδα, πληρότητα πληροφοριών"/>
                  <w:listItem w:displayText="Ιστοσελίδα, επικαιροποίηση πληροφοριών" w:value="Ιστοσελίδα, επικαιροποίηση πληροφοριών"/>
                  <w:listItem w:displayText="Χρήση Μέσων Κοιν. Δικτύωσης/Δημοσιοποίηση πληροφοριών" w:value="Χρήση Μέσων Κοιν. Δικτύωσης/Δημοσιοποίηση πληροφοριών"/>
                  <w:listItem w:displayText="Πολιτική διασφάλισης ποιότητας" w:value="Πολιτική διασφάλισης ποιότητας"/>
                </w:dropDownList>
              </w:sdtPr>
              <w:sdtContent>
                <w:r>
                  <w:t>Choose an item.</w:t>
                </w:r>
              </w:sdtContent>
            </w:sdt>
          </w:p>
        </w:tc>
      </w:tr>
      <w:tr w:rsidR="0011536A" w14:paraId="37247D32" w14:textId="77777777">
        <w:tc>
          <w:tcPr>
            <w:tcW w:w="1075" w:type="dxa"/>
            <w:tcBorders>
              <w:top w:val="single" w:sz="4" w:space="0" w:color="000000"/>
              <w:left w:val="single" w:sz="4" w:space="0" w:color="000000"/>
              <w:bottom w:val="single" w:sz="4" w:space="0" w:color="000000"/>
              <w:right w:val="single" w:sz="4" w:space="0" w:color="000000"/>
            </w:tcBorders>
          </w:tcPr>
          <w:p w14:paraId="3153226B" w14:textId="77777777" w:rsidR="0011536A" w:rsidRDefault="00000000">
            <w:pPr>
              <w:widowControl w:val="0"/>
              <w:spacing w:line="312" w:lineRule="auto"/>
              <w:rPr>
                <w:b/>
                <w:sz w:val="20"/>
                <w:szCs w:val="20"/>
              </w:rPr>
            </w:pPr>
            <w:r>
              <w:rPr>
                <w:b/>
                <w:sz w:val="20"/>
                <w:szCs w:val="20"/>
              </w:rPr>
              <w:t>Β.1.2.3</w:t>
            </w:r>
          </w:p>
        </w:tc>
        <w:tc>
          <w:tcPr>
            <w:tcW w:w="13660" w:type="dxa"/>
            <w:gridSpan w:val="16"/>
            <w:tcBorders>
              <w:top w:val="single" w:sz="4" w:space="0" w:color="000000"/>
              <w:left w:val="single" w:sz="4" w:space="0" w:color="000000"/>
              <w:bottom w:val="single" w:sz="4" w:space="0" w:color="000000"/>
              <w:right w:val="single" w:sz="4" w:space="0" w:color="000000"/>
            </w:tcBorders>
          </w:tcPr>
          <w:p w14:paraId="5D5C4088" w14:textId="77777777" w:rsidR="0011536A" w:rsidRDefault="00000000">
            <w:pPr>
              <w:widowControl w:val="0"/>
              <w:spacing w:line="312" w:lineRule="auto"/>
              <w:rPr>
                <w:sz w:val="20"/>
                <w:szCs w:val="20"/>
              </w:rPr>
            </w:pPr>
            <w:sdt>
              <w:sdtPr>
                <w:alias w:val=""/>
                <w:id w:val="1956510680"/>
                <w:dropDownList>
                  <w:listItem w:displayText="Choose an item." w:value="Choose an item."/>
                  <w:listItem w:displayText="Διδακτικό προσωπικό " w:value="Διδακτικό προσωπικό "/>
                  <w:listItem w:displayText="Αναλογία φοιτητών - μελών ΔΕΠ" w:value="Αναλογία φοιτητών - μελών ΔΕΠ"/>
                  <w:listItem w:displayText="Συνεργασία διδακτικού προσωπικού &amp; φοιτητών" w:value="Συνεργασία διδακτικού προσωπικού &amp; φοιτητών"/>
                  <w:listItem w:displayText="Συνεργασία προσωπικού &amp; φοιτητών" w:value="Συνεργασία προσωπικού &amp; φοιτητών"/>
                  <w:listItem w:displayText="Εξωστρέφεια" w:value="Εξωστρέφεια"/>
                  <w:listItem w:displayText="Επικοινωνία με ενδιαφερόμενους φορείς" w:value="Επικοινωνία με ενδιαφερόμενους φορείς"/>
                  <w:listItem w:displayText="Διασύνδεση με αποφοίτους" w:value="Διασύνδεση με αποφοίτους"/>
                  <w:listItem w:displayText="Αξιολόγηση Προγράμματος Σπουδών" w:value="Αξιολόγηση Προγράμματος Σπουδών"/>
                  <w:listItem w:displayText="Διενέργεια Αποτίμησης Σπουδών" w:value="Διενέργεια Αποτίμησης Σπουδών"/>
                  <w:listItem w:displayText="Επίπεδο εκπαιδευτικού έργου" w:value="Επίπεδο εκπαιδευτικού έργου"/>
                  <w:listItem w:displayText="Επίπεδο ερευνητικού έργου" w:value="Επίπεδο ερευνητικού έργου"/>
                  <w:listItem w:displayText="Μέθοδοι αξιολόγησης φοιτητών" w:value="Μέθοδοι αξιολόγησης φοιτητών"/>
                  <w:listItem w:displayText="Σύνδεση διδασκαλίας &amp; έρευνας" w:value="Σύνδεση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Περιβάλλον εργασίας/Ανάπτυξη προσωπικού" w:value="Περιβάλλον εργασίας/Ανάπτυξη προσωπικού"/>
                  <w:listItem w:displayText="Επάρκεια/Κατάσταση εγκαταστάσεων" w:value="Επάρκεια/Κατάσταση εγκαταστάσεων"/>
                  <w:listItem w:displayText="Επάρκεια/Σύγχρονος Εξοπλισμός" w:value="Επάρκεια/Σύγχρονος Εξοπλισμός"/>
                  <w:listItem w:displayText="Ευκαιρίες κινητικότητας - φοιτητές" w:value="Ευκαιρίες κινητικότητας - φοιτητές"/>
                  <w:listItem w:displayText="Ευκαιρίες κινητικότητας - προσωπικό" w:value="Ευκαιρίες κινητικότητας - προσωπικό"/>
                  <w:listItem w:displayText="Λειτουργία πληροφοριακών συστημάτων" w:value="Λειτουργία πληροφοριακών συστημάτων"/>
                  <w:listItem w:displayText="Λειτουργία θεσμού Ακαδημαϊκού Συμβούλου" w:value="Λειτουργία θεσμού Ακαδημαϊκού Συμβούλου"/>
                  <w:listItem w:displayText="Λειτουργία διαδικασιών διαχείρισης παραπόνων-ενστάσεων" w:value="Λειτουργία διαδικασιών διαχείρισης παραπόνων-ενστάσεων"/>
                  <w:listItem w:displayText="Δυνατότητα πρακτικής άσκησης" w:value="Δυνατότητα πρακτικής άσκησης"/>
                  <w:listItem w:displayText="Αναγνώριση/επιβράβευση αριστείας" w:value="Αναγνώριση/επιβράβευση αριστείας"/>
                  <w:listItem w:displayText="Ιστοσελίδα, πληρότητα πληροφοριών" w:value="Ιστοσελίδα, πληρότητα πληροφοριών"/>
                  <w:listItem w:displayText="Ιστοσελίδα, επικαιροποίηση πληροφοριών" w:value="Ιστοσελίδα, επικαιροποίηση πληροφοριών"/>
                  <w:listItem w:displayText="Χρήση Μέσων Κοιν. Δικτύωσης/Δημοσιοποίηση πληροφοριών" w:value="Χρήση Μέσων Κοιν. Δικτύωσης/Δημοσιοποίηση πληροφοριών"/>
                  <w:listItem w:displayText="Πολιτική διασφάλισης ποιότητας" w:value="Πολιτική διασφάλισης ποιότητας"/>
                </w:dropDownList>
              </w:sdtPr>
              <w:sdtContent>
                <w:r>
                  <w:t>Choose an item.</w:t>
                </w:r>
              </w:sdtContent>
            </w:sdt>
          </w:p>
        </w:tc>
      </w:tr>
      <w:tr w:rsidR="0011536A" w14:paraId="48DA011A" w14:textId="77777777">
        <w:tc>
          <w:tcPr>
            <w:tcW w:w="1075" w:type="dxa"/>
            <w:tcBorders>
              <w:top w:val="single" w:sz="4" w:space="0" w:color="000000"/>
              <w:left w:val="single" w:sz="4" w:space="0" w:color="000000"/>
              <w:bottom w:val="single" w:sz="4" w:space="0" w:color="000000"/>
              <w:right w:val="single" w:sz="4" w:space="0" w:color="000000"/>
            </w:tcBorders>
          </w:tcPr>
          <w:p w14:paraId="0DE3AE33" w14:textId="77777777" w:rsidR="0011536A" w:rsidRDefault="00000000">
            <w:pPr>
              <w:widowControl w:val="0"/>
              <w:spacing w:line="312" w:lineRule="auto"/>
              <w:rPr>
                <w:b/>
                <w:sz w:val="20"/>
                <w:szCs w:val="20"/>
              </w:rPr>
            </w:pPr>
            <w:r>
              <w:rPr>
                <w:b/>
                <w:sz w:val="20"/>
                <w:szCs w:val="20"/>
              </w:rPr>
              <w:t>Β.1.2.4</w:t>
            </w:r>
          </w:p>
        </w:tc>
        <w:tc>
          <w:tcPr>
            <w:tcW w:w="13660" w:type="dxa"/>
            <w:gridSpan w:val="16"/>
            <w:tcBorders>
              <w:top w:val="single" w:sz="4" w:space="0" w:color="000000"/>
              <w:left w:val="single" w:sz="4" w:space="0" w:color="000000"/>
              <w:bottom w:val="single" w:sz="4" w:space="0" w:color="000000"/>
              <w:right w:val="single" w:sz="4" w:space="0" w:color="000000"/>
            </w:tcBorders>
          </w:tcPr>
          <w:p w14:paraId="729E957E" w14:textId="77777777" w:rsidR="0011536A" w:rsidRDefault="00000000">
            <w:pPr>
              <w:widowControl w:val="0"/>
              <w:spacing w:line="312" w:lineRule="auto"/>
              <w:rPr>
                <w:sz w:val="20"/>
                <w:szCs w:val="20"/>
              </w:rPr>
            </w:pPr>
            <w:sdt>
              <w:sdtPr>
                <w:alias w:val=""/>
                <w:id w:val="-136266823"/>
                <w:dropDownList>
                  <w:listItem w:displayText="Choose an item." w:value="Choose an item."/>
                  <w:listItem w:displayText="Διδακτικό προσωπικό " w:value="Διδακτικό προσωπικό "/>
                  <w:listItem w:displayText="Αναλογία φοιτητών - μελών ΔΕΠ" w:value="Αναλογία φοιτητών - μελών ΔΕΠ"/>
                  <w:listItem w:displayText="Συνεργασία διδακτικού προσωπικού &amp; φοιτητών" w:value="Συνεργασία διδακτικού προσωπικού &amp; φοιτητών"/>
                  <w:listItem w:displayText="Συνεργασία προσωπικού &amp; φοιτητών" w:value="Συνεργασία προσωπικού &amp; φοιτητών"/>
                  <w:listItem w:displayText="Εξωστρέφεια" w:value="Εξωστρέφεια"/>
                  <w:listItem w:displayText="Επικοινωνία με ενδιαφερόμενους φορείς" w:value="Επικοινωνία με ενδιαφερόμενους φορείς"/>
                  <w:listItem w:displayText="Διασύνδεση με αποφοίτους" w:value="Διασύνδεση με αποφοίτους"/>
                  <w:listItem w:displayText="Αξιολόγηση Προγράμματος Σπουδών" w:value="Αξιολόγηση Προγράμματος Σπουδών"/>
                  <w:listItem w:displayText="Διενέργεια Αποτίμησης Σπουδών" w:value="Διενέργεια Αποτίμησης Σπουδών"/>
                  <w:listItem w:displayText="Επίπεδο εκπαιδευτικού έργου" w:value="Επίπεδο εκπαιδευτικού έργου"/>
                  <w:listItem w:displayText="Επίπεδο ερευνητικού έργου" w:value="Επίπεδο ερευνητικού έργου"/>
                  <w:listItem w:displayText="Μέθοδοι αξιολόγησης φοιτητών" w:value="Μέθοδοι αξιολόγησης φοιτητών"/>
                  <w:listItem w:displayText="Σύνδεση διδασκαλίας &amp; έρευνας" w:value="Σύνδεση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Περιβάλλον εργασίας/Ανάπτυξη προσωπικού" w:value="Περιβάλλον εργασίας/Ανάπτυξη προσωπικού"/>
                  <w:listItem w:displayText="Επάρκεια/Κατάσταση εγκαταστάσεων" w:value="Επάρκεια/Κατάσταση εγκαταστάσεων"/>
                  <w:listItem w:displayText="Επάρκεια/Σύγχρονος Εξοπλισμός" w:value="Επάρκεια/Σύγχρονος Εξοπλισμός"/>
                  <w:listItem w:displayText="Ευκαιρίες κινητικότητας - φοιτητές" w:value="Ευκαιρίες κινητικότητας - φοιτητές"/>
                  <w:listItem w:displayText="Ευκαιρίες κινητικότητας - προσωπικό" w:value="Ευκαιρίες κινητικότητας - προσωπικό"/>
                  <w:listItem w:displayText="Λειτουργία πληροφοριακών συστημάτων" w:value="Λειτουργία πληροφοριακών συστημάτων"/>
                  <w:listItem w:displayText="Λειτουργία θεσμού Ακαδημαϊκού Συμβούλου" w:value="Λειτουργία θεσμού Ακαδημαϊκού Συμβούλου"/>
                  <w:listItem w:displayText="Λειτουργία διαδικασιών διαχείρισης παραπόνων-ενστάσεων" w:value="Λειτουργία διαδικασιών διαχείρισης παραπόνων-ενστάσεων"/>
                  <w:listItem w:displayText="Δυνατότητα πρακτικής άσκησης" w:value="Δυνατότητα πρακτικής άσκησης"/>
                  <w:listItem w:displayText="Αναγνώριση/επιβράβευση αριστείας" w:value="Αναγνώριση/επιβράβευση αριστείας"/>
                  <w:listItem w:displayText="Ιστοσελίδα, πληρότητα πληροφοριών" w:value="Ιστοσελίδα, πληρότητα πληροφοριών"/>
                  <w:listItem w:displayText="Ιστοσελίδα, επικαιροποίηση πληροφοριών" w:value="Ιστοσελίδα, επικαιροποίηση πληροφοριών"/>
                  <w:listItem w:displayText="Χρήση Μέσων Κοιν. Δικτύωσης/Δημοσιοποίηση πληροφοριών" w:value="Χρήση Μέσων Κοιν. Δικτύωσης/Δημοσιοποίηση πληροφοριών"/>
                  <w:listItem w:displayText="Πολιτική διασφάλισης ποιότητας" w:value="Πολιτική διασφάλισης ποιότητας"/>
                </w:dropDownList>
              </w:sdtPr>
              <w:sdtContent>
                <w:r>
                  <w:t>Choose an item.</w:t>
                </w:r>
              </w:sdtContent>
            </w:sdt>
          </w:p>
        </w:tc>
      </w:tr>
      <w:tr w:rsidR="0011536A" w14:paraId="4AE99958" w14:textId="77777777">
        <w:tc>
          <w:tcPr>
            <w:tcW w:w="1075" w:type="dxa"/>
            <w:tcBorders>
              <w:top w:val="single" w:sz="4" w:space="0" w:color="000000"/>
              <w:left w:val="single" w:sz="4" w:space="0" w:color="000000"/>
              <w:bottom w:val="single" w:sz="4" w:space="0" w:color="000000"/>
              <w:right w:val="single" w:sz="4" w:space="0" w:color="000000"/>
            </w:tcBorders>
          </w:tcPr>
          <w:p w14:paraId="6E6925DF" w14:textId="77777777" w:rsidR="0011536A" w:rsidRDefault="00000000">
            <w:pPr>
              <w:widowControl w:val="0"/>
              <w:spacing w:line="312" w:lineRule="auto"/>
              <w:rPr>
                <w:b/>
                <w:sz w:val="20"/>
                <w:szCs w:val="20"/>
              </w:rPr>
            </w:pPr>
            <w:r>
              <w:rPr>
                <w:b/>
                <w:sz w:val="20"/>
                <w:szCs w:val="20"/>
              </w:rPr>
              <w:t>Β.1.2.5</w:t>
            </w:r>
          </w:p>
        </w:tc>
        <w:tc>
          <w:tcPr>
            <w:tcW w:w="13660" w:type="dxa"/>
            <w:gridSpan w:val="16"/>
            <w:tcBorders>
              <w:top w:val="single" w:sz="4" w:space="0" w:color="000000"/>
              <w:left w:val="single" w:sz="4" w:space="0" w:color="000000"/>
              <w:bottom w:val="single" w:sz="4" w:space="0" w:color="000000"/>
              <w:right w:val="single" w:sz="4" w:space="0" w:color="000000"/>
            </w:tcBorders>
          </w:tcPr>
          <w:p w14:paraId="52DEDDA3" w14:textId="77777777" w:rsidR="0011536A" w:rsidRDefault="00000000">
            <w:pPr>
              <w:widowControl w:val="0"/>
              <w:spacing w:line="312" w:lineRule="auto"/>
              <w:rPr>
                <w:sz w:val="20"/>
                <w:szCs w:val="20"/>
              </w:rPr>
            </w:pPr>
            <w:sdt>
              <w:sdtPr>
                <w:alias w:val=""/>
                <w:id w:val="125593079"/>
                <w:dropDownList>
                  <w:listItem w:displayText="Choose an item." w:value="Choose an item."/>
                  <w:listItem w:displayText="Διδακτικό προσωπικό " w:value="Διδακτικό προσωπικό "/>
                  <w:listItem w:displayText="Αναλογία φοιτητών - μελών ΔΕΠ" w:value="Αναλογία φοιτητών - μελών ΔΕΠ"/>
                  <w:listItem w:displayText="Συνεργασία διδακτικού προσωπικού &amp; φοιτητών" w:value="Συνεργασία διδακτικού προσωπικού &amp; φοιτητών"/>
                  <w:listItem w:displayText="Συνεργασία προσωπικού &amp; φοιτητών" w:value="Συνεργασία προσωπικού &amp; φοιτητών"/>
                  <w:listItem w:displayText="Εξωστρέφεια" w:value="Εξωστρέφεια"/>
                  <w:listItem w:displayText="Επικοινωνία με ενδιαφερόμενους φορείς" w:value="Επικοινωνία με ενδιαφερόμενους φορείς"/>
                  <w:listItem w:displayText="Διασύνδεση με αποφοίτους" w:value="Διασύνδεση με αποφοίτους"/>
                  <w:listItem w:displayText="Αξιολόγηση Προγράμματος Σπουδών" w:value="Αξιολόγηση Προγράμματος Σπουδών"/>
                  <w:listItem w:displayText="Διενέργεια Αποτίμησης Σπουδών" w:value="Διενέργεια Αποτίμησης Σπουδών"/>
                  <w:listItem w:displayText="Επίπεδο εκπαιδευτικού έργου" w:value="Επίπεδο εκπαιδευτικού έργου"/>
                  <w:listItem w:displayText="Επίπεδο ερευνητικού έργου" w:value="Επίπεδο ερευνητικού έργου"/>
                  <w:listItem w:displayText="Μέθοδοι αξιολόγησης φοιτητών" w:value="Μέθοδοι αξιολόγησης φοιτητών"/>
                  <w:listItem w:displayText="Σύνδεση διδασκαλίας &amp; έρευνας" w:value="Σύνδεση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Περιβάλλον εργασίας/Ανάπτυξη προσωπικού" w:value="Περιβάλλον εργασίας/Ανάπτυξη προσωπικού"/>
                  <w:listItem w:displayText="Επάρκεια/Κατάσταση εγκαταστάσεων" w:value="Επάρκεια/Κατάσταση εγκαταστάσεων"/>
                  <w:listItem w:displayText="Επάρκεια/Σύγχρονος Εξοπλισμός" w:value="Επάρκεια/Σύγχρονος Εξοπλισμός"/>
                  <w:listItem w:displayText="Ευκαιρίες κινητικότητας - φοιτητές" w:value="Ευκαιρίες κινητικότητας - φοιτητές"/>
                  <w:listItem w:displayText="Ευκαιρίες κινητικότητας - προσωπικό" w:value="Ευκαιρίες κινητικότητας - προσωπικό"/>
                  <w:listItem w:displayText="Λειτουργία πληροφοριακών συστημάτων" w:value="Λειτουργία πληροφοριακών συστημάτων"/>
                  <w:listItem w:displayText="Λειτουργία θεσμού Ακαδημαϊκού Συμβούλου" w:value="Λειτουργία θεσμού Ακαδημαϊκού Συμβούλου"/>
                  <w:listItem w:displayText="Λειτουργία διαδικασιών διαχείρισης παραπόνων-ενστάσεων" w:value="Λειτουργία διαδικασιών διαχείρισης παραπόνων-ενστάσεων"/>
                  <w:listItem w:displayText="Δυνατότητα πρακτικής άσκησης" w:value="Δυνατότητα πρακτικής άσκησης"/>
                  <w:listItem w:displayText="Αναγνώριση/επιβράβευση αριστείας" w:value="Αναγνώριση/επιβράβευση αριστείας"/>
                  <w:listItem w:displayText="Ιστοσελίδα, πληρότητα πληροφοριών" w:value="Ιστοσελίδα, πληρότητα πληροφοριών"/>
                  <w:listItem w:displayText="Ιστοσελίδα, επικαιροποίηση πληροφοριών" w:value="Ιστοσελίδα, επικαιροποίηση πληροφοριών"/>
                  <w:listItem w:displayText="Χρήση Μέσων Κοιν. Δικτύωσης/Δημοσιοποίηση πληροφοριών" w:value="Χρήση Μέσων Κοιν. Δικτύωσης/Δημοσιοποίηση πληροφοριών"/>
                  <w:listItem w:displayText="Πολιτική διασφάλισης ποιότητας" w:value="Πολιτική διασφάλισης ποιότητας"/>
                </w:dropDownList>
              </w:sdtPr>
              <w:sdtContent>
                <w:r>
                  <w:t>Choose an item.</w:t>
                </w:r>
              </w:sdtContent>
            </w:sdt>
          </w:p>
        </w:tc>
      </w:tr>
      <w:tr w:rsidR="0011536A" w14:paraId="41C8D517" w14:textId="77777777">
        <w:tc>
          <w:tcPr>
            <w:tcW w:w="1075" w:type="dxa"/>
            <w:tcBorders>
              <w:top w:val="single" w:sz="4" w:space="0" w:color="000000"/>
              <w:left w:val="single" w:sz="4" w:space="0" w:color="000000"/>
              <w:bottom w:val="single" w:sz="4" w:space="0" w:color="000000"/>
              <w:right w:val="single" w:sz="4" w:space="0" w:color="000000"/>
            </w:tcBorders>
          </w:tcPr>
          <w:p w14:paraId="7EACAAB8" w14:textId="77777777" w:rsidR="0011536A" w:rsidRDefault="00000000">
            <w:pPr>
              <w:widowControl w:val="0"/>
              <w:spacing w:line="312" w:lineRule="auto"/>
              <w:rPr>
                <w:b/>
                <w:sz w:val="20"/>
                <w:szCs w:val="20"/>
              </w:rPr>
            </w:pPr>
            <w:r>
              <w:rPr>
                <w:b/>
                <w:sz w:val="20"/>
                <w:szCs w:val="20"/>
              </w:rPr>
              <w:t>Β.1.2.6</w:t>
            </w:r>
          </w:p>
        </w:tc>
        <w:tc>
          <w:tcPr>
            <w:tcW w:w="13660" w:type="dxa"/>
            <w:gridSpan w:val="16"/>
            <w:tcBorders>
              <w:top w:val="single" w:sz="4" w:space="0" w:color="000000"/>
              <w:left w:val="single" w:sz="4" w:space="0" w:color="000000"/>
              <w:bottom w:val="single" w:sz="4" w:space="0" w:color="000000"/>
              <w:right w:val="single" w:sz="4" w:space="0" w:color="000000"/>
            </w:tcBorders>
          </w:tcPr>
          <w:p w14:paraId="411E484F" w14:textId="77777777" w:rsidR="0011536A" w:rsidRDefault="00000000">
            <w:pPr>
              <w:widowControl w:val="0"/>
              <w:spacing w:line="312" w:lineRule="auto"/>
              <w:rPr>
                <w:sz w:val="20"/>
                <w:szCs w:val="20"/>
              </w:rPr>
            </w:pPr>
            <w:sdt>
              <w:sdtPr>
                <w:alias w:val=""/>
                <w:id w:val="479886594"/>
                <w:dropDownList>
                  <w:listItem w:displayText="Choose an item." w:value="Choose an item."/>
                  <w:listItem w:displayText="Διδακτικό προσωπικό " w:value="Διδακτικό προσωπικό "/>
                  <w:listItem w:displayText="Αναλογία φοιτητών - μελών ΔΕΠ" w:value="Αναλογία φοιτητών - μελών ΔΕΠ"/>
                  <w:listItem w:displayText="Συνεργασία διδακτικού προσωπικού &amp; φοιτητών" w:value="Συνεργασία διδακτικού προσωπικού &amp; φοιτητών"/>
                  <w:listItem w:displayText="Συνεργασία προσωπικού &amp; φοιτητών" w:value="Συνεργασία προσωπικού &amp; φοιτητών"/>
                  <w:listItem w:displayText="Εξωστρέφεια" w:value="Εξωστρέφεια"/>
                  <w:listItem w:displayText="Επικοινωνία με ενδιαφερόμενους φορείς" w:value="Επικοινωνία με ενδιαφερόμενους φορείς"/>
                  <w:listItem w:displayText="Διασύνδεση με αποφοίτους" w:value="Διασύνδεση με αποφοίτους"/>
                  <w:listItem w:displayText="Αξιολόγηση Προγράμματος Σπουδών" w:value="Αξιολόγηση Προγράμματος Σπουδών"/>
                  <w:listItem w:displayText="Διενέργεια Αποτίμησης Σπουδών" w:value="Διενέργεια Αποτίμησης Σπουδών"/>
                  <w:listItem w:displayText="Επίπεδο εκπαιδευτικού έργου" w:value="Επίπεδο εκπαιδευτικού έργου"/>
                  <w:listItem w:displayText="Επίπεδο ερευνητικού έργου" w:value="Επίπεδο ερευνητικού έργου"/>
                  <w:listItem w:displayText="Μέθοδοι αξιολόγησης φοιτητών" w:value="Μέθοδοι αξιολόγησης φοιτητών"/>
                  <w:listItem w:displayText="Σύνδεση διδασκαλίας &amp; έρευνας" w:value="Σύνδεση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Περιβάλλον εργασίας/Ανάπτυξη προσωπικού" w:value="Περιβάλλον εργασίας/Ανάπτυξη προσωπικού"/>
                  <w:listItem w:displayText="Επάρκεια/Κατάσταση εγκαταστάσεων" w:value="Επάρκεια/Κατάσταση εγκαταστάσεων"/>
                  <w:listItem w:displayText="Επάρκεια/Σύγχρονος Εξοπλισμός" w:value="Επάρκεια/Σύγχρονος Εξοπλισμός"/>
                  <w:listItem w:displayText="Ευκαιρίες κινητικότητας - φοιτητές" w:value="Ευκαιρίες κινητικότητας - φοιτητές"/>
                  <w:listItem w:displayText="Ευκαιρίες κινητικότητας - προσωπικό" w:value="Ευκαιρίες κινητικότητας - προσωπικό"/>
                  <w:listItem w:displayText="Λειτουργία πληροφοριακών συστημάτων" w:value="Λειτουργία πληροφοριακών συστημάτων"/>
                  <w:listItem w:displayText="Λειτουργία θεσμού Ακαδημαϊκού Συμβούλου" w:value="Λειτουργία θεσμού Ακαδημαϊκού Συμβούλου"/>
                  <w:listItem w:displayText="Λειτουργία διαδικασιών διαχείρισης παραπόνων-ενστάσεων" w:value="Λειτουργία διαδικασιών διαχείρισης παραπόνων-ενστάσεων"/>
                  <w:listItem w:displayText="Δυνατότητα πρακτικής άσκησης" w:value="Δυνατότητα πρακτικής άσκησης"/>
                  <w:listItem w:displayText="Αναγνώριση/επιβράβευση αριστείας" w:value="Αναγνώριση/επιβράβευση αριστείας"/>
                  <w:listItem w:displayText="Ιστοσελίδα, πληρότητα πληροφοριών" w:value="Ιστοσελίδα, πληρότητα πληροφοριών"/>
                  <w:listItem w:displayText="Ιστοσελίδα, επικαιροποίηση πληροφοριών" w:value="Ιστοσελίδα, επικαιροποίηση πληροφοριών"/>
                  <w:listItem w:displayText="Χρήση Μέσων Κοιν. Δικτύωσης/Δημοσιοποίηση πληροφοριών" w:value="Χρήση Μέσων Κοιν. Δικτύωσης/Δημοσιοποίηση πληροφοριών"/>
                  <w:listItem w:displayText="Πολιτική διασφάλισης ποιότητας" w:value="Πολιτική διασφάλισης ποιότητας"/>
                </w:dropDownList>
              </w:sdtPr>
              <w:sdtContent>
                <w:r>
                  <w:t>Choose an item.</w:t>
                </w:r>
              </w:sdtContent>
            </w:sdt>
          </w:p>
        </w:tc>
      </w:tr>
      <w:tr w:rsidR="0011536A" w14:paraId="624CDCF7" w14:textId="77777777">
        <w:tc>
          <w:tcPr>
            <w:tcW w:w="1075" w:type="dxa"/>
            <w:tcBorders>
              <w:top w:val="single" w:sz="4" w:space="0" w:color="000000"/>
              <w:left w:val="single" w:sz="4" w:space="0" w:color="000000"/>
              <w:bottom w:val="single" w:sz="4" w:space="0" w:color="000000"/>
              <w:right w:val="single" w:sz="4" w:space="0" w:color="000000"/>
            </w:tcBorders>
          </w:tcPr>
          <w:p w14:paraId="50A3BDC1" w14:textId="77777777" w:rsidR="0011536A" w:rsidRDefault="00000000">
            <w:pPr>
              <w:widowControl w:val="0"/>
              <w:spacing w:line="312" w:lineRule="auto"/>
              <w:rPr>
                <w:b/>
                <w:sz w:val="20"/>
                <w:szCs w:val="20"/>
              </w:rPr>
            </w:pPr>
            <w:r>
              <w:rPr>
                <w:b/>
                <w:sz w:val="20"/>
                <w:szCs w:val="20"/>
              </w:rPr>
              <w:t>Β.1.2.7</w:t>
            </w:r>
          </w:p>
        </w:tc>
        <w:tc>
          <w:tcPr>
            <w:tcW w:w="13660" w:type="dxa"/>
            <w:gridSpan w:val="16"/>
            <w:tcBorders>
              <w:top w:val="single" w:sz="4" w:space="0" w:color="000000"/>
              <w:left w:val="single" w:sz="4" w:space="0" w:color="000000"/>
              <w:bottom w:val="single" w:sz="4" w:space="0" w:color="000000"/>
              <w:right w:val="single" w:sz="4" w:space="0" w:color="000000"/>
            </w:tcBorders>
          </w:tcPr>
          <w:p w14:paraId="34B36C42" w14:textId="77777777" w:rsidR="0011536A" w:rsidRDefault="00000000">
            <w:pPr>
              <w:widowControl w:val="0"/>
              <w:spacing w:line="312" w:lineRule="auto"/>
              <w:rPr>
                <w:sz w:val="20"/>
                <w:szCs w:val="20"/>
                <w:highlight w:val="yellow"/>
              </w:rPr>
            </w:pPr>
            <w:sdt>
              <w:sdtPr>
                <w:alias w:val=""/>
                <w:id w:val="309073484"/>
                <w:dropDownList>
                  <w:listItem w:displayText="Choose an item." w:value="Choose an item."/>
                  <w:listItem w:displayText="Διδακτικό προσωπικό " w:value="Διδακτικό προσωπικό "/>
                  <w:listItem w:displayText="Αναλογία φοιτητών - μελών ΔΕΠ" w:value="Αναλογία φοιτητών - μελών ΔΕΠ"/>
                  <w:listItem w:displayText="Συνεργασία διδακτικού προσωπικού &amp; φοιτητών" w:value="Συνεργασία διδακτικού προσωπικού &amp; φοιτητών"/>
                  <w:listItem w:displayText="Συνεργασία προσωπικού &amp; φοιτητών" w:value="Συνεργασία προσωπικού &amp; φοιτητών"/>
                  <w:listItem w:displayText="Εξωστρέφεια" w:value="Εξωστρέφεια"/>
                  <w:listItem w:displayText="Επικοινωνία με ενδιαφερόμενους φορείς" w:value="Επικοινωνία με ενδιαφερόμενους φορείς"/>
                  <w:listItem w:displayText="Διασύνδεση με αποφοίτους" w:value="Διασύνδεση με αποφοίτους"/>
                  <w:listItem w:displayText="Αξιολόγηση Προγράμματος Σπουδών" w:value="Αξιολόγηση Προγράμματος Σπουδών"/>
                  <w:listItem w:displayText="Διενέργεια Αποτίμησης Σπουδών" w:value="Διενέργεια Αποτίμησης Σπουδών"/>
                  <w:listItem w:displayText="Επίπεδο εκπαιδευτικού έργου" w:value="Επίπεδο εκπαιδευτικού έργου"/>
                  <w:listItem w:displayText="Επίπεδο ερευνητικού έργου" w:value="Επίπεδο ερευνητικού έργου"/>
                  <w:listItem w:displayText="Μέθοδοι αξιολόγησης φοιτητών" w:value="Μέθοδοι αξιολόγησης φοιτητών"/>
                  <w:listItem w:displayText="Σύνδεση διδασκαλίας &amp; έρευνας" w:value="Σύνδεση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Περιβάλλον εργασίας/Ανάπτυξη προσωπικού" w:value="Περιβάλλον εργασίας/Ανάπτυξη προσωπικού"/>
                  <w:listItem w:displayText="Επάρκεια/Κατάσταση εγκαταστάσεων" w:value="Επάρκεια/Κατάσταση εγκαταστάσεων"/>
                  <w:listItem w:displayText="Επάρκεια/Σύγχρονος Εξοπλισμός" w:value="Επάρκεια/Σύγχρονος Εξοπλισμός"/>
                  <w:listItem w:displayText="Ευκαιρίες κινητικότητας - φοιτητές" w:value="Ευκαιρίες κινητικότητας - φοιτητές"/>
                  <w:listItem w:displayText="Ευκαιρίες κινητικότητας - προσωπικό" w:value="Ευκαιρίες κινητικότητας - προσωπικό"/>
                  <w:listItem w:displayText="Λειτουργία πληροφοριακών συστημάτων" w:value="Λειτουργία πληροφοριακών συστημάτων"/>
                  <w:listItem w:displayText="Λειτουργία θεσμού Ακαδημαϊκού Συμβούλου" w:value="Λειτουργία θεσμού Ακαδημαϊκού Συμβούλου"/>
                  <w:listItem w:displayText="Λειτουργία διαδικασιών διαχείρισης παραπόνων-ενστάσεων" w:value="Λειτουργία διαδικασιών διαχείρισης παραπόνων-ενστάσεων"/>
                  <w:listItem w:displayText="Δυνατότητα πρακτικής άσκησης" w:value="Δυνατότητα πρακτικής άσκησης"/>
                  <w:listItem w:displayText="Αναγνώριση/επιβράβευση αριστείας" w:value="Αναγνώριση/επιβράβευση αριστείας"/>
                  <w:listItem w:displayText="Ιστοσελίδα, πληρότητα πληροφοριών" w:value="Ιστοσελίδα, πληρότητα πληροφοριών"/>
                  <w:listItem w:displayText="Ιστοσελίδα, επικαιροποίηση πληροφοριών" w:value="Ιστοσελίδα, επικαιροποίηση πληροφοριών"/>
                  <w:listItem w:displayText="Χρήση Μέσων Κοιν. Δικτύωσης/Δημοσιοποίηση πληροφοριών" w:value="Χρήση Μέσων Κοιν. Δικτύωσης/Δημοσιοποίηση πληροφοριών"/>
                  <w:listItem w:displayText="Πολιτική διασφάλισης ποιότητας" w:value="Πολιτική διασφάλισης ποιότητας"/>
                </w:dropDownList>
              </w:sdtPr>
              <w:sdtContent>
                <w:r>
                  <w:t>Choose an item.</w:t>
                </w:r>
              </w:sdtContent>
            </w:sdt>
          </w:p>
        </w:tc>
      </w:tr>
      <w:tr w:rsidR="0011536A" w14:paraId="2257C69F" w14:textId="77777777">
        <w:tc>
          <w:tcPr>
            <w:tcW w:w="1075" w:type="dxa"/>
            <w:tcBorders>
              <w:top w:val="single" w:sz="4" w:space="0" w:color="000000"/>
              <w:left w:val="single" w:sz="4" w:space="0" w:color="000000"/>
              <w:bottom w:val="single" w:sz="4" w:space="0" w:color="000000"/>
              <w:right w:val="single" w:sz="4" w:space="0" w:color="000000"/>
            </w:tcBorders>
          </w:tcPr>
          <w:p w14:paraId="39C5EA64" w14:textId="77777777" w:rsidR="0011536A" w:rsidRDefault="00000000">
            <w:pPr>
              <w:widowControl w:val="0"/>
              <w:spacing w:line="312" w:lineRule="auto"/>
              <w:rPr>
                <w:b/>
                <w:sz w:val="20"/>
                <w:szCs w:val="20"/>
              </w:rPr>
            </w:pPr>
            <w:r>
              <w:rPr>
                <w:b/>
                <w:sz w:val="20"/>
                <w:szCs w:val="20"/>
              </w:rPr>
              <w:t>Β.1.2.8</w:t>
            </w:r>
          </w:p>
        </w:tc>
        <w:tc>
          <w:tcPr>
            <w:tcW w:w="13660" w:type="dxa"/>
            <w:gridSpan w:val="16"/>
            <w:tcBorders>
              <w:top w:val="single" w:sz="4" w:space="0" w:color="000000"/>
              <w:left w:val="single" w:sz="4" w:space="0" w:color="000000"/>
              <w:bottom w:val="single" w:sz="4" w:space="0" w:color="000000"/>
              <w:right w:val="single" w:sz="4" w:space="0" w:color="000000"/>
            </w:tcBorders>
          </w:tcPr>
          <w:p w14:paraId="78BDBF10" w14:textId="77777777" w:rsidR="0011536A" w:rsidRDefault="00000000">
            <w:pPr>
              <w:widowControl w:val="0"/>
              <w:spacing w:line="312" w:lineRule="auto"/>
              <w:rPr>
                <w:sz w:val="20"/>
                <w:szCs w:val="20"/>
              </w:rPr>
            </w:pPr>
            <w:sdt>
              <w:sdtPr>
                <w:alias w:val=""/>
                <w:id w:val="-1660148553"/>
                <w:dropDownList>
                  <w:listItem w:displayText="Choose an item." w:value="Choose an item."/>
                  <w:listItem w:displayText="Διδακτικό προσωπικό " w:value="Διδακτικό προσωπικό "/>
                  <w:listItem w:displayText="Αναλογία φοιτητών - μελών ΔΕΠ" w:value="Αναλογία φοιτητών - μελών ΔΕΠ"/>
                  <w:listItem w:displayText="Συνεργασία διδακτικού προσωπικού &amp; φοιτητών" w:value="Συνεργασία διδακτικού προσωπικού &amp; φοιτητών"/>
                  <w:listItem w:displayText="Συνεργασία προσωπικού &amp; φοιτητών" w:value="Συνεργασία προσωπικού &amp; φοιτητών"/>
                  <w:listItem w:displayText="Εξωστρέφεια" w:value="Εξωστρέφεια"/>
                  <w:listItem w:displayText="Επικοινωνία με ενδιαφερόμενους φορείς" w:value="Επικοινωνία με ενδιαφερόμενους φορείς"/>
                  <w:listItem w:displayText="Διασύνδεση με αποφοίτους" w:value="Διασύνδεση με αποφοίτους"/>
                  <w:listItem w:displayText="Αξιολόγηση Προγράμματος Σπουδών" w:value="Αξιολόγηση Προγράμματος Σπουδών"/>
                  <w:listItem w:displayText="Διενέργεια Αποτίμησης Σπουδών" w:value="Διενέργεια Αποτίμησης Σπουδών"/>
                  <w:listItem w:displayText="Επίπεδο εκπαιδευτικού έργου" w:value="Επίπεδο εκπαιδευτικού έργου"/>
                  <w:listItem w:displayText="Επίπεδο ερευνητικού έργου" w:value="Επίπεδο ερευνητικού έργου"/>
                  <w:listItem w:displayText="Μέθοδοι αξιολόγησης φοιτητών" w:value="Μέθοδοι αξιολόγησης φοιτητών"/>
                  <w:listItem w:displayText="Σύνδεση διδασκαλίας &amp; έρευνας" w:value="Σύνδεση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Περιβάλλον εργασίας/Ανάπτυξη προσωπικού" w:value="Περιβάλλον εργασίας/Ανάπτυξη προσωπικού"/>
                  <w:listItem w:displayText="Επάρκεια/Κατάσταση εγκαταστάσεων" w:value="Επάρκεια/Κατάσταση εγκαταστάσεων"/>
                  <w:listItem w:displayText="Επάρκεια/Σύγχρονος Εξοπλισμός" w:value="Επάρκεια/Σύγχρονος Εξοπλισμός"/>
                  <w:listItem w:displayText="Ευκαιρίες κινητικότητας - φοιτητές" w:value="Ευκαιρίες κινητικότητας - φοιτητές"/>
                  <w:listItem w:displayText="Ευκαιρίες κινητικότητας - προσωπικό" w:value="Ευκαιρίες κινητικότητας - προσωπικό"/>
                  <w:listItem w:displayText="Λειτουργία πληροφοριακών συστημάτων" w:value="Λειτουργία πληροφοριακών συστημάτων"/>
                  <w:listItem w:displayText="Λειτουργία θεσμού Ακαδημαϊκού Συμβούλου" w:value="Λειτουργία θεσμού Ακαδημαϊκού Συμβούλου"/>
                  <w:listItem w:displayText="Λειτουργία διαδικασιών διαχείρισης παραπόνων-ενστάσεων" w:value="Λειτουργία διαδικασιών διαχείρισης παραπόνων-ενστάσεων"/>
                  <w:listItem w:displayText="Δυνατότητα πρακτικής άσκησης" w:value="Δυνατότητα πρακτικής άσκησης"/>
                  <w:listItem w:displayText="Αναγνώριση/επιβράβευση αριστείας" w:value="Αναγνώριση/επιβράβευση αριστείας"/>
                  <w:listItem w:displayText="Ιστοσελίδα, πληρότητα πληροφοριών" w:value="Ιστοσελίδα, πληρότητα πληροφοριών"/>
                  <w:listItem w:displayText="Ιστοσελίδα, επικαιροποίηση πληροφοριών" w:value="Ιστοσελίδα, επικαιροποίηση πληροφοριών"/>
                  <w:listItem w:displayText="Χρήση Μέσων Κοιν. Δικτύωσης/Δημοσιοποίηση πληροφοριών" w:value="Χρήση Μέσων Κοιν. Δικτύωσης/Δημοσιοποίηση πληροφοριών"/>
                  <w:listItem w:displayText="Πολιτική διασφάλισης ποιότητας" w:value="Πολιτική διασφάλισης ποιότητας"/>
                </w:dropDownList>
              </w:sdtPr>
              <w:sdtContent>
                <w:r>
                  <w:t>Choose an item.</w:t>
                </w:r>
              </w:sdtContent>
            </w:sdt>
          </w:p>
        </w:tc>
      </w:tr>
      <w:tr w:rsidR="0011536A" w14:paraId="79F7AC14" w14:textId="77777777">
        <w:tc>
          <w:tcPr>
            <w:tcW w:w="1075" w:type="dxa"/>
            <w:tcBorders>
              <w:top w:val="single" w:sz="4" w:space="0" w:color="000000"/>
              <w:left w:val="single" w:sz="4" w:space="0" w:color="000000"/>
              <w:bottom w:val="single" w:sz="4" w:space="0" w:color="000000"/>
              <w:right w:val="single" w:sz="4" w:space="0" w:color="000000"/>
            </w:tcBorders>
          </w:tcPr>
          <w:p w14:paraId="1C6B7457" w14:textId="77777777" w:rsidR="0011536A" w:rsidRDefault="00000000">
            <w:pPr>
              <w:widowControl w:val="0"/>
              <w:spacing w:line="312" w:lineRule="auto"/>
              <w:rPr>
                <w:b/>
                <w:sz w:val="20"/>
                <w:szCs w:val="20"/>
              </w:rPr>
            </w:pPr>
            <w:r>
              <w:rPr>
                <w:b/>
                <w:sz w:val="20"/>
                <w:szCs w:val="20"/>
              </w:rPr>
              <w:t>Β.1.2.9</w:t>
            </w:r>
          </w:p>
        </w:tc>
        <w:tc>
          <w:tcPr>
            <w:tcW w:w="13660" w:type="dxa"/>
            <w:gridSpan w:val="16"/>
            <w:tcBorders>
              <w:top w:val="single" w:sz="4" w:space="0" w:color="000000"/>
              <w:left w:val="single" w:sz="4" w:space="0" w:color="000000"/>
              <w:bottom w:val="single" w:sz="4" w:space="0" w:color="000000"/>
              <w:right w:val="single" w:sz="4" w:space="0" w:color="000000"/>
            </w:tcBorders>
          </w:tcPr>
          <w:p w14:paraId="615AF862" w14:textId="77777777" w:rsidR="0011536A" w:rsidRDefault="00000000">
            <w:pPr>
              <w:widowControl w:val="0"/>
              <w:spacing w:line="312" w:lineRule="auto"/>
              <w:rPr>
                <w:sz w:val="20"/>
                <w:szCs w:val="20"/>
              </w:rPr>
            </w:pPr>
            <w:sdt>
              <w:sdtPr>
                <w:alias w:val=""/>
                <w:id w:val="-987246691"/>
                <w:dropDownList>
                  <w:listItem w:displayText="Choose an item." w:value="Choose an item."/>
                  <w:listItem w:displayText="Διδακτικό προσωπικό " w:value="Διδακτικό προσωπικό "/>
                  <w:listItem w:displayText="Αναλογία φοιτητών - μελών ΔΕΠ" w:value="Αναλογία φοιτητών - μελών ΔΕΠ"/>
                  <w:listItem w:displayText="Συνεργασία διδακτικού προσωπικού &amp; φοιτητών" w:value="Συνεργασία διδακτικού προσωπικού &amp; φοιτητών"/>
                  <w:listItem w:displayText="Συνεργασία προσωπικού &amp; φοιτητών" w:value="Συνεργασία προσωπικού &amp; φοιτητών"/>
                  <w:listItem w:displayText="Εξωστρέφεια" w:value="Εξωστρέφεια"/>
                  <w:listItem w:displayText="Επικοινωνία με ενδιαφερόμενους φορείς" w:value="Επικοινωνία με ενδιαφερόμενους φορείς"/>
                  <w:listItem w:displayText="Διασύνδεση με αποφοίτους" w:value="Διασύνδεση με αποφοίτους"/>
                  <w:listItem w:displayText="Αξιολόγηση Προγράμματος Σπουδών" w:value="Αξιολόγηση Προγράμματος Σπουδών"/>
                  <w:listItem w:displayText="Διενέργεια Αποτίμησης Σπουδών" w:value="Διενέργεια Αποτίμησης Σπουδών"/>
                  <w:listItem w:displayText="Επίπεδο εκπαιδευτικού έργου" w:value="Επίπεδο εκπαιδευτικού έργου"/>
                  <w:listItem w:displayText="Επίπεδο ερευνητικού έργου" w:value="Επίπεδο ερευνητικού έργου"/>
                  <w:listItem w:displayText="Μέθοδοι αξιολόγησης φοιτητών" w:value="Μέθοδοι αξιολόγησης φοιτητών"/>
                  <w:listItem w:displayText="Σύνδεση διδασκαλίας &amp; έρευνας" w:value="Σύνδεση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Περιβάλλον εργασίας/Ανάπτυξη προσωπικού" w:value="Περιβάλλον εργασίας/Ανάπτυξη προσωπικού"/>
                  <w:listItem w:displayText="Επάρκεια/Κατάσταση εγκαταστάσεων" w:value="Επάρκεια/Κατάσταση εγκαταστάσεων"/>
                  <w:listItem w:displayText="Επάρκεια/Σύγχρονος Εξοπλισμός" w:value="Επάρκεια/Σύγχρονος Εξοπλισμός"/>
                  <w:listItem w:displayText="Ευκαιρίες κινητικότητας - φοιτητές" w:value="Ευκαιρίες κινητικότητας - φοιτητές"/>
                  <w:listItem w:displayText="Ευκαιρίες κινητικότητας - προσωπικό" w:value="Ευκαιρίες κινητικότητας - προσωπικό"/>
                  <w:listItem w:displayText="Λειτουργία πληροφοριακών συστημάτων" w:value="Λειτουργία πληροφοριακών συστημάτων"/>
                  <w:listItem w:displayText="Λειτουργία θεσμού Ακαδημαϊκού Συμβούλου" w:value="Λειτουργία θεσμού Ακαδημαϊκού Συμβούλου"/>
                  <w:listItem w:displayText="Λειτουργία διαδικασιών διαχείρισης παραπόνων-ενστάσεων" w:value="Λειτουργία διαδικασιών διαχείρισης παραπόνων-ενστάσεων"/>
                  <w:listItem w:displayText="Δυνατότητα πρακτικής άσκησης" w:value="Δυνατότητα πρακτικής άσκησης"/>
                  <w:listItem w:displayText="Αναγνώριση/επιβράβευση αριστείας" w:value="Αναγνώριση/επιβράβευση αριστείας"/>
                  <w:listItem w:displayText="Ιστοσελίδα, πληρότητα πληροφοριών" w:value="Ιστοσελίδα, πληρότητα πληροφοριών"/>
                  <w:listItem w:displayText="Ιστοσελίδα, επικαιροποίηση πληροφοριών" w:value="Ιστοσελίδα, επικαιροποίηση πληροφοριών"/>
                  <w:listItem w:displayText="Χρήση Μέσων Κοιν. Δικτύωσης/Δημοσιοποίηση πληροφοριών" w:value="Χρήση Μέσων Κοιν. Δικτύωσης/Δημοσιοποίηση πληροφοριών"/>
                  <w:listItem w:displayText="Πολιτική διασφάλισης ποιότητας" w:value="Πολιτική διασφάλισης ποιότητας"/>
                </w:dropDownList>
              </w:sdtPr>
              <w:sdtContent>
                <w:r>
                  <w:t>Choose an item.</w:t>
                </w:r>
              </w:sdtContent>
            </w:sdt>
          </w:p>
        </w:tc>
      </w:tr>
      <w:tr w:rsidR="0011536A" w14:paraId="5E9B2799" w14:textId="77777777">
        <w:tc>
          <w:tcPr>
            <w:tcW w:w="1075" w:type="dxa"/>
            <w:tcBorders>
              <w:top w:val="single" w:sz="4" w:space="0" w:color="000000"/>
              <w:left w:val="single" w:sz="4" w:space="0" w:color="000000"/>
              <w:bottom w:val="single" w:sz="4" w:space="0" w:color="000000"/>
              <w:right w:val="single" w:sz="4" w:space="0" w:color="000000"/>
            </w:tcBorders>
          </w:tcPr>
          <w:p w14:paraId="2D916B5C" w14:textId="77777777" w:rsidR="0011536A" w:rsidRDefault="00000000">
            <w:pPr>
              <w:widowControl w:val="0"/>
              <w:spacing w:line="312" w:lineRule="auto"/>
              <w:rPr>
                <w:b/>
                <w:sz w:val="20"/>
                <w:szCs w:val="20"/>
              </w:rPr>
            </w:pPr>
            <w:r>
              <w:rPr>
                <w:b/>
                <w:sz w:val="20"/>
                <w:szCs w:val="20"/>
              </w:rPr>
              <w:t>Β.1.2.10</w:t>
            </w:r>
          </w:p>
        </w:tc>
        <w:tc>
          <w:tcPr>
            <w:tcW w:w="13660" w:type="dxa"/>
            <w:gridSpan w:val="16"/>
            <w:tcBorders>
              <w:top w:val="single" w:sz="4" w:space="0" w:color="000000"/>
              <w:left w:val="single" w:sz="4" w:space="0" w:color="000000"/>
              <w:bottom w:val="single" w:sz="4" w:space="0" w:color="000000"/>
              <w:right w:val="single" w:sz="4" w:space="0" w:color="000000"/>
            </w:tcBorders>
          </w:tcPr>
          <w:p w14:paraId="3ED07812" w14:textId="77777777" w:rsidR="0011536A" w:rsidRDefault="00000000">
            <w:pPr>
              <w:widowControl w:val="0"/>
              <w:spacing w:line="312" w:lineRule="auto"/>
              <w:rPr>
                <w:sz w:val="20"/>
                <w:szCs w:val="20"/>
              </w:rPr>
            </w:pPr>
            <w:sdt>
              <w:sdtPr>
                <w:alias w:val=""/>
                <w:id w:val="755938392"/>
                <w:dropDownList>
                  <w:listItem w:displayText="Choose an item." w:value="Choose an item."/>
                  <w:listItem w:displayText="Διδακτικό προσωπικό " w:value="Διδακτικό προσωπικό "/>
                  <w:listItem w:displayText="Αναλογία φοιτητών - μελών ΔΕΠ" w:value="Αναλογία φοιτητών - μελών ΔΕΠ"/>
                  <w:listItem w:displayText="Συνεργασία διδακτικού προσωπικού &amp; φοιτητών" w:value="Συνεργασία διδακτικού προσωπικού &amp; φοιτητών"/>
                  <w:listItem w:displayText="Συνεργασία προσωπικού &amp; φοιτητών" w:value="Συνεργασία προσωπικού &amp; φοιτητών"/>
                  <w:listItem w:displayText="Εξωστρέφεια" w:value="Εξωστρέφεια"/>
                  <w:listItem w:displayText="Επικοινωνία με ενδιαφερόμενους φορείς" w:value="Επικοινωνία με ενδιαφερόμενους φορείς"/>
                  <w:listItem w:displayText="Διασύνδεση με αποφοίτους" w:value="Διασύνδεση με αποφοίτους"/>
                  <w:listItem w:displayText="Αξιολόγηση Προγράμματος Σπουδών" w:value="Αξιολόγηση Προγράμματος Σπουδών"/>
                  <w:listItem w:displayText="Διενέργεια Αποτίμησης Σπουδών" w:value="Διενέργεια Αποτίμησης Σπουδών"/>
                  <w:listItem w:displayText="Επίπεδο εκπαιδευτικού έργου" w:value="Επίπεδο εκπαιδευτικού έργου"/>
                  <w:listItem w:displayText="Επίπεδο ερευνητικού έργου" w:value="Επίπεδο ερευνητικού έργου"/>
                  <w:listItem w:displayText="Μέθοδοι αξιολόγησης φοιτητών" w:value="Μέθοδοι αξιολόγησης φοιτητών"/>
                  <w:listItem w:displayText="Σύνδεση διδασκαλίας &amp; έρευνας" w:value="Σύνδεση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Περιβάλλον εργασίας/Ανάπτυξη προσωπικού" w:value="Περιβάλλον εργασίας/Ανάπτυξη προσωπικού"/>
                  <w:listItem w:displayText="Επάρκεια/Κατάσταση εγκαταστάσεων" w:value="Επάρκεια/Κατάσταση εγκαταστάσεων"/>
                  <w:listItem w:displayText="Επάρκεια/Σύγχρονος Εξοπλισμός" w:value="Επάρκεια/Σύγχρονος Εξοπλισμός"/>
                  <w:listItem w:displayText="Ευκαιρίες κινητικότητας - φοιτητές" w:value="Ευκαιρίες κινητικότητας - φοιτητές"/>
                  <w:listItem w:displayText="Ευκαιρίες κινητικότητας - προσωπικό" w:value="Ευκαιρίες κινητικότητας - προσωπικό"/>
                  <w:listItem w:displayText="Λειτουργία πληροφοριακών συστημάτων" w:value="Λειτουργία πληροφοριακών συστημάτων"/>
                  <w:listItem w:displayText="Λειτουργία θεσμού Ακαδημαϊκού Συμβούλου" w:value="Λειτουργία θεσμού Ακαδημαϊκού Συμβούλου"/>
                  <w:listItem w:displayText="Λειτουργία διαδικασιών διαχείρισης παραπόνων-ενστάσεων" w:value="Λειτουργία διαδικασιών διαχείρισης παραπόνων-ενστάσεων"/>
                  <w:listItem w:displayText="Δυνατότητα πρακτικής άσκησης" w:value="Δυνατότητα πρακτικής άσκησης"/>
                  <w:listItem w:displayText="Αναγνώριση/επιβράβευση αριστείας" w:value="Αναγνώριση/επιβράβευση αριστείας"/>
                  <w:listItem w:displayText="Ιστοσελίδα, πληρότητα πληροφοριών" w:value="Ιστοσελίδα, πληρότητα πληροφοριών"/>
                  <w:listItem w:displayText="Ιστοσελίδα, επικαιροποίηση πληροφοριών" w:value="Ιστοσελίδα, επικαιροποίηση πληροφοριών"/>
                  <w:listItem w:displayText="Χρήση Μέσων Κοιν. Δικτύωσης/Δημοσιοποίηση πληροφοριών" w:value="Χρήση Μέσων Κοιν. Δικτύωσης/Δημοσιοποίηση πληροφοριών"/>
                  <w:listItem w:displayText="Πολιτική διασφάλισης ποιότητας" w:value="Πολιτική διασφάλισης ποιότητας"/>
                </w:dropDownList>
              </w:sdtPr>
              <w:sdtContent>
                <w:r>
                  <w:t>Choose an item.</w:t>
                </w:r>
              </w:sdtContent>
            </w:sdt>
          </w:p>
        </w:tc>
      </w:tr>
      <w:tr w:rsidR="0011536A" w14:paraId="79653236" w14:textId="77777777">
        <w:tc>
          <w:tcPr>
            <w:tcW w:w="1075" w:type="dxa"/>
            <w:tcBorders>
              <w:top w:val="single" w:sz="4" w:space="0" w:color="000000"/>
              <w:left w:val="single" w:sz="4" w:space="0" w:color="000000"/>
              <w:bottom w:val="single" w:sz="4" w:space="0" w:color="000000"/>
              <w:right w:val="single" w:sz="4" w:space="0" w:color="000000"/>
            </w:tcBorders>
          </w:tcPr>
          <w:p w14:paraId="014B095A" w14:textId="77777777" w:rsidR="0011536A" w:rsidRDefault="00000000">
            <w:pPr>
              <w:widowControl w:val="0"/>
              <w:spacing w:line="312" w:lineRule="auto"/>
              <w:rPr>
                <w:b/>
                <w:sz w:val="20"/>
                <w:szCs w:val="20"/>
              </w:rPr>
            </w:pPr>
            <w:r>
              <w:rPr>
                <w:b/>
                <w:sz w:val="20"/>
                <w:szCs w:val="20"/>
              </w:rPr>
              <w:t>Β.1.2.11</w:t>
            </w:r>
          </w:p>
        </w:tc>
        <w:tc>
          <w:tcPr>
            <w:tcW w:w="13660" w:type="dxa"/>
            <w:gridSpan w:val="16"/>
            <w:tcBorders>
              <w:top w:val="single" w:sz="4" w:space="0" w:color="000000"/>
              <w:left w:val="single" w:sz="4" w:space="0" w:color="000000"/>
              <w:bottom w:val="single" w:sz="4" w:space="0" w:color="000000"/>
              <w:right w:val="single" w:sz="4" w:space="0" w:color="000000"/>
            </w:tcBorders>
          </w:tcPr>
          <w:p w14:paraId="36B28355" w14:textId="77777777" w:rsidR="0011536A" w:rsidRDefault="00000000">
            <w:pPr>
              <w:widowControl w:val="0"/>
              <w:spacing w:line="312" w:lineRule="auto"/>
              <w:rPr>
                <w:sz w:val="20"/>
                <w:szCs w:val="20"/>
              </w:rPr>
            </w:pPr>
            <w:sdt>
              <w:sdtPr>
                <w:alias w:val=""/>
                <w:id w:val="-401679015"/>
                <w:dropDownList>
                  <w:listItem w:displayText="Choose an item." w:value="Choose an item."/>
                  <w:listItem w:displayText="Διδακτικό προσωπικό " w:value="Διδακτικό προσωπικό "/>
                  <w:listItem w:displayText="Αναλογία φοιτητών - μελών ΔΕΠ" w:value="Αναλογία φοιτητών - μελών ΔΕΠ"/>
                  <w:listItem w:displayText="Συνεργασία διδακτικού προσωπικού &amp; φοιτητών" w:value="Συνεργασία διδακτικού προσωπικού &amp; φοιτητών"/>
                  <w:listItem w:displayText="Συνεργασία προσωπικού &amp; φοιτητών" w:value="Συνεργασία προσωπικού &amp; φοιτητών"/>
                  <w:listItem w:displayText="Εξωστρέφεια" w:value="Εξωστρέφεια"/>
                  <w:listItem w:displayText="Επικοινωνία με ενδιαφερόμενους φορείς" w:value="Επικοινωνία με ενδιαφερόμενους φορείς"/>
                  <w:listItem w:displayText="Διασύνδεση με αποφοίτους" w:value="Διασύνδεση με αποφοίτους"/>
                  <w:listItem w:displayText="Αξιολόγηση Προγράμματος Σπουδών" w:value="Αξιολόγηση Προγράμματος Σπουδών"/>
                  <w:listItem w:displayText="Διενέργεια Αποτίμησης Σπουδών" w:value="Διενέργεια Αποτίμησης Σπουδών"/>
                  <w:listItem w:displayText="Επίπεδο εκπαιδευτικού έργου" w:value="Επίπεδο εκπαιδευτικού έργου"/>
                  <w:listItem w:displayText="Επίπεδο ερευνητικού έργου" w:value="Επίπεδο ερευνητικού έργου"/>
                  <w:listItem w:displayText="Μέθοδοι αξιολόγησης φοιτητών" w:value="Μέθοδοι αξιολόγησης φοιτητών"/>
                  <w:listItem w:displayText="Σύνδεση διδασκαλίας &amp; έρευνας" w:value="Σύνδεση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Περιβάλλον εργασίας/Ανάπτυξη προσωπικού" w:value="Περιβάλλον εργασίας/Ανάπτυξη προσωπικού"/>
                  <w:listItem w:displayText="Επάρκεια/Κατάσταση εγκαταστάσεων" w:value="Επάρκεια/Κατάσταση εγκαταστάσεων"/>
                  <w:listItem w:displayText="Επάρκεια/Σύγχρονος Εξοπλισμός" w:value="Επάρκεια/Σύγχρονος Εξοπλισμός"/>
                  <w:listItem w:displayText="Ευκαιρίες κινητικότητας - φοιτητές" w:value="Ευκαιρίες κινητικότητας - φοιτητές"/>
                  <w:listItem w:displayText="Ευκαιρίες κινητικότητας - προσωπικό" w:value="Ευκαιρίες κινητικότητας - προσωπικό"/>
                  <w:listItem w:displayText="Λειτουργία πληροφοριακών συστημάτων" w:value="Λειτουργία πληροφοριακών συστημάτων"/>
                  <w:listItem w:displayText="Λειτουργία θεσμού Ακαδημαϊκού Συμβούλου" w:value="Λειτουργία θεσμού Ακαδημαϊκού Συμβούλου"/>
                  <w:listItem w:displayText="Λειτουργία διαδικασιών διαχείρισης παραπόνων-ενστάσεων" w:value="Λειτουργία διαδικασιών διαχείρισης παραπόνων-ενστάσεων"/>
                  <w:listItem w:displayText="Δυνατότητα πρακτικής άσκησης" w:value="Δυνατότητα πρακτικής άσκησης"/>
                  <w:listItem w:displayText="Αναγνώριση/επιβράβευση αριστείας" w:value="Αναγνώριση/επιβράβευση αριστείας"/>
                  <w:listItem w:displayText="Ιστοσελίδα, πληρότητα πληροφοριών" w:value="Ιστοσελίδα, πληρότητα πληροφοριών"/>
                  <w:listItem w:displayText="Ιστοσελίδα, επικαιροποίηση πληροφοριών" w:value="Ιστοσελίδα, επικαιροποίηση πληροφοριών"/>
                  <w:listItem w:displayText="Χρήση Μέσων Κοιν. Δικτύωσης/Δημοσιοποίηση πληροφοριών" w:value="Χρήση Μέσων Κοιν. Δικτύωσης/Δημοσιοποίηση πληροφοριών"/>
                  <w:listItem w:displayText="Πολιτική διασφάλισης ποιότητας" w:value="Πολιτική διασφάλισης ποιότητας"/>
                </w:dropDownList>
              </w:sdtPr>
              <w:sdtContent>
                <w:r>
                  <w:t>Choose an item.</w:t>
                </w:r>
              </w:sdtContent>
            </w:sdt>
          </w:p>
        </w:tc>
      </w:tr>
      <w:tr w:rsidR="0011536A" w14:paraId="3D81D581" w14:textId="77777777">
        <w:tc>
          <w:tcPr>
            <w:tcW w:w="1075" w:type="dxa"/>
            <w:tcBorders>
              <w:top w:val="single" w:sz="4" w:space="0" w:color="000000"/>
              <w:left w:val="single" w:sz="4" w:space="0" w:color="000000"/>
              <w:bottom w:val="single" w:sz="4" w:space="0" w:color="000000"/>
              <w:right w:val="single" w:sz="4" w:space="0" w:color="000000"/>
            </w:tcBorders>
          </w:tcPr>
          <w:p w14:paraId="3A444139" w14:textId="77777777" w:rsidR="0011536A" w:rsidRDefault="00000000">
            <w:pPr>
              <w:widowControl w:val="0"/>
              <w:spacing w:line="312" w:lineRule="auto"/>
              <w:rPr>
                <w:b/>
                <w:sz w:val="20"/>
                <w:szCs w:val="20"/>
              </w:rPr>
            </w:pPr>
            <w:r>
              <w:rPr>
                <w:b/>
                <w:sz w:val="20"/>
                <w:szCs w:val="20"/>
              </w:rPr>
              <w:t>Β.1.2.12</w:t>
            </w:r>
          </w:p>
        </w:tc>
        <w:tc>
          <w:tcPr>
            <w:tcW w:w="13660" w:type="dxa"/>
            <w:gridSpan w:val="16"/>
            <w:tcBorders>
              <w:top w:val="single" w:sz="4" w:space="0" w:color="000000"/>
              <w:left w:val="single" w:sz="4" w:space="0" w:color="000000"/>
              <w:bottom w:val="single" w:sz="4" w:space="0" w:color="000000"/>
              <w:right w:val="single" w:sz="4" w:space="0" w:color="000000"/>
            </w:tcBorders>
          </w:tcPr>
          <w:p w14:paraId="6786E811" w14:textId="77777777" w:rsidR="0011536A" w:rsidRDefault="00000000">
            <w:pPr>
              <w:widowControl w:val="0"/>
              <w:spacing w:line="312" w:lineRule="auto"/>
              <w:rPr>
                <w:sz w:val="20"/>
                <w:szCs w:val="20"/>
              </w:rPr>
            </w:pPr>
            <w:sdt>
              <w:sdtPr>
                <w:alias w:val=""/>
                <w:id w:val="463000743"/>
                <w:dropDownList>
                  <w:listItem w:displayText="Choose an item." w:value="Choose an item."/>
                  <w:listItem w:displayText="Διδακτικό προσωπικό " w:value="Διδακτικό προσωπικό "/>
                  <w:listItem w:displayText="Αναλογία φοιτητών - μελών ΔΕΠ" w:value="Αναλογία φοιτητών - μελών ΔΕΠ"/>
                  <w:listItem w:displayText="Συνεργασία διδακτικού προσωπικού &amp; φοιτητών" w:value="Συνεργασία διδακτικού προσωπικού &amp; φοιτητών"/>
                  <w:listItem w:displayText="Συνεργασία προσωπικού &amp; φοιτητών" w:value="Συνεργασία προσωπικού &amp; φοιτητών"/>
                  <w:listItem w:displayText="Εξωστρέφεια" w:value="Εξωστρέφεια"/>
                  <w:listItem w:displayText="Επικοινωνία με ενδιαφερόμενους φορείς" w:value="Επικοινωνία με ενδιαφερόμενους φορείς"/>
                  <w:listItem w:displayText="Διασύνδεση με αποφοίτους" w:value="Διασύνδεση με αποφοίτους"/>
                  <w:listItem w:displayText="Αξιολόγηση Προγράμματος Σπουδών" w:value="Αξιολόγηση Προγράμματος Σπουδών"/>
                  <w:listItem w:displayText="Διενέργεια Αποτίμησης Σπουδών" w:value="Διενέργεια Αποτίμησης Σπουδών"/>
                  <w:listItem w:displayText="Επίπεδο εκπαιδευτικού έργου" w:value="Επίπεδο εκπαιδευτικού έργου"/>
                  <w:listItem w:displayText="Επίπεδο ερευνητικού έργου" w:value="Επίπεδο ερευνητικού έργου"/>
                  <w:listItem w:displayText="Μέθοδοι αξιολόγησης φοιτητών" w:value="Μέθοδοι αξιολόγησης φοιτητών"/>
                  <w:listItem w:displayText="Σύνδεση διδασκαλίας &amp; έρευνας" w:value="Σύνδεση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Περιβάλλον εργασίας/Ανάπτυξη προσωπικού" w:value="Περιβάλλον εργασίας/Ανάπτυξη προσωπικού"/>
                  <w:listItem w:displayText="Επάρκεια/Κατάσταση εγκαταστάσεων" w:value="Επάρκεια/Κατάσταση εγκαταστάσεων"/>
                  <w:listItem w:displayText="Επάρκεια/Σύγχρονος Εξοπλισμός" w:value="Επάρκεια/Σύγχρονος Εξοπλισμός"/>
                  <w:listItem w:displayText="Ευκαιρίες κινητικότητας - φοιτητές" w:value="Ευκαιρίες κινητικότητας - φοιτητές"/>
                  <w:listItem w:displayText="Ευκαιρίες κινητικότητας - προσωπικό" w:value="Ευκαιρίες κινητικότητας - προσωπικό"/>
                  <w:listItem w:displayText="Λειτουργία πληροφοριακών συστημάτων" w:value="Λειτουργία πληροφοριακών συστημάτων"/>
                  <w:listItem w:displayText="Λειτουργία θεσμού Ακαδημαϊκού Συμβούλου" w:value="Λειτουργία θεσμού Ακαδημαϊκού Συμβούλου"/>
                  <w:listItem w:displayText="Λειτουργία διαδικασιών διαχείρισης παραπόνων-ενστάσεων" w:value="Λειτουργία διαδικασιών διαχείρισης παραπόνων-ενστάσεων"/>
                  <w:listItem w:displayText="Δυνατότητα πρακτικής άσκησης" w:value="Δυνατότητα πρακτικής άσκησης"/>
                  <w:listItem w:displayText="Αναγνώριση/επιβράβευση αριστείας" w:value="Αναγνώριση/επιβράβευση αριστείας"/>
                  <w:listItem w:displayText="Ιστοσελίδα, πληρότητα πληροφοριών" w:value="Ιστοσελίδα, πληρότητα πληροφοριών"/>
                  <w:listItem w:displayText="Ιστοσελίδα, επικαιροποίηση πληροφοριών" w:value="Ιστοσελίδα, επικαιροποίηση πληροφοριών"/>
                  <w:listItem w:displayText="Χρήση Μέσων Κοιν. Δικτύωσης/Δημοσιοποίηση πληροφοριών" w:value="Χρήση Μέσων Κοιν. Δικτύωσης/Δημοσιοποίηση πληροφοριών"/>
                  <w:listItem w:displayText="Πολιτική διασφάλισης ποιότητας" w:value="Πολιτική διασφάλισης ποιότητας"/>
                </w:dropDownList>
              </w:sdtPr>
              <w:sdtContent>
                <w:r>
                  <w:t>Choose an item.</w:t>
                </w:r>
              </w:sdtContent>
            </w:sdt>
          </w:p>
        </w:tc>
      </w:tr>
      <w:tr w:rsidR="0011536A" w14:paraId="410DDC89" w14:textId="77777777">
        <w:tc>
          <w:tcPr>
            <w:tcW w:w="1075" w:type="dxa"/>
            <w:tcBorders>
              <w:top w:val="single" w:sz="4" w:space="0" w:color="000000"/>
              <w:left w:val="single" w:sz="4" w:space="0" w:color="000000"/>
              <w:bottom w:val="single" w:sz="4" w:space="0" w:color="000000"/>
              <w:right w:val="single" w:sz="4" w:space="0" w:color="000000"/>
            </w:tcBorders>
          </w:tcPr>
          <w:p w14:paraId="38E87CF9" w14:textId="77777777" w:rsidR="0011536A" w:rsidRDefault="00000000">
            <w:pPr>
              <w:widowControl w:val="0"/>
              <w:spacing w:line="312" w:lineRule="auto"/>
              <w:rPr>
                <w:b/>
                <w:sz w:val="20"/>
                <w:szCs w:val="20"/>
              </w:rPr>
            </w:pPr>
            <w:r>
              <w:rPr>
                <w:b/>
                <w:sz w:val="20"/>
                <w:szCs w:val="20"/>
              </w:rPr>
              <w:t>Β.1.2.13</w:t>
            </w:r>
          </w:p>
        </w:tc>
        <w:tc>
          <w:tcPr>
            <w:tcW w:w="13660" w:type="dxa"/>
            <w:gridSpan w:val="16"/>
            <w:tcBorders>
              <w:top w:val="single" w:sz="4" w:space="0" w:color="000000"/>
              <w:left w:val="single" w:sz="4" w:space="0" w:color="000000"/>
              <w:bottom w:val="single" w:sz="4" w:space="0" w:color="000000"/>
              <w:right w:val="single" w:sz="4" w:space="0" w:color="000000"/>
            </w:tcBorders>
          </w:tcPr>
          <w:p w14:paraId="4A0F1E65" w14:textId="77777777" w:rsidR="0011536A" w:rsidRDefault="00000000">
            <w:pPr>
              <w:widowControl w:val="0"/>
              <w:spacing w:line="312" w:lineRule="auto"/>
              <w:rPr>
                <w:sz w:val="20"/>
                <w:szCs w:val="20"/>
              </w:rPr>
            </w:pPr>
            <w:sdt>
              <w:sdtPr>
                <w:alias w:val=""/>
                <w:id w:val="1890831647"/>
                <w:dropDownList>
                  <w:listItem w:displayText="Choose an item." w:value="Choose an item."/>
                  <w:listItem w:displayText="Διδακτικό προσωπικό " w:value="Διδακτικό προσωπικό "/>
                  <w:listItem w:displayText="Αναλογία φοιτητών - μελών ΔΕΠ" w:value="Αναλογία φοιτητών - μελών ΔΕΠ"/>
                  <w:listItem w:displayText="Συνεργασία διδακτικού προσωπικού &amp; φοιτητών" w:value="Συνεργασία διδακτικού προσωπικού &amp; φοιτητών"/>
                  <w:listItem w:displayText="Συνεργασία προσωπικού &amp; φοιτητών" w:value="Συνεργασία προσωπικού &amp; φοιτητών"/>
                  <w:listItem w:displayText="Εξωστρέφεια" w:value="Εξωστρέφεια"/>
                  <w:listItem w:displayText="Επικοινωνία με ενδιαφερόμενους φορείς" w:value="Επικοινωνία με ενδιαφερόμενους φορείς"/>
                  <w:listItem w:displayText="Διασύνδεση με αποφοίτους" w:value="Διασύνδεση με αποφοίτους"/>
                  <w:listItem w:displayText="Αξιολόγηση Προγράμματος Σπουδών" w:value="Αξιολόγηση Προγράμματος Σπουδών"/>
                  <w:listItem w:displayText="Διενέργεια Αποτίμησης Σπουδών" w:value="Διενέργεια Αποτίμησης Σπουδών"/>
                  <w:listItem w:displayText="Επίπεδο εκπαιδευτικού έργου" w:value="Επίπεδο εκπαιδευτικού έργου"/>
                  <w:listItem w:displayText="Επίπεδο ερευνητικού έργου" w:value="Επίπεδο ερευνητικού έργου"/>
                  <w:listItem w:displayText="Μέθοδοι αξιολόγησης φοιτητών" w:value="Μέθοδοι αξιολόγησης φοιτητών"/>
                  <w:listItem w:displayText="Σύνδεση διδασκαλίας &amp; έρευνας" w:value="Σύνδεση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Περιβάλλον εργασίας/Ανάπτυξη προσωπικού" w:value="Περιβάλλον εργασίας/Ανάπτυξη προσωπικού"/>
                  <w:listItem w:displayText="Επάρκεια/Κατάσταση εγκαταστάσεων" w:value="Επάρκεια/Κατάσταση εγκαταστάσεων"/>
                  <w:listItem w:displayText="Επάρκεια/Σύγχρονος Εξοπλισμός" w:value="Επάρκεια/Σύγχρονος Εξοπλισμός"/>
                  <w:listItem w:displayText="Ευκαιρίες κινητικότητας - φοιτητές" w:value="Ευκαιρίες κινητικότητας - φοιτητές"/>
                  <w:listItem w:displayText="Ευκαιρίες κινητικότητας - προσωπικό" w:value="Ευκαιρίες κινητικότητας - προσωπικό"/>
                  <w:listItem w:displayText="Λειτουργία πληροφοριακών συστημάτων" w:value="Λειτουργία πληροφοριακών συστημάτων"/>
                  <w:listItem w:displayText="Λειτουργία θεσμού Ακαδημαϊκού Συμβούλου" w:value="Λειτουργία θεσμού Ακαδημαϊκού Συμβούλου"/>
                  <w:listItem w:displayText="Λειτουργία διαδικασιών διαχείρισης παραπόνων-ενστάσεων" w:value="Λειτουργία διαδικασιών διαχείρισης παραπόνων-ενστάσεων"/>
                  <w:listItem w:displayText="Δυνατότητα πρακτικής άσκησης" w:value="Δυνατότητα πρακτικής άσκησης"/>
                  <w:listItem w:displayText="Αναγνώριση/επιβράβευση αριστείας" w:value="Αναγνώριση/επιβράβευση αριστείας"/>
                  <w:listItem w:displayText="Ιστοσελίδα, πληρότητα πληροφοριών" w:value="Ιστοσελίδα, πληρότητα πληροφοριών"/>
                  <w:listItem w:displayText="Ιστοσελίδα, επικαιροποίηση πληροφοριών" w:value="Ιστοσελίδα, επικαιροποίηση πληροφοριών"/>
                  <w:listItem w:displayText="Χρήση Μέσων Κοιν. Δικτύωσης/Δημοσιοποίηση πληροφοριών" w:value="Χρήση Μέσων Κοιν. Δικτύωσης/Δημοσιοποίηση πληροφοριών"/>
                  <w:listItem w:displayText="Πολιτική διασφάλισης ποιότητας" w:value="Πολιτική διασφάλισης ποιότητας"/>
                </w:dropDownList>
              </w:sdtPr>
              <w:sdtContent>
                <w:r>
                  <w:t>Choose an item.</w:t>
                </w:r>
              </w:sdtContent>
            </w:sdt>
          </w:p>
        </w:tc>
      </w:tr>
      <w:tr w:rsidR="0011536A" w14:paraId="02ABD80A" w14:textId="77777777">
        <w:tc>
          <w:tcPr>
            <w:tcW w:w="1075" w:type="dxa"/>
            <w:tcBorders>
              <w:top w:val="single" w:sz="4" w:space="0" w:color="000000"/>
              <w:left w:val="single" w:sz="4" w:space="0" w:color="000000"/>
              <w:bottom w:val="single" w:sz="4" w:space="0" w:color="000000"/>
              <w:right w:val="single" w:sz="4" w:space="0" w:color="000000"/>
            </w:tcBorders>
          </w:tcPr>
          <w:p w14:paraId="4BD2576C" w14:textId="77777777" w:rsidR="0011536A" w:rsidRDefault="00000000">
            <w:pPr>
              <w:widowControl w:val="0"/>
              <w:spacing w:line="312" w:lineRule="auto"/>
              <w:rPr>
                <w:b/>
                <w:sz w:val="20"/>
                <w:szCs w:val="20"/>
              </w:rPr>
            </w:pPr>
            <w:r>
              <w:rPr>
                <w:b/>
                <w:sz w:val="20"/>
                <w:szCs w:val="20"/>
              </w:rPr>
              <w:lastRenderedPageBreak/>
              <w:t>Β.1.2.14</w:t>
            </w:r>
          </w:p>
        </w:tc>
        <w:tc>
          <w:tcPr>
            <w:tcW w:w="13660" w:type="dxa"/>
            <w:gridSpan w:val="16"/>
            <w:tcBorders>
              <w:top w:val="single" w:sz="4" w:space="0" w:color="000000"/>
              <w:left w:val="single" w:sz="4" w:space="0" w:color="000000"/>
              <w:bottom w:val="single" w:sz="4" w:space="0" w:color="000000"/>
              <w:right w:val="single" w:sz="4" w:space="0" w:color="000000"/>
            </w:tcBorders>
          </w:tcPr>
          <w:p w14:paraId="5F70BA67" w14:textId="77777777" w:rsidR="0011536A" w:rsidRDefault="00000000">
            <w:pPr>
              <w:widowControl w:val="0"/>
              <w:spacing w:line="312" w:lineRule="auto"/>
              <w:rPr>
                <w:sz w:val="20"/>
                <w:szCs w:val="20"/>
              </w:rPr>
            </w:pPr>
            <w:sdt>
              <w:sdtPr>
                <w:alias w:val=""/>
                <w:id w:val="-1841146412"/>
                <w:dropDownList>
                  <w:listItem w:displayText="Choose an item." w:value="Choose an item."/>
                  <w:listItem w:displayText="Διδακτικό προσωπικό " w:value="Διδακτικό προσωπικό "/>
                  <w:listItem w:displayText="Αναλογία φοιτητών - μελών ΔΕΠ" w:value="Αναλογία φοιτητών - μελών ΔΕΠ"/>
                  <w:listItem w:displayText="Συνεργασία διδακτικού προσωπικού &amp; φοιτητών" w:value="Συνεργασία διδακτικού προσωπικού &amp; φοιτητών"/>
                  <w:listItem w:displayText="Συνεργασία προσωπικού &amp; φοιτητών" w:value="Συνεργασία προσωπικού &amp; φοιτητών"/>
                  <w:listItem w:displayText="Εξωστρέφεια" w:value="Εξωστρέφεια"/>
                  <w:listItem w:displayText="Επικοινωνία με ενδιαφερόμενους φορείς" w:value="Επικοινωνία με ενδιαφερόμενους φορείς"/>
                  <w:listItem w:displayText="Διασύνδεση με αποφοίτους" w:value="Διασύνδεση με αποφοίτους"/>
                  <w:listItem w:displayText="Αξιολόγηση Προγράμματος Σπουδών" w:value="Αξιολόγηση Προγράμματος Σπουδών"/>
                  <w:listItem w:displayText="Διενέργεια Αποτίμησης Σπουδών" w:value="Διενέργεια Αποτίμησης Σπουδών"/>
                  <w:listItem w:displayText="Επίπεδο εκπαιδευτικού έργου" w:value="Επίπεδο εκπαιδευτικού έργου"/>
                  <w:listItem w:displayText="Επίπεδο ερευνητικού έργου" w:value="Επίπεδο ερευνητικού έργου"/>
                  <w:listItem w:displayText="Μέθοδοι αξιολόγησης φοιτητών" w:value="Μέθοδοι αξιολόγησης φοιτητών"/>
                  <w:listItem w:displayText="Σύνδεση διδασκαλίας &amp; έρευνας" w:value="Σύνδεση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Περιβάλλον εργασίας/Ανάπτυξη προσωπικού" w:value="Περιβάλλον εργασίας/Ανάπτυξη προσωπικού"/>
                  <w:listItem w:displayText="Επάρκεια/Κατάσταση εγκαταστάσεων" w:value="Επάρκεια/Κατάσταση εγκαταστάσεων"/>
                  <w:listItem w:displayText="Επάρκεια/Σύγχρονος Εξοπλισμός" w:value="Επάρκεια/Σύγχρονος Εξοπλισμός"/>
                  <w:listItem w:displayText="Ευκαιρίες κινητικότητας - φοιτητές" w:value="Ευκαιρίες κινητικότητας - φοιτητές"/>
                  <w:listItem w:displayText="Ευκαιρίες κινητικότητας - προσωπικό" w:value="Ευκαιρίες κινητικότητας - προσωπικό"/>
                  <w:listItem w:displayText="Λειτουργία πληροφοριακών συστημάτων" w:value="Λειτουργία πληροφοριακών συστημάτων"/>
                  <w:listItem w:displayText="Λειτουργία θεσμού Ακαδημαϊκού Συμβούλου" w:value="Λειτουργία θεσμού Ακαδημαϊκού Συμβούλου"/>
                  <w:listItem w:displayText="Λειτουργία διαδικασιών διαχείρισης παραπόνων-ενστάσεων" w:value="Λειτουργία διαδικασιών διαχείρισης παραπόνων-ενστάσεων"/>
                  <w:listItem w:displayText="Δυνατότητα πρακτικής άσκησης" w:value="Δυνατότητα πρακτικής άσκησης"/>
                  <w:listItem w:displayText="Αναγνώριση/επιβράβευση αριστείας" w:value="Αναγνώριση/επιβράβευση αριστείας"/>
                  <w:listItem w:displayText="Ιστοσελίδα, πληρότητα πληροφοριών" w:value="Ιστοσελίδα, πληρότητα πληροφοριών"/>
                  <w:listItem w:displayText="Ιστοσελίδα, επικαιροποίηση πληροφοριών" w:value="Ιστοσελίδα, επικαιροποίηση πληροφοριών"/>
                  <w:listItem w:displayText="Χρήση Μέσων Κοιν. Δικτύωσης/Δημοσιοποίηση πληροφοριών" w:value="Χρήση Μέσων Κοιν. Δικτύωσης/Δημοσιοποίηση πληροφοριών"/>
                  <w:listItem w:displayText="Πολιτική διασφάλισης ποιότητας" w:value="Πολιτική διασφάλισης ποιότητας"/>
                </w:dropDownList>
              </w:sdtPr>
              <w:sdtContent>
                <w:r>
                  <w:t>Choose an item.</w:t>
                </w:r>
              </w:sdtContent>
            </w:sdt>
          </w:p>
        </w:tc>
      </w:tr>
      <w:tr w:rsidR="0011536A" w14:paraId="6868B22C" w14:textId="77777777">
        <w:tc>
          <w:tcPr>
            <w:tcW w:w="1075" w:type="dxa"/>
            <w:tcBorders>
              <w:top w:val="single" w:sz="4" w:space="0" w:color="000000"/>
              <w:left w:val="single" w:sz="4" w:space="0" w:color="000000"/>
              <w:bottom w:val="single" w:sz="4" w:space="0" w:color="000000"/>
              <w:right w:val="single" w:sz="4" w:space="0" w:color="000000"/>
            </w:tcBorders>
          </w:tcPr>
          <w:p w14:paraId="158BAA36" w14:textId="77777777" w:rsidR="0011536A" w:rsidRDefault="00000000">
            <w:pPr>
              <w:widowControl w:val="0"/>
              <w:spacing w:line="312" w:lineRule="auto"/>
              <w:rPr>
                <w:b/>
                <w:sz w:val="20"/>
                <w:szCs w:val="20"/>
              </w:rPr>
            </w:pPr>
            <w:r>
              <w:rPr>
                <w:b/>
                <w:sz w:val="20"/>
                <w:szCs w:val="20"/>
              </w:rPr>
              <w:t>Β.1.2.15</w:t>
            </w:r>
          </w:p>
        </w:tc>
        <w:tc>
          <w:tcPr>
            <w:tcW w:w="13660" w:type="dxa"/>
            <w:gridSpan w:val="16"/>
            <w:tcBorders>
              <w:top w:val="single" w:sz="4" w:space="0" w:color="000000"/>
              <w:left w:val="single" w:sz="4" w:space="0" w:color="000000"/>
              <w:bottom w:val="single" w:sz="4" w:space="0" w:color="000000"/>
              <w:right w:val="single" w:sz="4" w:space="0" w:color="000000"/>
            </w:tcBorders>
          </w:tcPr>
          <w:p w14:paraId="2A0DA466" w14:textId="77777777" w:rsidR="0011536A" w:rsidRDefault="00000000">
            <w:pPr>
              <w:widowControl w:val="0"/>
              <w:spacing w:line="312" w:lineRule="auto"/>
              <w:rPr>
                <w:sz w:val="20"/>
                <w:szCs w:val="20"/>
              </w:rPr>
            </w:pPr>
            <w:sdt>
              <w:sdtPr>
                <w:alias w:val=""/>
                <w:id w:val="-382176357"/>
                <w:dropDownList>
                  <w:listItem w:displayText="Choose an item." w:value="Choose an item."/>
                  <w:listItem w:displayText="Διδακτικό προσωπικό " w:value="Διδακτικό προσωπικό "/>
                  <w:listItem w:displayText="Αναλογία φοιτητών - μελών ΔΕΠ" w:value="Αναλογία φοιτητών - μελών ΔΕΠ"/>
                  <w:listItem w:displayText="Συνεργασία διδακτικού προσωπικού &amp; φοιτητών" w:value="Συνεργασία διδακτικού προσωπικού &amp; φοιτητών"/>
                  <w:listItem w:displayText="Συνεργασία προσωπικού &amp; φοιτητών" w:value="Συνεργασία προσωπικού &amp; φοιτητών"/>
                  <w:listItem w:displayText="Εξωστρέφεια" w:value="Εξωστρέφεια"/>
                  <w:listItem w:displayText="Επικοινωνία με ενδιαφερόμενους φορείς" w:value="Επικοινωνία με ενδιαφερόμενους φορείς"/>
                  <w:listItem w:displayText="Διασύνδεση με αποφοίτους" w:value="Διασύνδεση με αποφοίτους"/>
                  <w:listItem w:displayText="Αξιολόγηση Προγράμματος Σπουδών" w:value="Αξιολόγηση Προγράμματος Σπουδών"/>
                  <w:listItem w:displayText="Διενέργεια Αποτίμησης Σπουδών" w:value="Διενέργεια Αποτίμησης Σπουδών"/>
                  <w:listItem w:displayText="Επίπεδο εκπαιδευτικού έργου" w:value="Επίπεδο εκπαιδευτικού έργου"/>
                  <w:listItem w:displayText="Επίπεδο ερευνητικού έργου" w:value="Επίπεδο ερευνητικού έργου"/>
                  <w:listItem w:displayText="Μέθοδοι αξιολόγησης φοιτητών" w:value="Μέθοδοι αξιολόγησης φοιτητών"/>
                  <w:listItem w:displayText="Σύνδεση διδασκαλίας &amp; έρευνας" w:value="Σύνδεση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Περιβάλλον εργασίας/Ανάπτυξη προσωπικού" w:value="Περιβάλλον εργασίας/Ανάπτυξη προσωπικού"/>
                  <w:listItem w:displayText="Επάρκεια/Κατάσταση εγκαταστάσεων" w:value="Επάρκεια/Κατάσταση εγκαταστάσεων"/>
                  <w:listItem w:displayText="Επάρκεια/Σύγχρονος Εξοπλισμός" w:value="Επάρκεια/Σύγχρονος Εξοπλισμός"/>
                  <w:listItem w:displayText="Ευκαιρίες κινητικότητας - φοιτητές" w:value="Ευκαιρίες κινητικότητας - φοιτητές"/>
                  <w:listItem w:displayText="Ευκαιρίες κινητικότητας - προσωπικό" w:value="Ευκαιρίες κινητικότητας - προσωπικό"/>
                  <w:listItem w:displayText="Λειτουργία πληροφοριακών συστημάτων" w:value="Λειτουργία πληροφοριακών συστημάτων"/>
                  <w:listItem w:displayText="Λειτουργία θεσμού Ακαδημαϊκού Συμβούλου" w:value="Λειτουργία θεσμού Ακαδημαϊκού Συμβούλου"/>
                  <w:listItem w:displayText="Λειτουργία διαδικασιών διαχείρισης παραπόνων-ενστάσεων" w:value="Λειτουργία διαδικασιών διαχείρισης παραπόνων-ενστάσεων"/>
                  <w:listItem w:displayText="Δυνατότητα πρακτικής άσκησης" w:value="Δυνατότητα πρακτικής άσκησης"/>
                  <w:listItem w:displayText="Αναγνώριση/επιβράβευση αριστείας" w:value="Αναγνώριση/επιβράβευση αριστείας"/>
                  <w:listItem w:displayText="Ιστοσελίδα, πληρότητα πληροφοριών" w:value="Ιστοσελίδα, πληρότητα πληροφοριών"/>
                  <w:listItem w:displayText="Ιστοσελίδα, επικαιροποίηση πληροφοριών" w:value="Ιστοσελίδα, επικαιροποίηση πληροφοριών"/>
                  <w:listItem w:displayText="Χρήση Μέσων Κοιν. Δικτύωσης/Δημοσιοποίηση πληροφοριών" w:value="Χρήση Μέσων Κοιν. Δικτύωσης/Δημοσιοποίηση πληροφοριών"/>
                  <w:listItem w:displayText="Πολιτική διασφάλισης ποιότητας" w:value="Πολιτική διασφάλισης ποιότητας"/>
                </w:dropDownList>
              </w:sdtPr>
              <w:sdtContent>
                <w:r>
                  <w:t>Choose an item.</w:t>
                </w:r>
              </w:sdtContent>
            </w:sdt>
          </w:p>
        </w:tc>
      </w:tr>
      <w:tr w:rsidR="0011536A" w14:paraId="5A12F94C" w14:textId="77777777">
        <w:tc>
          <w:tcPr>
            <w:tcW w:w="1075" w:type="dxa"/>
            <w:tcBorders>
              <w:top w:val="single" w:sz="4" w:space="0" w:color="000000"/>
              <w:left w:val="single" w:sz="4" w:space="0" w:color="000000"/>
              <w:bottom w:val="single" w:sz="4" w:space="0" w:color="000000"/>
              <w:right w:val="single" w:sz="4" w:space="0" w:color="000000"/>
            </w:tcBorders>
          </w:tcPr>
          <w:p w14:paraId="13882904" w14:textId="77777777" w:rsidR="0011536A" w:rsidRDefault="00000000">
            <w:pPr>
              <w:widowControl w:val="0"/>
              <w:spacing w:line="312" w:lineRule="auto"/>
              <w:rPr>
                <w:b/>
                <w:sz w:val="20"/>
                <w:szCs w:val="20"/>
              </w:rPr>
            </w:pPr>
            <w:r>
              <w:rPr>
                <w:b/>
                <w:sz w:val="20"/>
                <w:szCs w:val="20"/>
              </w:rPr>
              <w:t>Β.1.2.16</w:t>
            </w:r>
          </w:p>
        </w:tc>
        <w:tc>
          <w:tcPr>
            <w:tcW w:w="13660" w:type="dxa"/>
            <w:gridSpan w:val="16"/>
            <w:tcBorders>
              <w:top w:val="single" w:sz="4" w:space="0" w:color="000000"/>
              <w:left w:val="single" w:sz="4" w:space="0" w:color="000000"/>
              <w:bottom w:val="single" w:sz="4" w:space="0" w:color="000000"/>
              <w:right w:val="single" w:sz="4" w:space="0" w:color="000000"/>
            </w:tcBorders>
          </w:tcPr>
          <w:p w14:paraId="699A2890" w14:textId="77777777" w:rsidR="0011536A" w:rsidRDefault="00000000">
            <w:pPr>
              <w:widowControl w:val="0"/>
              <w:spacing w:line="312" w:lineRule="auto"/>
              <w:rPr>
                <w:sz w:val="20"/>
                <w:szCs w:val="20"/>
              </w:rPr>
            </w:pPr>
            <w:sdt>
              <w:sdtPr>
                <w:alias w:val=""/>
                <w:id w:val="1663733033"/>
                <w:dropDownList>
                  <w:listItem w:displayText="Choose an item." w:value="Choose an item."/>
                  <w:listItem w:displayText="Διδακτικό προσωπικό " w:value="Διδακτικό προσωπικό "/>
                  <w:listItem w:displayText="Αναλογία φοιτητών - μελών ΔΕΠ" w:value="Αναλογία φοιτητών - μελών ΔΕΠ"/>
                  <w:listItem w:displayText="Συνεργασία διδακτικού προσωπικού &amp; φοιτητών" w:value="Συνεργασία διδακτικού προσωπικού &amp; φοιτητών"/>
                  <w:listItem w:displayText="Συνεργασία προσωπικού &amp; φοιτητών" w:value="Συνεργασία προσωπικού &amp; φοιτητών"/>
                  <w:listItem w:displayText="Εξωστρέφεια" w:value="Εξωστρέφεια"/>
                  <w:listItem w:displayText="Επικοινωνία με ενδιαφερόμενους φορείς" w:value="Επικοινωνία με ενδιαφερόμενους φορείς"/>
                  <w:listItem w:displayText="Διασύνδεση με αποφοίτους" w:value="Διασύνδεση με αποφοίτους"/>
                  <w:listItem w:displayText="Αξιολόγηση Προγράμματος Σπουδών" w:value="Αξιολόγηση Προγράμματος Σπουδών"/>
                  <w:listItem w:displayText="Διενέργεια Αποτίμησης Σπουδών" w:value="Διενέργεια Αποτίμησης Σπουδών"/>
                  <w:listItem w:displayText="Επίπεδο εκπαιδευτικού έργου" w:value="Επίπεδο εκπαιδευτικού έργου"/>
                  <w:listItem w:displayText="Επίπεδο ερευνητικού έργου" w:value="Επίπεδο ερευνητικού έργου"/>
                  <w:listItem w:displayText="Μέθοδοι αξιολόγησης φοιτητών" w:value="Μέθοδοι αξιολόγησης φοιτητών"/>
                  <w:listItem w:displayText="Σύνδεση διδασκαλίας &amp; έρευνας" w:value="Σύνδεση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Περιβάλλον εργασίας/Ανάπτυξη προσωπικού" w:value="Περιβάλλον εργασίας/Ανάπτυξη προσωπικού"/>
                  <w:listItem w:displayText="Επάρκεια/Κατάσταση εγκαταστάσεων" w:value="Επάρκεια/Κατάσταση εγκαταστάσεων"/>
                  <w:listItem w:displayText="Επάρκεια/Σύγχρονος Εξοπλισμός" w:value="Επάρκεια/Σύγχρονος Εξοπλισμός"/>
                  <w:listItem w:displayText="Ευκαιρίες κινητικότητας - φοιτητές" w:value="Ευκαιρίες κινητικότητας - φοιτητές"/>
                  <w:listItem w:displayText="Ευκαιρίες κινητικότητας - προσωπικό" w:value="Ευκαιρίες κινητικότητας - προσωπικό"/>
                  <w:listItem w:displayText="Λειτουργία πληροφοριακών συστημάτων" w:value="Λειτουργία πληροφοριακών συστημάτων"/>
                  <w:listItem w:displayText="Λειτουργία θεσμού Ακαδημαϊκού Συμβούλου" w:value="Λειτουργία θεσμού Ακαδημαϊκού Συμβούλου"/>
                  <w:listItem w:displayText="Λειτουργία διαδικασιών διαχείρισης παραπόνων-ενστάσεων" w:value="Λειτουργία διαδικασιών διαχείρισης παραπόνων-ενστάσεων"/>
                  <w:listItem w:displayText="Δυνατότητα πρακτικής άσκησης" w:value="Δυνατότητα πρακτικής άσκησης"/>
                  <w:listItem w:displayText="Αναγνώριση/επιβράβευση αριστείας" w:value="Αναγνώριση/επιβράβευση αριστείας"/>
                  <w:listItem w:displayText="Ιστοσελίδα, πληρότητα πληροφοριών" w:value="Ιστοσελίδα, πληρότητα πληροφοριών"/>
                  <w:listItem w:displayText="Ιστοσελίδα, επικαιροποίηση πληροφοριών" w:value="Ιστοσελίδα, επικαιροποίηση πληροφοριών"/>
                  <w:listItem w:displayText="Χρήση Μέσων Κοιν. Δικτύωσης/Δημοσιοποίηση πληροφοριών" w:value="Χρήση Μέσων Κοιν. Δικτύωσης/Δημοσιοποίηση πληροφοριών"/>
                  <w:listItem w:displayText="Πολιτική διασφάλισης ποιότητας" w:value="Πολιτική διασφάλισης ποιότητας"/>
                </w:dropDownList>
              </w:sdtPr>
              <w:sdtContent>
                <w:r>
                  <w:t>Choose an item.</w:t>
                </w:r>
              </w:sdtContent>
            </w:sdt>
          </w:p>
        </w:tc>
      </w:tr>
      <w:tr w:rsidR="0011536A" w14:paraId="2984AAE1" w14:textId="77777777">
        <w:tc>
          <w:tcPr>
            <w:tcW w:w="1075" w:type="dxa"/>
            <w:tcBorders>
              <w:top w:val="single" w:sz="4" w:space="0" w:color="000000"/>
              <w:left w:val="single" w:sz="4" w:space="0" w:color="000000"/>
              <w:bottom w:val="single" w:sz="4" w:space="0" w:color="000000"/>
              <w:right w:val="single" w:sz="4" w:space="0" w:color="000000"/>
            </w:tcBorders>
          </w:tcPr>
          <w:p w14:paraId="24F2C269" w14:textId="77777777" w:rsidR="0011536A" w:rsidRDefault="00000000">
            <w:pPr>
              <w:widowControl w:val="0"/>
              <w:spacing w:line="312" w:lineRule="auto"/>
              <w:rPr>
                <w:b/>
                <w:sz w:val="20"/>
                <w:szCs w:val="20"/>
              </w:rPr>
            </w:pPr>
            <w:r>
              <w:rPr>
                <w:b/>
                <w:sz w:val="20"/>
                <w:szCs w:val="20"/>
              </w:rPr>
              <w:t>Β.1.2.17</w:t>
            </w:r>
          </w:p>
        </w:tc>
        <w:tc>
          <w:tcPr>
            <w:tcW w:w="13660" w:type="dxa"/>
            <w:gridSpan w:val="16"/>
            <w:tcBorders>
              <w:top w:val="single" w:sz="4" w:space="0" w:color="000000"/>
              <w:left w:val="single" w:sz="4" w:space="0" w:color="000000"/>
              <w:bottom w:val="single" w:sz="4" w:space="0" w:color="000000"/>
              <w:right w:val="single" w:sz="4" w:space="0" w:color="000000"/>
            </w:tcBorders>
          </w:tcPr>
          <w:p w14:paraId="1018FBE8" w14:textId="77777777" w:rsidR="0011536A" w:rsidRDefault="00000000">
            <w:pPr>
              <w:widowControl w:val="0"/>
              <w:spacing w:line="312" w:lineRule="auto"/>
              <w:rPr>
                <w:sz w:val="20"/>
                <w:szCs w:val="20"/>
              </w:rPr>
            </w:pPr>
            <w:sdt>
              <w:sdtPr>
                <w:alias w:val=""/>
                <w:id w:val="-1222357365"/>
                <w:dropDownList>
                  <w:listItem w:displayText="Choose an item." w:value="Choose an item."/>
                  <w:listItem w:displayText="Διδακτικό προσωπικό " w:value="Διδακτικό προσωπικό "/>
                  <w:listItem w:displayText="Αναλογία φοιτητών - μελών ΔΕΠ" w:value="Αναλογία φοιτητών - μελών ΔΕΠ"/>
                  <w:listItem w:displayText="Συνεργασία διδακτικού προσωπικού &amp; φοιτητών" w:value="Συνεργασία διδακτικού προσωπικού &amp; φοιτητών"/>
                  <w:listItem w:displayText="Συνεργασία προσωπικού &amp; φοιτητών" w:value="Συνεργασία προσωπικού &amp; φοιτητών"/>
                  <w:listItem w:displayText="Εξωστρέφεια" w:value="Εξωστρέφεια"/>
                  <w:listItem w:displayText="Επικοινωνία με ενδιαφερόμενους φορείς" w:value="Επικοινωνία με ενδιαφερόμενους φορείς"/>
                  <w:listItem w:displayText="Διασύνδεση με αποφοίτους" w:value="Διασύνδεση με αποφοίτους"/>
                  <w:listItem w:displayText="Αξιολόγηση Προγράμματος Σπουδών" w:value="Αξιολόγηση Προγράμματος Σπουδών"/>
                  <w:listItem w:displayText="Διενέργεια Αποτίμησης Σπουδών" w:value="Διενέργεια Αποτίμησης Σπουδών"/>
                  <w:listItem w:displayText="Επίπεδο εκπαιδευτικού έργου" w:value="Επίπεδο εκπαιδευτικού έργου"/>
                  <w:listItem w:displayText="Επίπεδο ερευνητικού έργου" w:value="Επίπεδο ερευνητικού έργου"/>
                  <w:listItem w:displayText="Μέθοδοι αξιολόγησης φοιτητών" w:value="Μέθοδοι αξιολόγησης φοιτητών"/>
                  <w:listItem w:displayText="Σύνδεση διδασκαλίας &amp; έρευνας" w:value="Σύνδεση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Περιβάλλον εργασίας/Ανάπτυξη προσωπικού" w:value="Περιβάλλον εργασίας/Ανάπτυξη προσωπικού"/>
                  <w:listItem w:displayText="Επάρκεια/Κατάσταση εγκαταστάσεων" w:value="Επάρκεια/Κατάσταση εγκαταστάσεων"/>
                  <w:listItem w:displayText="Επάρκεια/Σύγχρονος Εξοπλισμός" w:value="Επάρκεια/Σύγχρονος Εξοπλισμός"/>
                  <w:listItem w:displayText="Ευκαιρίες κινητικότητας - φοιτητές" w:value="Ευκαιρίες κινητικότητας - φοιτητές"/>
                  <w:listItem w:displayText="Ευκαιρίες κινητικότητας - προσωπικό" w:value="Ευκαιρίες κινητικότητας - προσωπικό"/>
                  <w:listItem w:displayText="Λειτουργία πληροφοριακών συστημάτων" w:value="Λειτουργία πληροφοριακών συστημάτων"/>
                  <w:listItem w:displayText="Λειτουργία θεσμού Ακαδημαϊκού Συμβούλου" w:value="Λειτουργία θεσμού Ακαδημαϊκού Συμβούλου"/>
                  <w:listItem w:displayText="Λειτουργία διαδικασιών διαχείρισης παραπόνων-ενστάσεων" w:value="Λειτουργία διαδικασιών διαχείρισης παραπόνων-ενστάσεων"/>
                  <w:listItem w:displayText="Δυνατότητα πρακτικής άσκησης" w:value="Δυνατότητα πρακτικής άσκησης"/>
                  <w:listItem w:displayText="Αναγνώριση/επιβράβευση αριστείας" w:value="Αναγνώριση/επιβράβευση αριστείας"/>
                  <w:listItem w:displayText="Ιστοσελίδα, πληρότητα πληροφοριών" w:value="Ιστοσελίδα, πληρότητα πληροφοριών"/>
                  <w:listItem w:displayText="Ιστοσελίδα, επικαιροποίηση πληροφοριών" w:value="Ιστοσελίδα, επικαιροποίηση πληροφοριών"/>
                  <w:listItem w:displayText="Χρήση Μέσων Κοιν. Δικτύωσης/Δημοσιοποίηση πληροφοριών" w:value="Χρήση Μέσων Κοιν. Δικτύωσης/Δημοσιοποίηση πληροφοριών"/>
                  <w:listItem w:displayText="Πολιτική διασφάλισης ποιότητας" w:value="Πολιτική διασφάλισης ποιότητας"/>
                </w:dropDownList>
              </w:sdtPr>
              <w:sdtContent>
                <w:r>
                  <w:t>Choose an item.</w:t>
                </w:r>
              </w:sdtContent>
            </w:sdt>
          </w:p>
        </w:tc>
      </w:tr>
      <w:tr w:rsidR="0011536A" w14:paraId="0757488C" w14:textId="77777777">
        <w:tc>
          <w:tcPr>
            <w:tcW w:w="1075" w:type="dxa"/>
            <w:tcBorders>
              <w:top w:val="single" w:sz="4" w:space="0" w:color="000000"/>
              <w:left w:val="single" w:sz="4" w:space="0" w:color="000000"/>
              <w:bottom w:val="single" w:sz="4" w:space="0" w:color="000000"/>
              <w:right w:val="single" w:sz="4" w:space="0" w:color="000000"/>
            </w:tcBorders>
          </w:tcPr>
          <w:p w14:paraId="619C4B09" w14:textId="77777777" w:rsidR="0011536A" w:rsidRDefault="00000000">
            <w:pPr>
              <w:widowControl w:val="0"/>
              <w:spacing w:line="312" w:lineRule="auto"/>
              <w:rPr>
                <w:b/>
                <w:sz w:val="20"/>
                <w:szCs w:val="20"/>
              </w:rPr>
            </w:pPr>
            <w:r>
              <w:rPr>
                <w:b/>
                <w:sz w:val="20"/>
                <w:szCs w:val="20"/>
              </w:rPr>
              <w:t>Β.1.2.18</w:t>
            </w:r>
          </w:p>
        </w:tc>
        <w:tc>
          <w:tcPr>
            <w:tcW w:w="13660" w:type="dxa"/>
            <w:gridSpan w:val="16"/>
            <w:tcBorders>
              <w:top w:val="single" w:sz="4" w:space="0" w:color="000000"/>
              <w:left w:val="single" w:sz="4" w:space="0" w:color="000000"/>
              <w:bottom w:val="single" w:sz="4" w:space="0" w:color="000000"/>
              <w:right w:val="single" w:sz="4" w:space="0" w:color="000000"/>
            </w:tcBorders>
          </w:tcPr>
          <w:p w14:paraId="43F7752E" w14:textId="77777777" w:rsidR="0011536A" w:rsidRDefault="00000000">
            <w:pPr>
              <w:widowControl w:val="0"/>
              <w:spacing w:line="312" w:lineRule="auto"/>
              <w:rPr>
                <w:sz w:val="20"/>
                <w:szCs w:val="20"/>
              </w:rPr>
            </w:pPr>
            <w:sdt>
              <w:sdtPr>
                <w:alias w:val=""/>
                <w:id w:val="-2088684066"/>
                <w:dropDownList>
                  <w:listItem w:displayText="Choose an item." w:value="Choose an item."/>
                  <w:listItem w:displayText="Διδακτικό προσωπικό " w:value="Διδακτικό προσωπικό "/>
                  <w:listItem w:displayText="Αναλογία φοιτητών - μελών ΔΕΠ" w:value="Αναλογία φοιτητών - μελών ΔΕΠ"/>
                  <w:listItem w:displayText="Συνεργασία διδακτικού προσωπικού &amp; φοιτητών" w:value="Συνεργασία διδακτικού προσωπικού &amp; φοιτητών"/>
                  <w:listItem w:displayText="Συνεργασία προσωπικού &amp; φοιτητών" w:value="Συνεργασία προσωπικού &amp; φοιτητών"/>
                  <w:listItem w:displayText="Εξωστρέφεια" w:value="Εξωστρέφεια"/>
                  <w:listItem w:displayText="Επικοινωνία με ενδιαφερόμενους φορείς" w:value="Επικοινωνία με ενδιαφερόμενους φορείς"/>
                  <w:listItem w:displayText="Διασύνδεση με αποφοίτους" w:value="Διασύνδεση με αποφοίτους"/>
                  <w:listItem w:displayText="Αξιολόγηση Προγράμματος Σπουδών" w:value="Αξιολόγηση Προγράμματος Σπουδών"/>
                  <w:listItem w:displayText="Διενέργεια Αποτίμησης Σπουδών" w:value="Διενέργεια Αποτίμησης Σπουδών"/>
                  <w:listItem w:displayText="Επίπεδο εκπαιδευτικού έργου" w:value="Επίπεδο εκπαιδευτικού έργου"/>
                  <w:listItem w:displayText="Επίπεδο ερευνητικού έργου" w:value="Επίπεδο ερευνητικού έργου"/>
                  <w:listItem w:displayText="Μέθοδοι αξιολόγησης φοιτητών" w:value="Μέθοδοι αξιολόγησης φοιτητών"/>
                  <w:listItem w:displayText="Σύνδεση διδασκαλίας &amp; έρευνας" w:value="Σύνδεση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Περιβάλλον εργασίας/Ανάπτυξη προσωπικού" w:value="Περιβάλλον εργασίας/Ανάπτυξη προσωπικού"/>
                  <w:listItem w:displayText="Επάρκεια/Κατάσταση εγκαταστάσεων" w:value="Επάρκεια/Κατάσταση εγκαταστάσεων"/>
                  <w:listItem w:displayText="Επάρκεια/Σύγχρονος Εξοπλισμός" w:value="Επάρκεια/Σύγχρονος Εξοπλισμός"/>
                  <w:listItem w:displayText="Ευκαιρίες κινητικότητας - φοιτητές" w:value="Ευκαιρίες κινητικότητας - φοιτητές"/>
                  <w:listItem w:displayText="Ευκαιρίες κινητικότητας - προσωπικό" w:value="Ευκαιρίες κινητικότητας - προσωπικό"/>
                  <w:listItem w:displayText="Λειτουργία πληροφοριακών συστημάτων" w:value="Λειτουργία πληροφοριακών συστημάτων"/>
                  <w:listItem w:displayText="Λειτουργία θεσμού Ακαδημαϊκού Συμβούλου" w:value="Λειτουργία θεσμού Ακαδημαϊκού Συμβούλου"/>
                  <w:listItem w:displayText="Λειτουργία διαδικασιών διαχείρισης παραπόνων-ενστάσεων" w:value="Λειτουργία διαδικασιών διαχείρισης παραπόνων-ενστάσεων"/>
                  <w:listItem w:displayText="Δυνατότητα πρακτικής άσκησης" w:value="Δυνατότητα πρακτικής άσκησης"/>
                  <w:listItem w:displayText="Αναγνώριση/επιβράβευση αριστείας" w:value="Αναγνώριση/επιβράβευση αριστείας"/>
                  <w:listItem w:displayText="Ιστοσελίδα, πληρότητα πληροφοριών" w:value="Ιστοσελίδα, πληρότητα πληροφοριών"/>
                  <w:listItem w:displayText="Ιστοσελίδα, επικαιροποίηση πληροφοριών" w:value="Ιστοσελίδα, επικαιροποίηση πληροφοριών"/>
                  <w:listItem w:displayText="Χρήση Μέσων Κοιν. Δικτύωσης/Δημοσιοποίηση πληροφοριών" w:value="Χρήση Μέσων Κοιν. Δικτύωσης/Δημοσιοποίηση πληροφοριών"/>
                  <w:listItem w:displayText="Πολιτική διασφάλισης ποιότητας" w:value="Πολιτική διασφάλισης ποιότητας"/>
                </w:dropDownList>
              </w:sdtPr>
              <w:sdtContent>
                <w:r>
                  <w:t>Choose an item.</w:t>
                </w:r>
              </w:sdtContent>
            </w:sdt>
          </w:p>
        </w:tc>
      </w:tr>
      <w:tr w:rsidR="0011536A" w14:paraId="2D8439B0" w14:textId="77777777">
        <w:tc>
          <w:tcPr>
            <w:tcW w:w="1075" w:type="dxa"/>
            <w:tcBorders>
              <w:top w:val="single" w:sz="4" w:space="0" w:color="000000"/>
              <w:left w:val="single" w:sz="4" w:space="0" w:color="000000"/>
              <w:bottom w:val="single" w:sz="4" w:space="0" w:color="000000"/>
              <w:right w:val="single" w:sz="4" w:space="0" w:color="000000"/>
            </w:tcBorders>
          </w:tcPr>
          <w:p w14:paraId="3A86C660" w14:textId="77777777" w:rsidR="0011536A" w:rsidRDefault="00000000">
            <w:pPr>
              <w:widowControl w:val="0"/>
              <w:spacing w:line="312" w:lineRule="auto"/>
              <w:rPr>
                <w:b/>
                <w:sz w:val="20"/>
                <w:szCs w:val="20"/>
              </w:rPr>
            </w:pPr>
            <w:r>
              <w:rPr>
                <w:b/>
                <w:sz w:val="20"/>
                <w:szCs w:val="20"/>
              </w:rPr>
              <w:t>Β.1.2.19</w:t>
            </w:r>
          </w:p>
        </w:tc>
        <w:tc>
          <w:tcPr>
            <w:tcW w:w="13660" w:type="dxa"/>
            <w:gridSpan w:val="16"/>
            <w:tcBorders>
              <w:top w:val="single" w:sz="4" w:space="0" w:color="000000"/>
              <w:left w:val="single" w:sz="4" w:space="0" w:color="000000"/>
              <w:bottom w:val="single" w:sz="4" w:space="0" w:color="000000"/>
              <w:right w:val="single" w:sz="4" w:space="0" w:color="000000"/>
            </w:tcBorders>
          </w:tcPr>
          <w:p w14:paraId="5F752E75" w14:textId="77777777" w:rsidR="0011536A" w:rsidRDefault="00000000">
            <w:pPr>
              <w:widowControl w:val="0"/>
              <w:spacing w:line="312" w:lineRule="auto"/>
              <w:rPr>
                <w:sz w:val="20"/>
                <w:szCs w:val="20"/>
              </w:rPr>
            </w:pPr>
            <w:sdt>
              <w:sdtPr>
                <w:alias w:val=""/>
                <w:id w:val="-928732856"/>
                <w:dropDownList>
                  <w:listItem w:displayText="Choose an item." w:value="Choose an item."/>
                  <w:listItem w:displayText="Διδακτικό προσωπικό " w:value="Διδακτικό προσωπικό "/>
                  <w:listItem w:displayText="Αναλογία φοιτητών - μελών ΔΕΠ" w:value="Αναλογία φοιτητών - μελών ΔΕΠ"/>
                  <w:listItem w:displayText="Συνεργασία διδακτικού προσωπικού &amp; φοιτητών" w:value="Συνεργασία διδακτικού προσωπικού &amp; φοιτητών"/>
                  <w:listItem w:displayText="Συνεργασία προσωπικού &amp; φοιτητών" w:value="Συνεργασία προσωπικού &amp; φοιτητών"/>
                  <w:listItem w:displayText="Εξωστρέφεια" w:value="Εξωστρέφεια"/>
                  <w:listItem w:displayText="Επικοινωνία με ενδιαφερόμενους φορείς" w:value="Επικοινωνία με ενδιαφερόμενους φορείς"/>
                  <w:listItem w:displayText="Διασύνδεση με αποφοίτους" w:value="Διασύνδεση με αποφοίτους"/>
                  <w:listItem w:displayText="Αξιολόγηση Προγράμματος Σπουδών" w:value="Αξιολόγηση Προγράμματος Σπουδών"/>
                  <w:listItem w:displayText="Διενέργεια Αποτίμησης Σπουδών" w:value="Διενέργεια Αποτίμησης Σπουδών"/>
                  <w:listItem w:displayText="Επίπεδο εκπαιδευτικού έργου" w:value="Επίπεδο εκπαιδευτικού έργου"/>
                  <w:listItem w:displayText="Επίπεδο ερευνητικού έργου" w:value="Επίπεδο ερευνητικού έργου"/>
                  <w:listItem w:displayText="Μέθοδοι αξιολόγησης φοιτητών" w:value="Μέθοδοι αξιολόγησης φοιτητών"/>
                  <w:listItem w:displayText="Σύνδεση διδασκαλίας &amp; έρευνας" w:value="Σύνδεση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Περιβάλλον εργασίας/Ανάπτυξη προσωπικού" w:value="Περιβάλλον εργασίας/Ανάπτυξη προσωπικού"/>
                  <w:listItem w:displayText="Επάρκεια/Κατάσταση εγκαταστάσεων" w:value="Επάρκεια/Κατάσταση εγκαταστάσεων"/>
                  <w:listItem w:displayText="Επάρκεια/Σύγχρονος Εξοπλισμός" w:value="Επάρκεια/Σύγχρονος Εξοπλισμός"/>
                  <w:listItem w:displayText="Ευκαιρίες κινητικότητας - φοιτητές" w:value="Ευκαιρίες κινητικότητας - φοιτητές"/>
                  <w:listItem w:displayText="Ευκαιρίες κινητικότητας - προσωπικό" w:value="Ευκαιρίες κινητικότητας - προσωπικό"/>
                  <w:listItem w:displayText="Λειτουργία πληροφοριακών συστημάτων" w:value="Λειτουργία πληροφοριακών συστημάτων"/>
                  <w:listItem w:displayText="Λειτουργία θεσμού Ακαδημαϊκού Συμβούλου" w:value="Λειτουργία θεσμού Ακαδημαϊκού Συμβούλου"/>
                  <w:listItem w:displayText="Λειτουργία διαδικασιών διαχείρισης παραπόνων-ενστάσεων" w:value="Λειτουργία διαδικασιών διαχείρισης παραπόνων-ενστάσεων"/>
                  <w:listItem w:displayText="Δυνατότητα πρακτικής άσκησης" w:value="Δυνατότητα πρακτικής άσκησης"/>
                  <w:listItem w:displayText="Αναγνώριση/επιβράβευση αριστείας" w:value="Αναγνώριση/επιβράβευση αριστείας"/>
                  <w:listItem w:displayText="Ιστοσελίδα, πληρότητα πληροφοριών" w:value="Ιστοσελίδα, πληρότητα πληροφοριών"/>
                  <w:listItem w:displayText="Ιστοσελίδα, επικαιροποίηση πληροφοριών" w:value="Ιστοσελίδα, επικαιροποίηση πληροφοριών"/>
                  <w:listItem w:displayText="Χρήση Μέσων Κοιν. Δικτύωσης/Δημοσιοποίηση πληροφοριών" w:value="Χρήση Μέσων Κοιν. Δικτύωσης/Δημοσιοποίηση πληροφοριών"/>
                  <w:listItem w:displayText="Πολιτική διασφάλισης ποιότητας" w:value="Πολιτική διασφάλισης ποιότητας"/>
                </w:dropDownList>
              </w:sdtPr>
              <w:sdtContent>
                <w:r>
                  <w:t>Choose an item.</w:t>
                </w:r>
              </w:sdtContent>
            </w:sdt>
          </w:p>
        </w:tc>
      </w:tr>
      <w:tr w:rsidR="0011536A" w14:paraId="58F5DF8C" w14:textId="77777777">
        <w:tc>
          <w:tcPr>
            <w:tcW w:w="1075" w:type="dxa"/>
            <w:tcBorders>
              <w:top w:val="single" w:sz="4" w:space="0" w:color="000000"/>
              <w:left w:val="single" w:sz="4" w:space="0" w:color="000000"/>
              <w:bottom w:val="single" w:sz="4" w:space="0" w:color="000000"/>
              <w:right w:val="single" w:sz="4" w:space="0" w:color="000000"/>
            </w:tcBorders>
          </w:tcPr>
          <w:p w14:paraId="44A5E017" w14:textId="77777777" w:rsidR="0011536A" w:rsidRDefault="00000000">
            <w:pPr>
              <w:widowControl w:val="0"/>
              <w:spacing w:line="312" w:lineRule="auto"/>
              <w:rPr>
                <w:b/>
                <w:sz w:val="20"/>
                <w:szCs w:val="20"/>
              </w:rPr>
            </w:pPr>
            <w:r>
              <w:rPr>
                <w:b/>
                <w:sz w:val="20"/>
                <w:szCs w:val="20"/>
              </w:rPr>
              <w:t>Β.1.2.20</w:t>
            </w:r>
          </w:p>
        </w:tc>
        <w:tc>
          <w:tcPr>
            <w:tcW w:w="13660" w:type="dxa"/>
            <w:gridSpan w:val="16"/>
            <w:tcBorders>
              <w:top w:val="single" w:sz="4" w:space="0" w:color="000000"/>
              <w:left w:val="single" w:sz="4" w:space="0" w:color="000000"/>
              <w:bottom w:val="single" w:sz="4" w:space="0" w:color="000000"/>
              <w:right w:val="single" w:sz="4" w:space="0" w:color="000000"/>
            </w:tcBorders>
          </w:tcPr>
          <w:p w14:paraId="2A92B350" w14:textId="77777777" w:rsidR="0011536A" w:rsidRDefault="00000000">
            <w:pPr>
              <w:widowControl w:val="0"/>
              <w:spacing w:line="312" w:lineRule="auto"/>
              <w:rPr>
                <w:sz w:val="20"/>
                <w:szCs w:val="20"/>
              </w:rPr>
            </w:pPr>
            <w:sdt>
              <w:sdtPr>
                <w:alias w:val=""/>
                <w:id w:val="-1991473540"/>
                <w:dropDownList>
                  <w:listItem w:displayText="Choose an item." w:value="Choose an item."/>
                  <w:listItem w:displayText="Διδακτικό προσωπικό " w:value="Διδακτικό προσωπικό "/>
                  <w:listItem w:displayText="Αναλογία φοιτητών - μελών ΔΕΠ" w:value="Αναλογία φοιτητών - μελών ΔΕΠ"/>
                  <w:listItem w:displayText="Συνεργασία διδακτικού προσωπικού &amp; φοιτητών" w:value="Συνεργασία διδακτικού προσωπικού &amp; φοιτητών"/>
                  <w:listItem w:displayText="Συνεργασία προσωπικού &amp; φοιτητών" w:value="Συνεργασία προσωπικού &amp; φοιτητών"/>
                  <w:listItem w:displayText="Εξωστρέφεια" w:value="Εξωστρέφεια"/>
                  <w:listItem w:displayText="Επικοινωνία με ενδιαφερόμενους φορείς" w:value="Επικοινωνία με ενδιαφερόμενους φορείς"/>
                  <w:listItem w:displayText="Διασύνδεση με αποφοίτους" w:value="Διασύνδεση με αποφοίτους"/>
                  <w:listItem w:displayText="Αξιολόγηση Προγράμματος Σπουδών" w:value="Αξιολόγηση Προγράμματος Σπουδών"/>
                  <w:listItem w:displayText="Διενέργεια Αποτίμησης Σπουδών" w:value="Διενέργεια Αποτίμησης Σπουδών"/>
                  <w:listItem w:displayText="Επίπεδο εκπαιδευτικού έργου" w:value="Επίπεδο εκπαιδευτικού έργου"/>
                  <w:listItem w:displayText="Επίπεδο ερευνητικού έργου" w:value="Επίπεδο ερευνητικού έργου"/>
                  <w:listItem w:displayText="Μέθοδοι αξιολόγησης φοιτητών" w:value="Μέθοδοι αξιολόγησης φοιτητών"/>
                  <w:listItem w:displayText="Σύνδεση διδασκαλίας &amp; έρευνας" w:value="Σύνδεση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Περιβάλλον εργασίας/Ανάπτυξη προσωπικού" w:value="Περιβάλλον εργασίας/Ανάπτυξη προσωπικού"/>
                  <w:listItem w:displayText="Επάρκεια/Κατάσταση εγκαταστάσεων" w:value="Επάρκεια/Κατάσταση εγκαταστάσεων"/>
                  <w:listItem w:displayText="Επάρκεια/Σύγχρονος Εξοπλισμός" w:value="Επάρκεια/Σύγχρονος Εξοπλισμός"/>
                  <w:listItem w:displayText="Ευκαιρίες κινητικότητας - φοιτητές" w:value="Ευκαιρίες κινητικότητας - φοιτητές"/>
                  <w:listItem w:displayText="Ευκαιρίες κινητικότητας - προσωπικό" w:value="Ευκαιρίες κινητικότητας - προσωπικό"/>
                  <w:listItem w:displayText="Λειτουργία πληροφοριακών συστημάτων" w:value="Λειτουργία πληροφοριακών συστημάτων"/>
                  <w:listItem w:displayText="Λειτουργία θεσμού Ακαδημαϊκού Συμβούλου" w:value="Λειτουργία θεσμού Ακαδημαϊκού Συμβούλου"/>
                  <w:listItem w:displayText="Λειτουργία διαδικασιών διαχείρισης παραπόνων-ενστάσεων" w:value="Λειτουργία διαδικασιών διαχείρισης παραπόνων-ενστάσεων"/>
                  <w:listItem w:displayText="Δυνατότητα πρακτικής άσκησης" w:value="Δυνατότητα πρακτικής άσκησης"/>
                  <w:listItem w:displayText="Αναγνώριση/επιβράβευση αριστείας" w:value="Αναγνώριση/επιβράβευση αριστείας"/>
                  <w:listItem w:displayText="Ιστοσελίδα, πληρότητα πληροφοριών" w:value="Ιστοσελίδα, πληρότητα πληροφοριών"/>
                  <w:listItem w:displayText="Ιστοσελίδα, επικαιροποίηση πληροφοριών" w:value="Ιστοσελίδα, επικαιροποίηση πληροφοριών"/>
                  <w:listItem w:displayText="Χρήση Μέσων Κοιν. Δικτύωσης/Δημοσιοποίηση πληροφοριών" w:value="Χρήση Μέσων Κοιν. Δικτύωσης/Δημοσιοποίηση πληροφοριών"/>
                  <w:listItem w:displayText="Πολιτική διασφάλισης ποιότητας" w:value="Πολιτική διασφάλισης ποιότητας"/>
                </w:dropDownList>
              </w:sdtPr>
              <w:sdtContent>
                <w:r>
                  <w:t>Choose an item.</w:t>
                </w:r>
              </w:sdtContent>
            </w:sdt>
          </w:p>
        </w:tc>
      </w:tr>
      <w:tr w:rsidR="0011536A" w14:paraId="2A4AEDA6" w14:textId="77777777">
        <w:tc>
          <w:tcPr>
            <w:tcW w:w="1075" w:type="dxa"/>
            <w:tcBorders>
              <w:top w:val="single" w:sz="4" w:space="0" w:color="000000"/>
              <w:left w:val="single" w:sz="4" w:space="0" w:color="000000"/>
              <w:bottom w:val="single" w:sz="4" w:space="0" w:color="000000"/>
              <w:right w:val="single" w:sz="4" w:space="0" w:color="000000"/>
            </w:tcBorders>
          </w:tcPr>
          <w:p w14:paraId="6B8DF5BE" w14:textId="77777777" w:rsidR="0011536A" w:rsidRDefault="00000000">
            <w:pPr>
              <w:widowControl w:val="0"/>
              <w:spacing w:line="312" w:lineRule="auto"/>
              <w:rPr>
                <w:b/>
                <w:sz w:val="20"/>
                <w:szCs w:val="20"/>
              </w:rPr>
            </w:pPr>
            <w:r>
              <w:rPr>
                <w:b/>
                <w:sz w:val="20"/>
                <w:szCs w:val="20"/>
              </w:rPr>
              <w:t>Β.1.2.21</w:t>
            </w:r>
          </w:p>
        </w:tc>
        <w:tc>
          <w:tcPr>
            <w:tcW w:w="13660" w:type="dxa"/>
            <w:gridSpan w:val="16"/>
            <w:tcBorders>
              <w:top w:val="single" w:sz="4" w:space="0" w:color="000000"/>
              <w:left w:val="single" w:sz="4" w:space="0" w:color="000000"/>
              <w:bottom w:val="single" w:sz="4" w:space="0" w:color="000000"/>
              <w:right w:val="single" w:sz="4" w:space="0" w:color="000000"/>
            </w:tcBorders>
          </w:tcPr>
          <w:p w14:paraId="40196BD7" w14:textId="77777777" w:rsidR="0011536A" w:rsidRDefault="00000000">
            <w:pPr>
              <w:widowControl w:val="0"/>
              <w:spacing w:line="312" w:lineRule="auto"/>
              <w:rPr>
                <w:sz w:val="20"/>
                <w:szCs w:val="20"/>
              </w:rPr>
            </w:pPr>
            <w:sdt>
              <w:sdtPr>
                <w:alias w:val=""/>
                <w:id w:val="-1681035090"/>
                <w:dropDownList>
                  <w:listItem w:displayText="Choose an item." w:value="Choose an item."/>
                  <w:listItem w:displayText="Διδακτικό προσωπικό " w:value="Διδακτικό προσωπικό "/>
                  <w:listItem w:displayText="Αναλογία φοιτητών - μελών ΔΕΠ" w:value="Αναλογία φοιτητών - μελών ΔΕΠ"/>
                  <w:listItem w:displayText="Συνεργασία διδακτικού προσωπικού &amp; φοιτητών" w:value="Συνεργασία διδακτικού προσωπικού &amp; φοιτητών"/>
                  <w:listItem w:displayText="Συνεργασία προσωπικού &amp; φοιτητών" w:value="Συνεργασία προσωπικού &amp; φοιτητών"/>
                  <w:listItem w:displayText="Εξωστρέφεια" w:value="Εξωστρέφεια"/>
                  <w:listItem w:displayText="Επικοινωνία με ενδιαφερόμενους φορείς" w:value="Επικοινωνία με ενδιαφερόμενους φορείς"/>
                  <w:listItem w:displayText="Διασύνδεση με αποφοίτους" w:value="Διασύνδεση με αποφοίτους"/>
                  <w:listItem w:displayText="Αξιολόγηση Προγράμματος Σπουδών" w:value="Αξιολόγηση Προγράμματος Σπουδών"/>
                  <w:listItem w:displayText="Διενέργεια Αποτίμησης Σπουδών" w:value="Διενέργεια Αποτίμησης Σπουδών"/>
                  <w:listItem w:displayText="Επίπεδο εκπαιδευτικού έργου" w:value="Επίπεδο εκπαιδευτικού έργου"/>
                  <w:listItem w:displayText="Επίπεδο ερευνητικού έργου" w:value="Επίπεδο ερευνητικού έργου"/>
                  <w:listItem w:displayText="Μέθοδοι αξιολόγησης φοιτητών" w:value="Μέθοδοι αξιολόγησης φοιτητών"/>
                  <w:listItem w:displayText="Σύνδεση διδασκαλίας &amp; έρευνας" w:value="Σύνδεση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Περιβάλλον εργασίας/Ανάπτυξη προσωπικού" w:value="Περιβάλλον εργασίας/Ανάπτυξη προσωπικού"/>
                  <w:listItem w:displayText="Επάρκεια/Κατάσταση εγκαταστάσεων" w:value="Επάρκεια/Κατάσταση εγκαταστάσεων"/>
                  <w:listItem w:displayText="Επάρκεια/Σύγχρονος Εξοπλισμός" w:value="Επάρκεια/Σύγχρονος Εξοπλισμός"/>
                  <w:listItem w:displayText="Ευκαιρίες κινητικότητας - φοιτητές" w:value="Ευκαιρίες κινητικότητας - φοιτητές"/>
                  <w:listItem w:displayText="Ευκαιρίες κινητικότητας - προσωπικό" w:value="Ευκαιρίες κινητικότητας - προσωπικό"/>
                  <w:listItem w:displayText="Λειτουργία πληροφοριακών συστημάτων" w:value="Λειτουργία πληροφοριακών συστημάτων"/>
                  <w:listItem w:displayText="Λειτουργία θεσμού Ακαδημαϊκού Συμβούλου" w:value="Λειτουργία θεσμού Ακαδημαϊκού Συμβούλου"/>
                  <w:listItem w:displayText="Λειτουργία διαδικασιών διαχείρισης παραπόνων-ενστάσεων" w:value="Λειτουργία διαδικασιών διαχείρισης παραπόνων-ενστάσεων"/>
                  <w:listItem w:displayText="Δυνατότητα πρακτικής άσκησης" w:value="Δυνατότητα πρακτικής άσκησης"/>
                  <w:listItem w:displayText="Αναγνώριση/επιβράβευση αριστείας" w:value="Αναγνώριση/επιβράβευση αριστείας"/>
                  <w:listItem w:displayText="Ιστοσελίδα, πληρότητα πληροφοριών" w:value="Ιστοσελίδα, πληρότητα πληροφοριών"/>
                  <w:listItem w:displayText="Ιστοσελίδα, επικαιροποίηση πληροφοριών" w:value="Ιστοσελίδα, επικαιροποίηση πληροφοριών"/>
                  <w:listItem w:displayText="Χρήση Μέσων Κοιν. Δικτύωσης/Δημοσιοποίηση πληροφοριών" w:value="Χρήση Μέσων Κοιν. Δικτύωσης/Δημοσιοποίηση πληροφοριών"/>
                  <w:listItem w:displayText="Πολιτική διασφάλισης ποιότητας" w:value="Πολιτική διασφάλισης ποιότητας"/>
                </w:dropDownList>
              </w:sdtPr>
              <w:sdtContent>
                <w:r>
                  <w:t>Choose an item.</w:t>
                </w:r>
              </w:sdtContent>
            </w:sdt>
          </w:p>
        </w:tc>
      </w:tr>
      <w:tr w:rsidR="0011536A" w14:paraId="14393768" w14:textId="77777777">
        <w:tc>
          <w:tcPr>
            <w:tcW w:w="1075" w:type="dxa"/>
            <w:tcBorders>
              <w:top w:val="single" w:sz="4" w:space="0" w:color="000000"/>
              <w:left w:val="single" w:sz="4" w:space="0" w:color="000000"/>
              <w:bottom w:val="single" w:sz="4" w:space="0" w:color="000000"/>
              <w:right w:val="single" w:sz="4" w:space="0" w:color="000000"/>
            </w:tcBorders>
          </w:tcPr>
          <w:p w14:paraId="178BCB47" w14:textId="77777777" w:rsidR="0011536A" w:rsidRDefault="00000000">
            <w:pPr>
              <w:widowControl w:val="0"/>
              <w:spacing w:line="312" w:lineRule="auto"/>
              <w:rPr>
                <w:b/>
                <w:sz w:val="20"/>
                <w:szCs w:val="20"/>
              </w:rPr>
            </w:pPr>
            <w:r>
              <w:rPr>
                <w:b/>
                <w:sz w:val="20"/>
                <w:szCs w:val="20"/>
              </w:rPr>
              <w:t>Β.1.2.22</w:t>
            </w:r>
          </w:p>
        </w:tc>
        <w:tc>
          <w:tcPr>
            <w:tcW w:w="13660" w:type="dxa"/>
            <w:gridSpan w:val="16"/>
            <w:tcBorders>
              <w:top w:val="single" w:sz="4" w:space="0" w:color="000000"/>
              <w:left w:val="single" w:sz="4" w:space="0" w:color="000000"/>
              <w:bottom w:val="single" w:sz="4" w:space="0" w:color="000000"/>
              <w:right w:val="single" w:sz="4" w:space="0" w:color="000000"/>
            </w:tcBorders>
          </w:tcPr>
          <w:p w14:paraId="690231B1" w14:textId="77777777" w:rsidR="0011536A" w:rsidRDefault="00000000">
            <w:pPr>
              <w:widowControl w:val="0"/>
              <w:spacing w:line="312" w:lineRule="auto"/>
              <w:rPr>
                <w:sz w:val="20"/>
                <w:szCs w:val="20"/>
              </w:rPr>
            </w:pPr>
            <w:sdt>
              <w:sdtPr>
                <w:alias w:val=""/>
                <w:id w:val="288097016"/>
                <w:dropDownList>
                  <w:listItem w:displayText="Choose an item." w:value="Choose an item."/>
                  <w:listItem w:displayText="Διδακτικό προσωπικό " w:value="Διδακτικό προσωπικό "/>
                  <w:listItem w:displayText="Αναλογία φοιτητών - μελών ΔΕΠ" w:value="Αναλογία φοιτητών - μελών ΔΕΠ"/>
                  <w:listItem w:displayText="Συνεργασία διδακτικού προσωπικού &amp; φοιτητών" w:value="Συνεργασία διδακτικού προσωπικού &amp; φοιτητών"/>
                  <w:listItem w:displayText="Συνεργασία προσωπικού &amp; φοιτητών" w:value="Συνεργασία προσωπικού &amp; φοιτητών"/>
                  <w:listItem w:displayText="Εξωστρέφεια" w:value="Εξωστρέφεια"/>
                  <w:listItem w:displayText="Επικοινωνία με ενδιαφερόμενους φορείς" w:value="Επικοινωνία με ενδιαφερόμενους φορείς"/>
                  <w:listItem w:displayText="Διασύνδεση με αποφοίτους" w:value="Διασύνδεση με αποφοίτους"/>
                  <w:listItem w:displayText="Αξιολόγηση Προγράμματος Σπουδών" w:value="Αξιολόγηση Προγράμματος Σπουδών"/>
                  <w:listItem w:displayText="Διενέργεια Αποτίμησης Σπουδών" w:value="Διενέργεια Αποτίμησης Σπουδών"/>
                  <w:listItem w:displayText="Επίπεδο εκπαιδευτικού έργου" w:value="Επίπεδο εκπαιδευτικού έργου"/>
                  <w:listItem w:displayText="Επίπεδο ερευνητικού έργου" w:value="Επίπεδο ερευνητικού έργου"/>
                  <w:listItem w:displayText="Μέθοδοι αξιολόγησης φοιτητών" w:value="Μέθοδοι αξιολόγησης φοιτητών"/>
                  <w:listItem w:displayText="Σύνδεση διδασκαλίας &amp; έρευνας" w:value="Σύνδεση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Περιβάλλον εργασίας/Ανάπτυξη προσωπικού" w:value="Περιβάλλον εργασίας/Ανάπτυξη προσωπικού"/>
                  <w:listItem w:displayText="Επάρκεια/Κατάσταση εγκαταστάσεων" w:value="Επάρκεια/Κατάσταση εγκαταστάσεων"/>
                  <w:listItem w:displayText="Επάρκεια/Σύγχρονος Εξοπλισμός" w:value="Επάρκεια/Σύγχρονος Εξοπλισμός"/>
                  <w:listItem w:displayText="Ευκαιρίες κινητικότητας - φοιτητές" w:value="Ευκαιρίες κινητικότητας - φοιτητές"/>
                  <w:listItem w:displayText="Ευκαιρίες κινητικότητας - προσωπικό" w:value="Ευκαιρίες κινητικότητας - προσωπικό"/>
                  <w:listItem w:displayText="Λειτουργία πληροφοριακών συστημάτων" w:value="Λειτουργία πληροφοριακών συστημάτων"/>
                  <w:listItem w:displayText="Λειτουργία θεσμού Ακαδημαϊκού Συμβούλου" w:value="Λειτουργία θεσμού Ακαδημαϊκού Συμβούλου"/>
                  <w:listItem w:displayText="Λειτουργία διαδικασιών διαχείρισης παραπόνων-ενστάσεων" w:value="Λειτουργία διαδικασιών διαχείρισης παραπόνων-ενστάσεων"/>
                  <w:listItem w:displayText="Δυνατότητα πρακτικής άσκησης" w:value="Δυνατότητα πρακτικής άσκησης"/>
                  <w:listItem w:displayText="Αναγνώριση/επιβράβευση αριστείας" w:value="Αναγνώριση/επιβράβευση αριστείας"/>
                  <w:listItem w:displayText="Ιστοσελίδα, πληρότητα πληροφοριών" w:value="Ιστοσελίδα, πληρότητα πληροφοριών"/>
                  <w:listItem w:displayText="Ιστοσελίδα, επικαιροποίηση πληροφοριών" w:value="Ιστοσελίδα, επικαιροποίηση πληροφοριών"/>
                  <w:listItem w:displayText="Χρήση Μέσων Κοιν. Δικτύωσης/Δημοσιοποίηση πληροφοριών" w:value="Χρήση Μέσων Κοιν. Δικτύωσης/Δημοσιοποίηση πληροφοριών"/>
                  <w:listItem w:displayText="Πολιτική διασφάλισης ποιότητας" w:value="Πολιτική διασφάλισης ποιότητας"/>
                </w:dropDownList>
              </w:sdtPr>
              <w:sdtContent>
                <w:r>
                  <w:t>Choose an item.</w:t>
                </w:r>
              </w:sdtContent>
            </w:sdt>
          </w:p>
        </w:tc>
      </w:tr>
      <w:tr w:rsidR="0011536A" w14:paraId="0F12293C" w14:textId="77777777">
        <w:tc>
          <w:tcPr>
            <w:tcW w:w="1075" w:type="dxa"/>
            <w:tcBorders>
              <w:top w:val="single" w:sz="4" w:space="0" w:color="000000"/>
              <w:left w:val="single" w:sz="4" w:space="0" w:color="000000"/>
              <w:bottom w:val="single" w:sz="4" w:space="0" w:color="000000"/>
              <w:right w:val="single" w:sz="4" w:space="0" w:color="000000"/>
            </w:tcBorders>
          </w:tcPr>
          <w:p w14:paraId="720F5E08" w14:textId="77777777" w:rsidR="0011536A" w:rsidRDefault="00000000">
            <w:pPr>
              <w:widowControl w:val="0"/>
              <w:spacing w:line="312" w:lineRule="auto"/>
              <w:rPr>
                <w:b/>
                <w:sz w:val="20"/>
                <w:szCs w:val="20"/>
              </w:rPr>
            </w:pPr>
            <w:r>
              <w:rPr>
                <w:b/>
                <w:sz w:val="20"/>
                <w:szCs w:val="20"/>
              </w:rPr>
              <w:t>Β.1.2.23</w:t>
            </w:r>
          </w:p>
        </w:tc>
        <w:tc>
          <w:tcPr>
            <w:tcW w:w="13660" w:type="dxa"/>
            <w:gridSpan w:val="16"/>
            <w:tcBorders>
              <w:top w:val="single" w:sz="4" w:space="0" w:color="000000"/>
              <w:left w:val="single" w:sz="4" w:space="0" w:color="000000"/>
              <w:bottom w:val="single" w:sz="4" w:space="0" w:color="000000"/>
              <w:right w:val="single" w:sz="4" w:space="0" w:color="000000"/>
            </w:tcBorders>
          </w:tcPr>
          <w:p w14:paraId="52973D29" w14:textId="77777777" w:rsidR="0011536A" w:rsidRDefault="00000000">
            <w:pPr>
              <w:widowControl w:val="0"/>
              <w:spacing w:line="312" w:lineRule="auto"/>
              <w:rPr>
                <w:sz w:val="20"/>
                <w:szCs w:val="20"/>
              </w:rPr>
            </w:pPr>
            <w:sdt>
              <w:sdtPr>
                <w:alias w:val=""/>
                <w:id w:val="1077640138"/>
                <w:dropDownList>
                  <w:listItem w:displayText="Choose an item." w:value="Choose an item."/>
                  <w:listItem w:displayText="Διδακτικό προσωπικό " w:value="Διδακτικό προσωπικό "/>
                  <w:listItem w:displayText="Αναλογία φοιτητών - μελών ΔΕΠ" w:value="Αναλογία φοιτητών - μελών ΔΕΠ"/>
                  <w:listItem w:displayText="Συνεργασία διδακτικού προσωπικού &amp; φοιτητών" w:value="Συνεργασία διδακτικού προσωπικού &amp; φοιτητών"/>
                  <w:listItem w:displayText="Συνεργασία προσωπικού &amp; φοιτητών" w:value="Συνεργασία προσωπικού &amp; φοιτητών"/>
                  <w:listItem w:displayText="Εξωστρέφεια" w:value="Εξωστρέφεια"/>
                  <w:listItem w:displayText="Επικοινωνία με ενδιαφερόμενους φορείς" w:value="Επικοινωνία με ενδιαφερόμενους φορείς"/>
                  <w:listItem w:displayText="Διασύνδεση με αποφοίτους" w:value="Διασύνδεση με αποφοίτους"/>
                  <w:listItem w:displayText="Αξιολόγηση Προγράμματος Σπουδών" w:value="Αξιολόγηση Προγράμματος Σπουδών"/>
                  <w:listItem w:displayText="Διενέργεια Αποτίμησης Σπουδών" w:value="Διενέργεια Αποτίμησης Σπουδών"/>
                  <w:listItem w:displayText="Επίπεδο εκπαιδευτικού έργου" w:value="Επίπεδο εκπαιδευτικού έργου"/>
                  <w:listItem w:displayText="Επίπεδο ερευνητικού έργου" w:value="Επίπεδο ερευνητικού έργου"/>
                  <w:listItem w:displayText="Μέθοδοι αξιολόγησης φοιτητών" w:value="Μέθοδοι αξιολόγησης φοιτητών"/>
                  <w:listItem w:displayText="Σύνδεση διδασκαλίας &amp; έρευνας" w:value="Σύνδεση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Περιβάλλον εργασίας/Ανάπτυξη προσωπικού" w:value="Περιβάλλον εργασίας/Ανάπτυξη προσωπικού"/>
                  <w:listItem w:displayText="Επάρκεια/Κατάσταση εγκαταστάσεων" w:value="Επάρκεια/Κατάσταση εγκαταστάσεων"/>
                  <w:listItem w:displayText="Επάρκεια/Σύγχρονος Εξοπλισμός" w:value="Επάρκεια/Σύγχρονος Εξοπλισμός"/>
                  <w:listItem w:displayText="Ευκαιρίες κινητικότητας - φοιτητές" w:value="Ευκαιρίες κινητικότητας - φοιτητές"/>
                  <w:listItem w:displayText="Ευκαιρίες κινητικότητας - προσωπικό" w:value="Ευκαιρίες κινητικότητας - προσωπικό"/>
                  <w:listItem w:displayText="Λειτουργία πληροφοριακών συστημάτων" w:value="Λειτουργία πληροφοριακών συστημάτων"/>
                  <w:listItem w:displayText="Λειτουργία θεσμού Ακαδημαϊκού Συμβούλου" w:value="Λειτουργία θεσμού Ακαδημαϊκού Συμβούλου"/>
                  <w:listItem w:displayText="Λειτουργία διαδικασιών διαχείρισης παραπόνων-ενστάσεων" w:value="Λειτουργία διαδικασιών διαχείρισης παραπόνων-ενστάσεων"/>
                  <w:listItem w:displayText="Δυνατότητα πρακτικής άσκησης" w:value="Δυνατότητα πρακτικής άσκησης"/>
                  <w:listItem w:displayText="Αναγνώριση/επιβράβευση αριστείας" w:value="Αναγνώριση/επιβράβευση αριστείας"/>
                  <w:listItem w:displayText="Ιστοσελίδα, πληρότητα πληροφοριών" w:value="Ιστοσελίδα, πληρότητα πληροφοριών"/>
                  <w:listItem w:displayText="Ιστοσελίδα, επικαιροποίηση πληροφοριών" w:value="Ιστοσελίδα, επικαιροποίηση πληροφοριών"/>
                  <w:listItem w:displayText="Χρήση Μέσων Κοιν. Δικτύωσης/Δημοσιοποίηση πληροφοριών" w:value="Χρήση Μέσων Κοιν. Δικτύωσης/Δημοσιοποίηση πληροφοριών"/>
                  <w:listItem w:displayText="Πολιτική διασφάλισης ποιότητας" w:value="Πολιτική διασφάλισης ποιότητας"/>
                </w:dropDownList>
              </w:sdtPr>
              <w:sdtContent>
                <w:r>
                  <w:t>Choose an item.</w:t>
                </w:r>
              </w:sdtContent>
            </w:sdt>
          </w:p>
        </w:tc>
      </w:tr>
      <w:tr w:rsidR="0011536A" w14:paraId="227D2654" w14:textId="77777777">
        <w:tc>
          <w:tcPr>
            <w:tcW w:w="1075" w:type="dxa"/>
            <w:tcBorders>
              <w:top w:val="single" w:sz="4" w:space="0" w:color="000000"/>
              <w:left w:val="single" w:sz="4" w:space="0" w:color="000000"/>
              <w:bottom w:val="single" w:sz="4" w:space="0" w:color="000000"/>
              <w:right w:val="single" w:sz="4" w:space="0" w:color="000000"/>
            </w:tcBorders>
          </w:tcPr>
          <w:p w14:paraId="46C4A662" w14:textId="77777777" w:rsidR="0011536A" w:rsidRDefault="00000000">
            <w:pPr>
              <w:widowControl w:val="0"/>
              <w:spacing w:line="312" w:lineRule="auto"/>
              <w:rPr>
                <w:b/>
                <w:sz w:val="20"/>
                <w:szCs w:val="20"/>
              </w:rPr>
            </w:pPr>
            <w:r>
              <w:rPr>
                <w:b/>
                <w:sz w:val="20"/>
                <w:szCs w:val="20"/>
              </w:rPr>
              <w:t>Β.1.2.24</w:t>
            </w:r>
          </w:p>
        </w:tc>
        <w:tc>
          <w:tcPr>
            <w:tcW w:w="13660" w:type="dxa"/>
            <w:gridSpan w:val="16"/>
            <w:tcBorders>
              <w:top w:val="single" w:sz="4" w:space="0" w:color="000000"/>
              <w:left w:val="single" w:sz="4" w:space="0" w:color="000000"/>
              <w:bottom w:val="single" w:sz="4" w:space="0" w:color="000000"/>
              <w:right w:val="single" w:sz="4" w:space="0" w:color="000000"/>
            </w:tcBorders>
          </w:tcPr>
          <w:p w14:paraId="012FD14D" w14:textId="77777777" w:rsidR="0011536A" w:rsidRDefault="00000000">
            <w:pPr>
              <w:widowControl w:val="0"/>
              <w:spacing w:line="312" w:lineRule="auto"/>
              <w:rPr>
                <w:sz w:val="20"/>
                <w:szCs w:val="20"/>
              </w:rPr>
            </w:pPr>
            <w:sdt>
              <w:sdtPr>
                <w:alias w:val=""/>
                <w:id w:val="1438874224"/>
                <w:dropDownList>
                  <w:listItem w:displayText="Choose an item." w:value="Choose an item."/>
                  <w:listItem w:displayText="Διδακτικό προσωπικό " w:value="Διδακτικό προσωπικό "/>
                  <w:listItem w:displayText="Αναλογία φοιτητών - μελών ΔΕΠ" w:value="Αναλογία φοιτητών - μελών ΔΕΠ"/>
                  <w:listItem w:displayText="Συνεργασία διδακτικού προσωπικού &amp; φοιτητών" w:value="Συνεργασία διδακτικού προσωπικού &amp; φοιτητών"/>
                  <w:listItem w:displayText="Συνεργασία προσωπικού &amp; φοιτητών" w:value="Συνεργασία προσωπικού &amp; φοιτητών"/>
                  <w:listItem w:displayText="Εξωστρέφεια" w:value="Εξωστρέφεια"/>
                  <w:listItem w:displayText="Επικοινωνία με ενδιαφερόμενους φορείς" w:value="Επικοινωνία με ενδιαφερόμενους φορείς"/>
                  <w:listItem w:displayText="Διασύνδεση με αποφοίτους" w:value="Διασύνδεση με αποφοίτους"/>
                  <w:listItem w:displayText="Αξιολόγηση Προγράμματος Σπουδών" w:value="Αξιολόγηση Προγράμματος Σπουδών"/>
                  <w:listItem w:displayText="Διενέργεια Αποτίμησης Σπουδών" w:value="Διενέργεια Αποτίμησης Σπουδών"/>
                  <w:listItem w:displayText="Επίπεδο εκπαιδευτικού έργου" w:value="Επίπεδο εκπαιδευτικού έργου"/>
                  <w:listItem w:displayText="Επίπεδο ερευνητικού έργου" w:value="Επίπεδο ερευνητικού έργου"/>
                  <w:listItem w:displayText="Μέθοδοι αξιολόγησης φοιτητών" w:value="Μέθοδοι αξιολόγησης φοιτητών"/>
                  <w:listItem w:displayText="Σύνδεση διδασκαλίας &amp; έρευνας" w:value="Σύνδεση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Περιβάλλον εργασίας/Ανάπτυξη προσωπικού" w:value="Περιβάλλον εργασίας/Ανάπτυξη προσωπικού"/>
                  <w:listItem w:displayText="Επάρκεια/Κατάσταση εγκαταστάσεων" w:value="Επάρκεια/Κατάσταση εγκαταστάσεων"/>
                  <w:listItem w:displayText="Επάρκεια/Σύγχρονος Εξοπλισμός" w:value="Επάρκεια/Σύγχρονος Εξοπλισμός"/>
                  <w:listItem w:displayText="Ευκαιρίες κινητικότητας - φοιτητές" w:value="Ευκαιρίες κινητικότητας - φοιτητές"/>
                  <w:listItem w:displayText="Ευκαιρίες κινητικότητας - προσωπικό" w:value="Ευκαιρίες κινητικότητας - προσωπικό"/>
                  <w:listItem w:displayText="Λειτουργία πληροφοριακών συστημάτων" w:value="Λειτουργία πληροφοριακών συστημάτων"/>
                  <w:listItem w:displayText="Λειτουργία θεσμού Ακαδημαϊκού Συμβούλου" w:value="Λειτουργία θεσμού Ακαδημαϊκού Συμβούλου"/>
                  <w:listItem w:displayText="Λειτουργία διαδικασιών διαχείρισης παραπόνων-ενστάσεων" w:value="Λειτουργία διαδικασιών διαχείρισης παραπόνων-ενστάσεων"/>
                  <w:listItem w:displayText="Δυνατότητα πρακτικής άσκησης" w:value="Δυνατότητα πρακτικής άσκησης"/>
                  <w:listItem w:displayText="Αναγνώριση/επιβράβευση αριστείας" w:value="Αναγνώριση/επιβράβευση αριστείας"/>
                  <w:listItem w:displayText="Ιστοσελίδα, πληρότητα πληροφοριών" w:value="Ιστοσελίδα, πληρότητα πληροφοριών"/>
                  <w:listItem w:displayText="Ιστοσελίδα, επικαιροποίηση πληροφοριών" w:value="Ιστοσελίδα, επικαιροποίηση πληροφοριών"/>
                  <w:listItem w:displayText="Χρήση Μέσων Κοιν. Δικτύωσης/Δημοσιοποίηση πληροφοριών" w:value="Χρήση Μέσων Κοιν. Δικτύωσης/Δημοσιοποίηση πληροφοριών"/>
                  <w:listItem w:displayText="Πολιτική διασφάλισης ποιότητας" w:value="Πολιτική διασφάλισης ποιότητας"/>
                </w:dropDownList>
              </w:sdtPr>
              <w:sdtContent>
                <w:r>
                  <w:t>Choose an item.</w:t>
                </w:r>
              </w:sdtContent>
            </w:sdt>
          </w:p>
        </w:tc>
      </w:tr>
      <w:tr w:rsidR="0011536A" w14:paraId="78E5E8CD" w14:textId="77777777">
        <w:tc>
          <w:tcPr>
            <w:tcW w:w="1075" w:type="dxa"/>
            <w:tcBorders>
              <w:top w:val="single" w:sz="4" w:space="0" w:color="000000"/>
              <w:left w:val="single" w:sz="4" w:space="0" w:color="000000"/>
              <w:bottom w:val="single" w:sz="4" w:space="0" w:color="000000"/>
              <w:right w:val="single" w:sz="4" w:space="0" w:color="000000"/>
            </w:tcBorders>
          </w:tcPr>
          <w:p w14:paraId="36343690" w14:textId="77777777" w:rsidR="0011536A" w:rsidRDefault="00000000">
            <w:pPr>
              <w:widowControl w:val="0"/>
              <w:spacing w:line="312" w:lineRule="auto"/>
              <w:rPr>
                <w:b/>
                <w:sz w:val="20"/>
                <w:szCs w:val="20"/>
              </w:rPr>
            </w:pPr>
            <w:r>
              <w:rPr>
                <w:b/>
                <w:sz w:val="20"/>
                <w:szCs w:val="20"/>
              </w:rPr>
              <w:t>Β.1.2.25</w:t>
            </w:r>
          </w:p>
        </w:tc>
        <w:tc>
          <w:tcPr>
            <w:tcW w:w="13660" w:type="dxa"/>
            <w:gridSpan w:val="16"/>
            <w:tcBorders>
              <w:top w:val="single" w:sz="4" w:space="0" w:color="000000"/>
              <w:left w:val="single" w:sz="4" w:space="0" w:color="000000"/>
              <w:bottom w:val="single" w:sz="4" w:space="0" w:color="000000"/>
              <w:right w:val="single" w:sz="4" w:space="0" w:color="000000"/>
            </w:tcBorders>
          </w:tcPr>
          <w:p w14:paraId="0C1E13AF" w14:textId="77777777" w:rsidR="0011536A" w:rsidRDefault="00000000">
            <w:pPr>
              <w:widowControl w:val="0"/>
              <w:spacing w:line="312" w:lineRule="auto"/>
              <w:rPr>
                <w:sz w:val="20"/>
                <w:szCs w:val="20"/>
              </w:rPr>
            </w:pPr>
            <w:sdt>
              <w:sdtPr>
                <w:alias w:val=""/>
                <w:id w:val="2087104021"/>
                <w:dropDownList>
                  <w:listItem w:displayText="Choose an item." w:value="Choose an item."/>
                  <w:listItem w:displayText="Διδακτικό προσωπικό " w:value="Διδακτικό προσωπικό "/>
                  <w:listItem w:displayText="Αναλογία φοιτητών - μελών ΔΕΠ" w:value="Αναλογία φοιτητών - μελών ΔΕΠ"/>
                  <w:listItem w:displayText="Συνεργασία διδακτικού προσωπικού &amp; φοιτητών" w:value="Συνεργασία διδακτικού προσωπικού &amp; φοιτητών"/>
                  <w:listItem w:displayText="Συνεργασία προσωπικού &amp; φοιτητών" w:value="Συνεργασία προσωπικού &amp; φοιτητών"/>
                  <w:listItem w:displayText="Εξωστρέφεια" w:value="Εξωστρέφεια"/>
                  <w:listItem w:displayText="Επικοινωνία με ενδιαφερόμενους φορείς" w:value="Επικοινωνία με ενδιαφερόμενους φορείς"/>
                  <w:listItem w:displayText="Διασύνδεση με αποφοίτους" w:value="Διασύνδεση με αποφοίτους"/>
                  <w:listItem w:displayText="Αξιολόγηση Προγράμματος Σπουδών" w:value="Αξιολόγηση Προγράμματος Σπουδών"/>
                  <w:listItem w:displayText="Διενέργεια Αποτίμησης Σπουδών" w:value="Διενέργεια Αποτίμησης Σπουδών"/>
                  <w:listItem w:displayText="Επίπεδο εκπαιδευτικού έργου" w:value="Επίπεδο εκπαιδευτικού έργου"/>
                  <w:listItem w:displayText="Επίπεδο ερευνητικού έργου" w:value="Επίπεδο ερευνητικού έργου"/>
                  <w:listItem w:displayText="Μέθοδοι αξιολόγησης φοιτητών" w:value="Μέθοδοι αξιολόγησης φοιτητών"/>
                  <w:listItem w:displayText="Σύνδεση διδασκαλίας &amp; έρευνας" w:value="Σύνδεση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Περιβάλλον εργασίας/Ανάπτυξη προσωπικού" w:value="Περιβάλλον εργασίας/Ανάπτυξη προσωπικού"/>
                  <w:listItem w:displayText="Επάρκεια/Κατάσταση εγκαταστάσεων" w:value="Επάρκεια/Κατάσταση εγκαταστάσεων"/>
                  <w:listItem w:displayText="Επάρκεια/Σύγχρονος Εξοπλισμός" w:value="Επάρκεια/Σύγχρονος Εξοπλισμός"/>
                  <w:listItem w:displayText="Ευκαιρίες κινητικότητας - φοιτητές" w:value="Ευκαιρίες κινητικότητας - φοιτητές"/>
                  <w:listItem w:displayText="Ευκαιρίες κινητικότητας - προσωπικό" w:value="Ευκαιρίες κινητικότητας - προσωπικό"/>
                  <w:listItem w:displayText="Λειτουργία πληροφοριακών συστημάτων" w:value="Λειτουργία πληροφοριακών συστημάτων"/>
                  <w:listItem w:displayText="Λειτουργία θεσμού Ακαδημαϊκού Συμβούλου" w:value="Λειτουργία θεσμού Ακαδημαϊκού Συμβούλου"/>
                  <w:listItem w:displayText="Λειτουργία διαδικασιών διαχείρισης παραπόνων-ενστάσεων" w:value="Λειτουργία διαδικασιών διαχείρισης παραπόνων-ενστάσεων"/>
                  <w:listItem w:displayText="Δυνατότητα πρακτικής άσκησης" w:value="Δυνατότητα πρακτικής άσκησης"/>
                  <w:listItem w:displayText="Αναγνώριση/επιβράβευση αριστείας" w:value="Αναγνώριση/επιβράβευση αριστείας"/>
                  <w:listItem w:displayText="Ιστοσελίδα, πληρότητα πληροφοριών" w:value="Ιστοσελίδα, πληρότητα πληροφοριών"/>
                  <w:listItem w:displayText="Ιστοσελίδα, επικαιροποίηση πληροφοριών" w:value="Ιστοσελίδα, επικαιροποίηση πληροφοριών"/>
                  <w:listItem w:displayText="Χρήση Μέσων Κοιν. Δικτύωσης/Δημοσιοποίηση πληροφοριών" w:value="Χρήση Μέσων Κοιν. Δικτύωσης/Δημοσιοποίηση πληροφοριών"/>
                  <w:listItem w:displayText="Πολιτική διασφάλισης ποιότητας" w:value="Πολιτική διασφάλισης ποιότητας"/>
                </w:dropDownList>
              </w:sdtPr>
              <w:sdtContent>
                <w:r>
                  <w:t>Choose an item.</w:t>
                </w:r>
              </w:sdtContent>
            </w:sdt>
          </w:p>
        </w:tc>
      </w:tr>
      <w:tr w:rsidR="0011536A" w14:paraId="34A12FE4" w14:textId="77777777">
        <w:tc>
          <w:tcPr>
            <w:tcW w:w="1075" w:type="dxa"/>
            <w:tcBorders>
              <w:top w:val="single" w:sz="4" w:space="0" w:color="000000"/>
              <w:left w:val="single" w:sz="4" w:space="0" w:color="000000"/>
              <w:bottom w:val="single" w:sz="4" w:space="0" w:color="000000"/>
              <w:right w:val="single" w:sz="4" w:space="0" w:color="000000"/>
            </w:tcBorders>
          </w:tcPr>
          <w:p w14:paraId="27210493" w14:textId="77777777" w:rsidR="0011536A" w:rsidRDefault="00000000">
            <w:pPr>
              <w:widowControl w:val="0"/>
              <w:spacing w:line="312" w:lineRule="auto"/>
              <w:rPr>
                <w:b/>
                <w:sz w:val="20"/>
                <w:szCs w:val="20"/>
              </w:rPr>
            </w:pPr>
            <w:r>
              <w:rPr>
                <w:b/>
                <w:sz w:val="20"/>
                <w:szCs w:val="20"/>
              </w:rPr>
              <w:t>Β.1.2.26</w:t>
            </w:r>
          </w:p>
        </w:tc>
        <w:tc>
          <w:tcPr>
            <w:tcW w:w="13660" w:type="dxa"/>
            <w:gridSpan w:val="16"/>
            <w:tcBorders>
              <w:top w:val="single" w:sz="4" w:space="0" w:color="000000"/>
              <w:left w:val="single" w:sz="4" w:space="0" w:color="000000"/>
              <w:bottom w:val="single" w:sz="4" w:space="0" w:color="000000"/>
              <w:right w:val="single" w:sz="4" w:space="0" w:color="000000"/>
            </w:tcBorders>
          </w:tcPr>
          <w:p w14:paraId="38B937DF" w14:textId="77777777" w:rsidR="0011536A" w:rsidRDefault="00000000">
            <w:pPr>
              <w:widowControl w:val="0"/>
              <w:spacing w:line="312" w:lineRule="auto"/>
              <w:rPr>
                <w:sz w:val="20"/>
                <w:szCs w:val="20"/>
              </w:rPr>
            </w:pPr>
            <w:sdt>
              <w:sdtPr>
                <w:alias w:val=""/>
                <w:id w:val="-792974186"/>
                <w:dropDownList>
                  <w:listItem w:displayText="Choose an item." w:value="Choose an item."/>
                  <w:listItem w:displayText="Διδακτικό προσωπικό " w:value="Διδακτικό προσωπικό "/>
                  <w:listItem w:displayText="Αναλογία φοιτητών - μελών ΔΕΠ" w:value="Αναλογία φοιτητών - μελών ΔΕΠ"/>
                  <w:listItem w:displayText="Συνεργασία διδακτικού προσωπικού &amp; φοιτητών" w:value="Συνεργασία διδακτικού προσωπικού &amp; φοιτητών"/>
                  <w:listItem w:displayText="Συνεργασία προσωπικού &amp; φοιτητών" w:value="Συνεργασία προσωπικού &amp; φοιτητών"/>
                  <w:listItem w:displayText="Εξωστρέφεια" w:value="Εξωστρέφεια"/>
                  <w:listItem w:displayText="Επικοινωνία με ενδιαφερόμενους φορείς" w:value="Επικοινωνία με ενδιαφερόμενους φορείς"/>
                  <w:listItem w:displayText="Διασύνδεση με αποφοίτους" w:value="Διασύνδεση με αποφοίτους"/>
                  <w:listItem w:displayText="Αξιολόγηση Προγράμματος Σπουδών" w:value="Αξιολόγηση Προγράμματος Σπουδών"/>
                  <w:listItem w:displayText="Διενέργεια Αποτίμησης Σπουδών" w:value="Διενέργεια Αποτίμησης Σπουδών"/>
                  <w:listItem w:displayText="Επίπεδο εκπαιδευτικού έργου" w:value="Επίπεδο εκπαιδευτικού έργου"/>
                  <w:listItem w:displayText="Επίπεδο ερευνητικού έργου" w:value="Επίπεδο ερευνητικού έργου"/>
                  <w:listItem w:displayText="Μέθοδοι αξιολόγησης φοιτητών" w:value="Μέθοδοι αξιολόγησης φοιτητών"/>
                  <w:listItem w:displayText="Σύνδεση διδασκαλίας &amp; έρευνας" w:value="Σύνδεση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Περιβάλλον εργασίας/Ανάπτυξη προσωπικού" w:value="Περιβάλλον εργασίας/Ανάπτυξη προσωπικού"/>
                  <w:listItem w:displayText="Επάρκεια/Κατάσταση εγκαταστάσεων" w:value="Επάρκεια/Κατάσταση εγκαταστάσεων"/>
                  <w:listItem w:displayText="Επάρκεια/Σύγχρονος Εξοπλισμός" w:value="Επάρκεια/Σύγχρονος Εξοπλισμός"/>
                  <w:listItem w:displayText="Ευκαιρίες κινητικότητας - φοιτητές" w:value="Ευκαιρίες κινητικότητας - φοιτητές"/>
                  <w:listItem w:displayText="Ευκαιρίες κινητικότητας - προσωπικό" w:value="Ευκαιρίες κινητικότητας - προσωπικό"/>
                  <w:listItem w:displayText="Λειτουργία πληροφοριακών συστημάτων" w:value="Λειτουργία πληροφοριακών συστημάτων"/>
                  <w:listItem w:displayText="Λειτουργία θεσμού Ακαδημαϊκού Συμβούλου" w:value="Λειτουργία θεσμού Ακαδημαϊκού Συμβούλου"/>
                  <w:listItem w:displayText="Λειτουργία διαδικασιών διαχείρισης παραπόνων-ενστάσεων" w:value="Λειτουργία διαδικασιών διαχείρισης παραπόνων-ενστάσεων"/>
                  <w:listItem w:displayText="Δυνατότητα πρακτικής άσκησης" w:value="Δυνατότητα πρακτικής άσκησης"/>
                  <w:listItem w:displayText="Αναγνώριση/επιβράβευση αριστείας" w:value="Αναγνώριση/επιβράβευση αριστείας"/>
                  <w:listItem w:displayText="Ιστοσελίδα, πληρότητα πληροφοριών" w:value="Ιστοσελίδα, πληρότητα πληροφοριών"/>
                  <w:listItem w:displayText="Ιστοσελίδα, επικαιροποίηση πληροφοριών" w:value="Ιστοσελίδα, επικαιροποίηση πληροφοριών"/>
                  <w:listItem w:displayText="Χρήση Μέσων Κοιν. Δικτύωσης/Δημοσιοποίηση πληροφοριών" w:value="Χρήση Μέσων Κοιν. Δικτύωσης/Δημοσιοποίηση πληροφοριών"/>
                  <w:listItem w:displayText="Πολιτική διασφάλισης ποιότητας" w:value="Πολιτική διασφάλισης ποιότητας"/>
                </w:dropDownList>
              </w:sdtPr>
              <w:sdtContent>
                <w:r>
                  <w:t>Choose an item.</w:t>
                </w:r>
              </w:sdtContent>
            </w:sdt>
          </w:p>
        </w:tc>
      </w:tr>
      <w:tr w:rsidR="0011536A" w14:paraId="71650FAA" w14:textId="77777777">
        <w:tc>
          <w:tcPr>
            <w:tcW w:w="1075" w:type="dxa"/>
            <w:tcBorders>
              <w:top w:val="single" w:sz="4" w:space="0" w:color="000000"/>
              <w:left w:val="single" w:sz="4" w:space="0" w:color="000000"/>
              <w:bottom w:val="single" w:sz="4" w:space="0" w:color="000000"/>
              <w:right w:val="single" w:sz="4" w:space="0" w:color="000000"/>
            </w:tcBorders>
          </w:tcPr>
          <w:p w14:paraId="26B71B6A" w14:textId="77777777" w:rsidR="0011536A" w:rsidRDefault="00000000">
            <w:pPr>
              <w:widowControl w:val="0"/>
              <w:spacing w:line="312" w:lineRule="auto"/>
              <w:rPr>
                <w:b/>
                <w:sz w:val="20"/>
                <w:szCs w:val="20"/>
              </w:rPr>
            </w:pPr>
            <w:r>
              <w:rPr>
                <w:b/>
                <w:sz w:val="20"/>
                <w:szCs w:val="20"/>
              </w:rPr>
              <w:t>Β.1.2.27</w:t>
            </w:r>
          </w:p>
        </w:tc>
        <w:tc>
          <w:tcPr>
            <w:tcW w:w="13660" w:type="dxa"/>
            <w:gridSpan w:val="16"/>
            <w:tcBorders>
              <w:top w:val="single" w:sz="4" w:space="0" w:color="000000"/>
              <w:left w:val="single" w:sz="4" w:space="0" w:color="000000"/>
              <w:bottom w:val="single" w:sz="4" w:space="0" w:color="000000"/>
              <w:right w:val="single" w:sz="4" w:space="0" w:color="000000"/>
            </w:tcBorders>
          </w:tcPr>
          <w:p w14:paraId="59A38653" w14:textId="77777777" w:rsidR="0011536A" w:rsidRDefault="00000000">
            <w:pPr>
              <w:widowControl w:val="0"/>
              <w:spacing w:line="312" w:lineRule="auto"/>
              <w:rPr>
                <w:sz w:val="20"/>
                <w:szCs w:val="20"/>
              </w:rPr>
            </w:pPr>
            <w:sdt>
              <w:sdtPr>
                <w:alias w:val=""/>
                <w:id w:val="-1058699764"/>
                <w:dropDownList>
                  <w:listItem w:displayText="Choose an item." w:value="Choose an item."/>
                  <w:listItem w:displayText="Διδακτικό προσωπικό " w:value="Διδακτικό προσωπικό "/>
                  <w:listItem w:displayText="Αναλογία φοιτητών - μελών ΔΕΠ" w:value="Αναλογία φοιτητών - μελών ΔΕΠ"/>
                  <w:listItem w:displayText="Συνεργασία διδακτικού προσωπικού &amp; φοιτητών" w:value="Συνεργασία διδακτικού προσωπικού &amp; φοιτητών"/>
                  <w:listItem w:displayText="Συνεργασία προσωπικού &amp; φοιτητών" w:value="Συνεργασία προσωπικού &amp; φοιτητών"/>
                  <w:listItem w:displayText="Εξωστρέφεια" w:value="Εξωστρέφεια"/>
                  <w:listItem w:displayText="Επικοινωνία με ενδιαφερόμενους φορείς" w:value="Επικοινωνία με ενδιαφερόμενους φορείς"/>
                  <w:listItem w:displayText="Διασύνδεση με αποφοίτους" w:value="Διασύνδεση με αποφοίτους"/>
                  <w:listItem w:displayText="Αξιολόγηση Προγράμματος Σπουδών" w:value="Αξιολόγηση Προγράμματος Σπουδών"/>
                  <w:listItem w:displayText="Διενέργεια Αποτίμησης Σπουδών" w:value="Διενέργεια Αποτίμησης Σπουδών"/>
                  <w:listItem w:displayText="Επίπεδο εκπαιδευτικού έργου" w:value="Επίπεδο εκπαιδευτικού έργου"/>
                  <w:listItem w:displayText="Επίπεδο ερευνητικού έργου" w:value="Επίπεδο ερευνητικού έργου"/>
                  <w:listItem w:displayText="Μέθοδοι αξιολόγησης φοιτητών" w:value="Μέθοδοι αξιολόγησης φοιτητών"/>
                  <w:listItem w:displayText="Σύνδεση διδασκαλίας &amp; έρευνας" w:value="Σύνδεση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Περιβάλλον εργασίας/Ανάπτυξη προσωπικού" w:value="Περιβάλλον εργασίας/Ανάπτυξη προσωπικού"/>
                  <w:listItem w:displayText="Επάρκεια/Κατάσταση εγκαταστάσεων" w:value="Επάρκεια/Κατάσταση εγκαταστάσεων"/>
                  <w:listItem w:displayText="Επάρκεια/Σύγχρονος Εξοπλισμός" w:value="Επάρκεια/Σύγχρονος Εξοπλισμός"/>
                  <w:listItem w:displayText="Ευκαιρίες κινητικότητας - φοιτητές" w:value="Ευκαιρίες κινητικότητας - φοιτητές"/>
                  <w:listItem w:displayText="Ευκαιρίες κινητικότητας - προσωπικό" w:value="Ευκαιρίες κινητικότητας - προσωπικό"/>
                  <w:listItem w:displayText="Λειτουργία πληροφοριακών συστημάτων" w:value="Λειτουργία πληροφοριακών συστημάτων"/>
                  <w:listItem w:displayText="Λειτουργία θεσμού Ακαδημαϊκού Συμβούλου" w:value="Λειτουργία θεσμού Ακαδημαϊκού Συμβούλου"/>
                  <w:listItem w:displayText="Λειτουργία διαδικασιών διαχείρισης παραπόνων-ενστάσεων" w:value="Λειτουργία διαδικασιών διαχείρισης παραπόνων-ενστάσεων"/>
                  <w:listItem w:displayText="Δυνατότητα πρακτικής άσκησης" w:value="Δυνατότητα πρακτικής άσκησης"/>
                  <w:listItem w:displayText="Αναγνώριση/επιβράβευση αριστείας" w:value="Αναγνώριση/επιβράβευση αριστείας"/>
                  <w:listItem w:displayText="Ιστοσελίδα, πληρότητα πληροφοριών" w:value="Ιστοσελίδα, πληρότητα πληροφοριών"/>
                  <w:listItem w:displayText="Ιστοσελίδα, επικαιροποίηση πληροφοριών" w:value="Ιστοσελίδα, επικαιροποίηση πληροφοριών"/>
                  <w:listItem w:displayText="Χρήση Μέσων Κοιν. Δικτύωσης/Δημοσιοποίηση πληροφοριών" w:value="Χρήση Μέσων Κοιν. Δικτύωσης/Δημοσιοποίηση πληροφοριών"/>
                  <w:listItem w:displayText="Πολιτική διασφάλισης ποιότητας" w:value="Πολιτική διασφάλισης ποιότητας"/>
                </w:dropDownList>
              </w:sdtPr>
              <w:sdtContent>
                <w:r>
                  <w:t>Choose an item.</w:t>
                </w:r>
              </w:sdtContent>
            </w:sdt>
          </w:p>
        </w:tc>
      </w:tr>
      <w:tr w:rsidR="0011536A" w14:paraId="4F774360" w14:textId="77777777">
        <w:tc>
          <w:tcPr>
            <w:tcW w:w="1075" w:type="dxa"/>
            <w:tcBorders>
              <w:top w:val="single" w:sz="4" w:space="0" w:color="000000"/>
              <w:left w:val="single" w:sz="4" w:space="0" w:color="000000"/>
              <w:bottom w:val="single" w:sz="4" w:space="0" w:color="000000"/>
              <w:right w:val="single" w:sz="4" w:space="0" w:color="000000"/>
            </w:tcBorders>
          </w:tcPr>
          <w:p w14:paraId="4D16F414" w14:textId="77777777" w:rsidR="0011536A" w:rsidRDefault="00000000">
            <w:pPr>
              <w:widowControl w:val="0"/>
              <w:spacing w:line="312" w:lineRule="auto"/>
              <w:rPr>
                <w:b/>
                <w:sz w:val="20"/>
                <w:szCs w:val="20"/>
                <w:lang w:val="en-US"/>
              </w:rPr>
            </w:pPr>
            <w:r>
              <w:rPr>
                <w:b/>
                <w:sz w:val="20"/>
                <w:szCs w:val="20"/>
              </w:rPr>
              <w:t>Β.1.2.2</w:t>
            </w:r>
            <w:r>
              <w:rPr>
                <w:b/>
                <w:sz w:val="20"/>
                <w:szCs w:val="20"/>
                <w:lang w:val="en-US"/>
              </w:rPr>
              <w:t>8</w:t>
            </w:r>
          </w:p>
        </w:tc>
        <w:tc>
          <w:tcPr>
            <w:tcW w:w="13660" w:type="dxa"/>
            <w:gridSpan w:val="16"/>
            <w:tcBorders>
              <w:top w:val="single" w:sz="4" w:space="0" w:color="000000"/>
              <w:left w:val="single" w:sz="4" w:space="0" w:color="000000"/>
              <w:bottom w:val="single" w:sz="4" w:space="0" w:color="000000"/>
              <w:right w:val="single" w:sz="4" w:space="0" w:color="000000"/>
            </w:tcBorders>
          </w:tcPr>
          <w:p w14:paraId="049E7EE8" w14:textId="77777777" w:rsidR="0011536A" w:rsidRDefault="00000000">
            <w:pPr>
              <w:widowControl w:val="0"/>
              <w:spacing w:line="312" w:lineRule="auto"/>
              <w:rPr>
                <w:rFonts w:asciiTheme="majorHAnsi" w:hAnsiTheme="majorHAnsi" w:cstheme="majorHAnsi"/>
                <w:sz w:val="20"/>
                <w:szCs w:val="20"/>
              </w:rPr>
            </w:pPr>
            <w:sdt>
              <w:sdtPr>
                <w:alias w:val=""/>
                <w:id w:val="-430444124"/>
                <w:dropDownList>
                  <w:listItem w:displayText="Choose an item." w:value="Choose an item."/>
                  <w:listItem w:displayText="Διδακτικό προσωπικό " w:value="Διδακτικό προσωπικό "/>
                  <w:listItem w:displayText="Αναλογία φοιτητών - μελών ΔΕΠ" w:value="Αναλογία φοιτητών - μελών ΔΕΠ"/>
                  <w:listItem w:displayText="Συνεργασία διδακτικού προσωπικού &amp; φοιτητών" w:value="Συνεργασία διδακτικού προσωπικού &amp; φοιτητών"/>
                  <w:listItem w:displayText="Συνεργασία προσωπικού &amp; φοιτητών" w:value="Συνεργασία προσωπικού &amp; φοιτητών"/>
                  <w:listItem w:displayText="Εξωστρέφεια" w:value="Εξωστρέφεια"/>
                  <w:listItem w:displayText="Επικοινωνία με ενδιαφερόμενους φορείς" w:value="Επικοινωνία με ενδιαφερόμενους φορείς"/>
                  <w:listItem w:displayText="Διασύνδεση με αποφοίτους" w:value="Διασύνδεση με αποφοίτους"/>
                  <w:listItem w:displayText="Αξιολόγηση Προγράμματος Σπουδών" w:value="Αξιολόγηση Προγράμματος Σπουδών"/>
                  <w:listItem w:displayText="Διενέργεια Αποτίμησης Σπουδών" w:value="Διενέργεια Αποτίμησης Σπουδών"/>
                  <w:listItem w:displayText="Επίπεδο εκπαιδευτικού έργου" w:value="Επίπεδο εκπαιδευτικού έργου"/>
                  <w:listItem w:displayText="Επίπεδο ερευνητικού έργου" w:value="Επίπεδο ερευνητικού έργου"/>
                  <w:listItem w:displayText="Μέθοδοι αξιολόγησης φοιτητών" w:value="Μέθοδοι αξιολόγησης φοιτητών"/>
                  <w:listItem w:displayText="Σύνδεση διδασκαλίας &amp; έρευνας" w:value="Σύνδεση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Περιβάλλον εργασίας/Ανάπτυξη προσωπικού" w:value="Περιβάλλον εργασίας/Ανάπτυξη προσωπικού"/>
                  <w:listItem w:displayText="Επάρκεια/Κατάσταση εγκαταστάσεων" w:value="Επάρκεια/Κατάσταση εγκαταστάσεων"/>
                  <w:listItem w:displayText="Επάρκεια/Σύγχρονος Εξοπλισμός" w:value="Επάρκεια/Σύγχρονος Εξοπλισμός"/>
                  <w:listItem w:displayText="Ευκαιρίες κινητικότητας - φοιτητές" w:value="Ευκαιρίες κινητικότητας - φοιτητές"/>
                  <w:listItem w:displayText="Ευκαιρίες κινητικότητας - προσωπικό" w:value="Ευκαιρίες κινητικότητας - προσωπικό"/>
                  <w:listItem w:displayText="Λειτουργία πληροφοριακών συστημάτων" w:value="Λειτουργία πληροφοριακών συστημάτων"/>
                  <w:listItem w:displayText="Λειτουργία θεσμού Ακαδημαϊκού Συμβούλου" w:value="Λειτουργία θεσμού Ακαδημαϊκού Συμβούλου"/>
                  <w:listItem w:displayText="Λειτουργία διαδικασιών διαχείρισης παραπόνων-ενστάσεων" w:value="Λειτουργία διαδικασιών διαχείρισης παραπόνων-ενστάσεων"/>
                  <w:listItem w:displayText="Δυνατότητα πρακτικής άσκησης" w:value="Δυνατότητα πρακτικής άσκησης"/>
                  <w:listItem w:displayText="Αναγνώριση/επιβράβευση αριστείας" w:value="Αναγνώριση/επιβράβευση αριστείας"/>
                  <w:listItem w:displayText="Ιστοσελίδα, πληρότητα πληροφοριών" w:value="Ιστοσελίδα, πληρότητα πληροφοριών"/>
                  <w:listItem w:displayText="Ιστοσελίδα, επικαιροποίηση πληροφοριών" w:value="Ιστοσελίδα, επικαιροποίηση πληροφοριών"/>
                  <w:listItem w:displayText="Χρήση Μέσων Κοιν. Δικτύωσης/Δημοσιοποίηση πληροφοριών" w:value="Χρήση Μέσων Κοιν. Δικτύωσης/Δημοσιοποίηση πληροφοριών"/>
                  <w:listItem w:displayText="Πολιτική διασφάλισης ποιότητας" w:value="Πολιτική διασφάλισης ποιότητας"/>
                </w:dropDownList>
              </w:sdtPr>
              <w:sdtContent>
                <w:r>
                  <w:t>Choose an item.</w:t>
                </w:r>
              </w:sdtContent>
            </w:sdt>
          </w:p>
        </w:tc>
      </w:tr>
      <w:tr w:rsidR="0011536A" w14:paraId="02027F9A" w14:textId="77777777">
        <w:tc>
          <w:tcPr>
            <w:tcW w:w="1075" w:type="dxa"/>
            <w:tcBorders>
              <w:top w:val="single" w:sz="4" w:space="0" w:color="000000"/>
              <w:left w:val="single" w:sz="4" w:space="0" w:color="000000"/>
              <w:bottom w:val="single" w:sz="4" w:space="0" w:color="000000"/>
              <w:right w:val="single" w:sz="4" w:space="0" w:color="000000"/>
            </w:tcBorders>
          </w:tcPr>
          <w:p w14:paraId="2D60A373" w14:textId="77777777" w:rsidR="0011536A" w:rsidRDefault="0011536A">
            <w:pPr>
              <w:widowControl w:val="0"/>
              <w:spacing w:line="312" w:lineRule="auto"/>
              <w:rPr>
                <w:b/>
                <w:color w:val="1F4E79"/>
                <w:sz w:val="20"/>
                <w:szCs w:val="20"/>
              </w:rPr>
            </w:pPr>
          </w:p>
        </w:tc>
        <w:tc>
          <w:tcPr>
            <w:tcW w:w="13660" w:type="dxa"/>
            <w:gridSpan w:val="16"/>
            <w:tcBorders>
              <w:top w:val="single" w:sz="4" w:space="0" w:color="000000"/>
              <w:left w:val="single" w:sz="4" w:space="0" w:color="000000"/>
              <w:bottom w:val="single" w:sz="4" w:space="0" w:color="000000"/>
              <w:right w:val="single" w:sz="4" w:space="0" w:color="000000"/>
            </w:tcBorders>
          </w:tcPr>
          <w:p w14:paraId="6F6B49FE" w14:textId="77777777" w:rsidR="0011536A" w:rsidRDefault="0011536A">
            <w:pPr>
              <w:widowControl w:val="0"/>
              <w:spacing w:line="312" w:lineRule="auto"/>
              <w:rPr>
                <w:i/>
                <w:color w:val="2F5496"/>
                <w:sz w:val="20"/>
                <w:szCs w:val="20"/>
              </w:rPr>
            </w:pPr>
          </w:p>
        </w:tc>
      </w:tr>
      <w:tr w:rsidR="0011536A" w14:paraId="71EF1376" w14:textId="77777777">
        <w:tc>
          <w:tcPr>
            <w:tcW w:w="14735" w:type="dxa"/>
            <w:gridSpan w:val="17"/>
            <w:tcBorders>
              <w:top w:val="single" w:sz="4" w:space="0" w:color="000000"/>
              <w:left w:val="single" w:sz="4" w:space="0" w:color="000000"/>
              <w:bottom w:val="single" w:sz="4" w:space="0" w:color="000000"/>
              <w:right w:val="single" w:sz="4" w:space="0" w:color="000000"/>
            </w:tcBorders>
            <w:shd w:val="clear" w:color="auto" w:fill="F2F2F2"/>
          </w:tcPr>
          <w:p w14:paraId="34E5E0D5" w14:textId="77777777" w:rsidR="0011536A" w:rsidRDefault="00000000">
            <w:pPr>
              <w:widowControl w:val="0"/>
              <w:spacing w:line="312" w:lineRule="auto"/>
            </w:pPr>
            <w:r>
              <w:rPr>
                <w:b/>
                <w:color w:val="1F3864"/>
                <w:sz w:val="24"/>
                <w:szCs w:val="24"/>
                <w:u w:val="single"/>
              </w:rPr>
              <w:t>Β1.3. ΠΡΟΤΕΙΝΟΜΕΝΕΣ ΠΡΟΛΗΠΤΙΚΕΣ/ΔΙΟΡΘΩΤΙΚΕΣ ΕΝΕΡΓΕΙΕΣ</w:t>
            </w:r>
          </w:p>
        </w:tc>
      </w:tr>
      <w:tr w:rsidR="0011536A" w14:paraId="221D8E0E" w14:textId="77777777">
        <w:tc>
          <w:tcPr>
            <w:tcW w:w="14735" w:type="dxa"/>
            <w:gridSpan w:val="1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BCA7CAA" w14:textId="77777777" w:rsidR="0011536A" w:rsidRDefault="00000000">
            <w:pPr>
              <w:widowControl w:val="0"/>
              <w:spacing w:before="60" w:after="60" w:line="360" w:lineRule="auto"/>
              <w:jc w:val="both"/>
              <w:rPr>
                <w:rFonts w:cstheme="minorHAnsi"/>
                <w:sz w:val="20"/>
                <w:szCs w:val="20"/>
              </w:rPr>
            </w:pPr>
            <w:r>
              <w:rPr>
                <w:rFonts w:cstheme="minorHAnsi"/>
                <w:i/>
                <w:iCs/>
                <w:sz w:val="20"/>
                <w:szCs w:val="20"/>
              </w:rPr>
              <w:t>Για διευκόλυνση του Π.Μ.Σ. έχει καταγραφεί και παρατίθεται κείμενο με γενικές προτεινόμενες προληπτικές ενέργειες (</w:t>
            </w:r>
            <w:r>
              <w:rPr>
                <w:rFonts w:cstheme="minorHAnsi"/>
                <w:i/>
                <w:iCs/>
                <w:sz w:val="20"/>
                <w:szCs w:val="20"/>
                <w:u w:val="single"/>
              </w:rPr>
              <w:t>δεν αναφέρονται διορθωτικές ενέργειες</w:t>
            </w:r>
            <w:r>
              <w:rPr>
                <w:rFonts w:cstheme="minorHAnsi"/>
                <w:i/>
                <w:iCs/>
                <w:sz w:val="20"/>
                <w:szCs w:val="20"/>
              </w:rPr>
              <w:t xml:space="preserve">), προκειμένου, </w:t>
            </w:r>
            <w:r>
              <w:rPr>
                <w:rFonts w:cstheme="minorHAnsi"/>
                <w:i/>
                <w:iCs/>
                <w:sz w:val="20"/>
                <w:szCs w:val="20"/>
              </w:rPr>
              <w:lastRenderedPageBreak/>
              <w:t>αν επιθυμείτε, να αξιοποιήσετε, επιλέγοντας, χρησιμοποιώντας ή/και προσαρμόζοντας, ό,τι δυνητικά έχει ισχύ στο Π.Μ.Σ.</w:t>
            </w:r>
          </w:p>
        </w:tc>
      </w:tr>
      <w:tr w:rsidR="0011536A" w14:paraId="461A3CBF" w14:textId="77777777">
        <w:tc>
          <w:tcPr>
            <w:tcW w:w="14735" w:type="dxa"/>
            <w:gridSpan w:val="17"/>
            <w:tcBorders>
              <w:top w:val="single" w:sz="4" w:space="0" w:color="000000"/>
              <w:left w:val="single" w:sz="4" w:space="0" w:color="000000"/>
              <w:bottom w:val="single" w:sz="4" w:space="0" w:color="000000"/>
              <w:right w:val="single" w:sz="4" w:space="0" w:color="000000"/>
            </w:tcBorders>
          </w:tcPr>
          <w:p w14:paraId="62DF7225" w14:textId="77777777" w:rsidR="0011536A" w:rsidRDefault="00000000">
            <w:pPr>
              <w:widowControl w:val="0"/>
              <w:spacing w:before="60" w:after="60" w:line="360" w:lineRule="auto"/>
              <w:jc w:val="both"/>
              <w:rPr>
                <w:rFonts w:cstheme="minorHAnsi"/>
                <w:sz w:val="20"/>
                <w:szCs w:val="20"/>
              </w:rPr>
            </w:pPr>
            <w:r>
              <w:rPr>
                <w:rFonts w:cstheme="minorHAnsi"/>
                <w:sz w:val="20"/>
                <w:szCs w:val="20"/>
              </w:rPr>
              <w:lastRenderedPageBreak/>
              <w:t>Στο πλαίσιο της διαρκούς βελτίωσης του ΠΜΣ προτείνεται να δοθεί ιδιαίτερη έμφαση στην παρακολούθηση υλοποίησης των στόχων, προκειμένου να διασφαλίζεται η βελτίωση και ανάπτυξη της πολιτικής ποιότητας. Για την υλοποίηση των ανωτέρω ιδιαίτερο ρόλο διαδραματίζει η ενεργός συμμετοχή των εξωτερικών φορέων, καθώς και των φοιτητών και των αποφοίτων, μέσω συγκεκριμένων μηχανισμών ανατροφοδότησης.</w:t>
            </w:r>
          </w:p>
          <w:p w14:paraId="312AE516" w14:textId="77777777" w:rsidR="0011536A" w:rsidRDefault="00000000">
            <w:pPr>
              <w:widowControl w:val="0"/>
              <w:spacing w:before="60" w:after="60" w:line="360" w:lineRule="auto"/>
              <w:jc w:val="both"/>
              <w:rPr>
                <w:rFonts w:cstheme="minorHAnsi"/>
                <w:sz w:val="20"/>
                <w:szCs w:val="20"/>
              </w:rPr>
            </w:pPr>
            <w:r>
              <w:rPr>
                <w:rFonts w:cstheme="minorHAnsi"/>
                <w:sz w:val="20"/>
                <w:szCs w:val="20"/>
              </w:rPr>
              <w:t>Η τήρηση των κανονισμών και η συστηματική τήρηση των προβλεπόμενων διαδικασιών αποτελεί επίσης ένα σημαντικό πυλώνα της συνεχούς βελτίωσης. Το ΠΜΣ θα πρέπει διασφαλίζει ότι υλοποιούνται στο ακέραιο όλες οι υποχρεώσεις που πηγάζουν από τους σχετικούς κανονισμούς (ενδεικτικά αναφέρονται Κανονισμός Ακαδημαϊκού Συμβούλου, Κανονισμός Λειτουργίας Μηχανισμού Διαχείρισης Παραπόνων και Ενστάσεων κ.α.) και να είναι σε θέση να παρέχει επαρκή τεκμηρίωση προς τούτο (</w:t>
            </w:r>
            <w:r>
              <w:rPr>
                <w:rFonts w:cstheme="minorHAnsi"/>
                <w:i/>
                <w:iCs/>
                <w:sz w:val="20"/>
                <w:szCs w:val="20"/>
              </w:rPr>
              <w:t>πλαίσιο εσωτερικής αξιολόγησης</w:t>
            </w:r>
            <w:r>
              <w:rPr>
                <w:rFonts w:cstheme="minorHAnsi"/>
                <w:sz w:val="20"/>
                <w:szCs w:val="20"/>
              </w:rPr>
              <w:t xml:space="preserve">). </w:t>
            </w:r>
          </w:p>
          <w:p w14:paraId="55A34931" w14:textId="77777777" w:rsidR="0011536A" w:rsidRDefault="00000000">
            <w:pPr>
              <w:widowControl w:val="0"/>
              <w:spacing w:before="60" w:after="60" w:line="360" w:lineRule="auto"/>
              <w:jc w:val="both"/>
              <w:rPr>
                <w:rFonts w:cstheme="minorHAnsi"/>
                <w:sz w:val="20"/>
                <w:szCs w:val="20"/>
              </w:rPr>
            </w:pPr>
            <w:r>
              <w:rPr>
                <w:rFonts w:cstheme="minorHAnsi"/>
                <w:sz w:val="20"/>
                <w:szCs w:val="20"/>
              </w:rPr>
              <w:t xml:space="preserve">Η ιστοσελίδα του ΠΜΣ πρέπει να είναι πλήρης, στα ελληνικά και στα αγγλικά, και να </w:t>
            </w:r>
            <w:proofErr w:type="spellStart"/>
            <w:r>
              <w:rPr>
                <w:rFonts w:cstheme="minorHAnsi"/>
                <w:sz w:val="20"/>
                <w:szCs w:val="20"/>
              </w:rPr>
              <w:t>επικαιροποιείται</w:t>
            </w:r>
            <w:proofErr w:type="spellEnd"/>
            <w:r>
              <w:rPr>
                <w:rFonts w:cstheme="minorHAnsi"/>
                <w:sz w:val="20"/>
                <w:szCs w:val="20"/>
              </w:rPr>
              <w:t xml:space="preserve"> σε τακτικά χρονικά διαστήματα, προκειμένου να δημοσιοποιεί και να παρέχει όλες τις απαραίτητες πληροφορίες (αντικειμενικά και με σαφήνεια), τόσο σε φοιτητές/</w:t>
            </w:r>
            <w:proofErr w:type="spellStart"/>
            <w:r>
              <w:rPr>
                <w:rFonts w:cstheme="minorHAnsi"/>
                <w:sz w:val="20"/>
                <w:szCs w:val="20"/>
              </w:rPr>
              <w:t>τριες</w:t>
            </w:r>
            <w:proofErr w:type="spellEnd"/>
            <w:r>
              <w:rPr>
                <w:rFonts w:cstheme="minorHAnsi"/>
                <w:sz w:val="20"/>
                <w:szCs w:val="20"/>
              </w:rPr>
              <w:t xml:space="preserve"> (σημερινούς και μελλοντικούς), όσο και αποφοίτους και ενδιαφερόμενους φορείς. Σημειώνεται ότι πρέπει να παρέχεται δημόσια πληροφόρηση για την επαγγελματική απασχόληση των αποφοίτων του ΠΜΣ.  </w:t>
            </w:r>
          </w:p>
          <w:p w14:paraId="743BD296" w14:textId="77777777" w:rsidR="0011536A" w:rsidRDefault="00000000">
            <w:pPr>
              <w:widowControl w:val="0"/>
              <w:spacing w:before="60" w:after="60" w:line="360" w:lineRule="auto"/>
              <w:jc w:val="both"/>
              <w:rPr>
                <w:rFonts w:cstheme="minorHAnsi"/>
                <w:sz w:val="20"/>
                <w:szCs w:val="20"/>
              </w:rPr>
            </w:pPr>
            <w:r>
              <w:rPr>
                <w:rFonts w:cstheme="minorHAnsi"/>
                <w:sz w:val="20"/>
                <w:szCs w:val="20"/>
              </w:rPr>
              <w:t xml:space="preserve">Στο πλαίσιο των προληπτικών ενεργειών συνιστάται στο ΠΜΣ να μεριμνά ιδιαίτερα για το διδακτικό προσωπικό, παρέχοντας τις βέλτιστες συνθήκες απασχόλησης, ευκαιρίες για την επαγγελματική του εξέλιξη και ενθαρρύνοντας την ακαδημαϊκή δραστηριότητα και την ποιότητα του ερευνητικού έργου. Σημειώνεται ότι σχετικές ευκαιρίες ανάπτυξης των ικανοτήτων θα πρέπει να προσφέρονται στο υποστηρικτικό και διοικητικό προσωπικό, ο ρόλος του οποίου είναι ιδιαίτερα σημαντικός σε ό,τι αφορά στις υπηρεσίες στήριξης των φοιτητών. Για την επίτευξη των προηγούμενων πρέπει να ακολουθούνται σαφείς και διαφανείς διαδικασίες. Καθ΄ όλη τη διάρκεια του ΠΜΣ θα πρέπει να διασφαλίζεται (σε προγραμματισμένη και μακροχρόνια βάση) η επάρκεια των πόρων, των υποδομών και των υπηρεσιών για τη μάθηση και την υποστήριξη των φοιτητών. </w:t>
            </w:r>
          </w:p>
          <w:p w14:paraId="360AB303" w14:textId="77777777" w:rsidR="0011536A" w:rsidRDefault="00000000">
            <w:pPr>
              <w:widowControl w:val="0"/>
              <w:spacing w:before="60" w:after="60" w:line="360" w:lineRule="auto"/>
              <w:jc w:val="both"/>
              <w:rPr>
                <w:rFonts w:cstheme="minorHAnsi"/>
                <w:sz w:val="20"/>
                <w:szCs w:val="20"/>
              </w:rPr>
            </w:pPr>
            <w:r>
              <w:rPr>
                <w:rFonts w:cstheme="minorHAnsi"/>
                <w:sz w:val="20"/>
                <w:szCs w:val="20"/>
              </w:rPr>
              <w:t>Το ΠΜΣ θα πρέπει να δώσει επίσης έμφαση στη συλλογή και ανάλυση των στοιχείων, που θα του επιτρέπουν τη διασφάλιση του επιπέδου ποιότητας των εκπαιδευτικών υπηρεσιών και τη διατήρηση ενός υποστηρικτικού και αποτελεσματικού μαθησιακού περιβάλλοντος για τους φοιτητές/</w:t>
            </w:r>
            <w:proofErr w:type="spellStart"/>
            <w:r>
              <w:rPr>
                <w:rFonts w:cstheme="minorHAnsi"/>
                <w:sz w:val="20"/>
                <w:szCs w:val="20"/>
              </w:rPr>
              <w:t>τριες</w:t>
            </w:r>
            <w:proofErr w:type="spellEnd"/>
            <w:r>
              <w:rPr>
                <w:rFonts w:cstheme="minorHAnsi"/>
                <w:sz w:val="20"/>
                <w:szCs w:val="20"/>
              </w:rPr>
              <w:t xml:space="preserve">.  Τονίζεται ότι η εξέταση του ΠΜΣ (καθώς και τυχόν αναθεώρηση) πρέπει να πραγματοποιείται με τη συμμετοχή των φοιτητών/τριών και άλλων ενδιαφερόμενων μερών. Η τακτική παρακολούθηση και ιδίως η ετήσια εσωτερική αξιολόγηση αποτελεί σημαντικό εργαλείο στη διαδικασία επανεκτίμησης, αναπροσαρμογής και </w:t>
            </w:r>
            <w:proofErr w:type="spellStart"/>
            <w:r>
              <w:rPr>
                <w:rFonts w:cstheme="minorHAnsi"/>
                <w:sz w:val="20"/>
                <w:szCs w:val="20"/>
              </w:rPr>
              <w:t>επικαιροποίησης</w:t>
            </w:r>
            <w:proofErr w:type="spellEnd"/>
            <w:r>
              <w:rPr>
                <w:rFonts w:cstheme="minorHAnsi"/>
                <w:sz w:val="20"/>
                <w:szCs w:val="20"/>
              </w:rPr>
              <w:t xml:space="preserve"> του ΠΜΣ στα νέα στοιχεία. Η αξιολόγηση περιλαμβάνει διαφορετικές παραμέτρους, ενδεικτικά: </w:t>
            </w:r>
          </w:p>
          <w:p w14:paraId="538250EE" w14:textId="77777777" w:rsidR="0011536A" w:rsidRDefault="00000000">
            <w:pPr>
              <w:pStyle w:val="ListParagraph"/>
              <w:widowControl w:val="0"/>
              <w:numPr>
                <w:ilvl w:val="0"/>
                <w:numId w:val="3"/>
              </w:numPr>
              <w:spacing w:before="60" w:after="60" w:line="360" w:lineRule="auto"/>
              <w:jc w:val="both"/>
              <w:rPr>
                <w:rFonts w:asciiTheme="majorHAnsi" w:hAnsiTheme="majorHAnsi" w:cstheme="majorHAnsi"/>
                <w:sz w:val="20"/>
                <w:szCs w:val="20"/>
              </w:rPr>
            </w:pPr>
            <w:r>
              <w:rPr>
                <w:rFonts w:asciiTheme="majorHAnsi" w:hAnsiTheme="majorHAnsi" w:cstheme="majorHAnsi"/>
                <w:sz w:val="20"/>
                <w:szCs w:val="20"/>
              </w:rPr>
              <w:t>Στόχοι, περιεχόμενο και δομή του προγράμματος σπουδών και των προσφερόμενων γνώσεων</w:t>
            </w:r>
          </w:p>
          <w:p w14:paraId="4967A84E" w14:textId="77777777" w:rsidR="0011536A" w:rsidRDefault="00000000">
            <w:pPr>
              <w:pStyle w:val="ListParagraph"/>
              <w:widowControl w:val="0"/>
              <w:numPr>
                <w:ilvl w:val="0"/>
                <w:numId w:val="3"/>
              </w:numPr>
              <w:spacing w:before="60" w:after="60" w:line="360" w:lineRule="auto"/>
              <w:jc w:val="both"/>
              <w:rPr>
                <w:rFonts w:asciiTheme="majorHAnsi" w:hAnsiTheme="majorHAnsi" w:cstheme="majorHAnsi"/>
                <w:sz w:val="20"/>
                <w:szCs w:val="20"/>
              </w:rPr>
            </w:pPr>
            <w:r>
              <w:rPr>
                <w:rFonts w:asciiTheme="majorHAnsi" w:hAnsiTheme="majorHAnsi" w:cstheme="majorHAnsi"/>
                <w:sz w:val="20"/>
                <w:szCs w:val="20"/>
              </w:rPr>
              <w:t>Μεταβαλλόμενες ανάγκες κοινωνίας</w:t>
            </w:r>
          </w:p>
          <w:p w14:paraId="28B09D1E" w14:textId="77777777" w:rsidR="0011536A" w:rsidRDefault="00000000">
            <w:pPr>
              <w:pStyle w:val="ListParagraph"/>
              <w:widowControl w:val="0"/>
              <w:numPr>
                <w:ilvl w:val="0"/>
                <w:numId w:val="3"/>
              </w:numPr>
              <w:spacing w:before="60" w:after="60" w:line="360" w:lineRule="auto"/>
              <w:jc w:val="both"/>
              <w:rPr>
                <w:rFonts w:asciiTheme="majorHAnsi" w:hAnsiTheme="majorHAnsi" w:cstheme="majorHAnsi"/>
                <w:sz w:val="20"/>
                <w:szCs w:val="20"/>
              </w:rPr>
            </w:pPr>
            <w:r>
              <w:rPr>
                <w:rFonts w:asciiTheme="majorHAnsi" w:hAnsiTheme="majorHAnsi" w:cstheme="majorHAnsi"/>
                <w:sz w:val="20"/>
                <w:szCs w:val="20"/>
              </w:rPr>
              <w:t>Αποτίμηση φόρτου εργασίας</w:t>
            </w:r>
          </w:p>
          <w:p w14:paraId="1A884724" w14:textId="77777777" w:rsidR="0011536A" w:rsidRDefault="00000000">
            <w:pPr>
              <w:pStyle w:val="ListParagraph"/>
              <w:widowControl w:val="0"/>
              <w:numPr>
                <w:ilvl w:val="0"/>
                <w:numId w:val="3"/>
              </w:numPr>
              <w:spacing w:before="60" w:after="60" w:line="360" w:lineRule="auto"/>
              <w:jc w:val="both"/>
              <w:rPr>
                <w:rFonts w:asciiTheme="majorHAnsi" w:hAnsiTheme="majorHAnsi" w:cstheme="majorHAnsi"/>
                <w:sz w:val="20"/>
                <w:szCs w:val="20"/>
              </w:rPr>
            </w:pPr>
            <w:r>
              <w:rPr>
                <w:rFonts w:asciiTheme="majorHAnsi" w:hAnsiTheme="majorHAnsi" w:cstheme="majorHAnsi"/>
                <w:sz w:val="20"/>
                <w:szCs w:val="20"/>
              </w:rPr>
              <w:lastRenderedPageBreak/>
              <w:t>Ικανοποίηση φοιτητικών προσδοκιών και αναγκών</w:t>
            </w:r>
          </w:p>
          <w:p w14:paraId="791DEF3D" w14:textId="77777777" w:rsidR="0011536A" w:rsidRDefault="00000000">
            <w:pPr>
              <w:pStyle w:val="ListParagraph"/>
              <w:widowControl w:val="0"/>
              <w:numPr>
                <w:ilvl w:val="0"/>
                <w:numId w:val="3"/>
              </w:numPr>
              <w:spacing w:before="60" w:after="60" w:line="360" w:lineRule="auto"/>
              <w:jc w:val="both"/>
              <w:rPr>
                <w:rFonts w:asciiTheme="majorHAnsi" w:hAnsiTheme="majorHAnsi" w:cstheme="majorHAnsi"/>
                <w:sz w:val="20"/>
                <w:szCs w:val="20"/>
              </w:rPr>
            </w:pPr>
            <w:r>
              <w:rPr>
                <w:rFonts w:asciiTheme="majorHAnsi" w:hAnsiTheme="majorHAnsi" w:cstheme="majorHAnsi"/>
                <w:sz w:val="20"/>
                <w:szCs w:val="20"/>
              </w:rPr>
              <w:t>Μαθησιακό περιβάλλον και υποστηρικτικές υπηρεσίες</w:t>
            </w:r>
          </w:p>
          <w:p w14:paraId="0C6FFC16" w14:textId="77777777" w:rsidR="0011536A" w:rsidRDefault="00000000">
            <w:pPr>
              <w:pStyle w:val="ListParagraph"/>
              <w:widowControl w:val="0"/>
              <w:numPr>
                <w:ilvl w:val="0"/>
                <w:numId w:val="3"/>
              </w:numPr>
              <w:spacing w:before="60" w:after="60" w:line="360" w:lineRule="auto"/>
              <w:jc w:val="both"/>
              <w:rPr>
                <w:rFonts w:asciiTheme="majorHAnsi" w:hAnsiTheme="majorHAnsi" w:cstheme="majorHAnsi"/>
                <w:sz w:val="20"/>
                <w:szCs w:val="20"/>
              </w:rPr>
            </w:pPr>
            <w:r>
              <w:rPr>
                <w:rFonts w:asciiTheme="majorHAnsi" w:hAnsiTheme="majorHAnsi" w:cstheme="majorHAnsi"/>
                <w:sz w:val="20"/>
                <w:szCs w:val="20"/>
              </w:rPr>
              <w:t xml:space="preserve">Επαγγελματική εξέλιξη αποφοίτων </w:t>
            </w:r>
          </w:p>
          <w:p w14:paraId="3F269476" w14:textId="77777777" w:rsidR="0011536A" w:rsidRDefault="00000000">
            <w:pPr>
              <w:widowControl w:val="0"/>
              <w:spacing w:line="312" w:lineRule="auto"/>
              <w:jc w:val="both"/>
              <w:rPr>
                <w:rFonts w:asciiTheme="majorHAnsi" w:hAnsiTheme="majorHAnsi" w:cstheme="majorHAnsi"/>
                <w:sz w:val="20"/>
                <w:szCs w:val="20"/>
              </w:rPr>
            </w:pPr>
            <w:proofErr w:type="spellStart"/>
            <w:r>
              <w:rPr>
                <w:rFonts w:cstheme="minorHAnsi"/>
                <w:sz w:val="20"/>
                <w:szCs w:val="20"/>
              </w:rPr>
              <w:t>κλπ</w:t>
            </w:r>
            <w:proofErr w:type="spellEnd"/>
            <w:r>
              <w:rPr>
                <w:rFonts w:cstheme="minorHAnsi"/>
                <w:sz w:val="20"/>
                <w:szCs w:val="20"/>
              </w:rPr>
              <w:t xml:space="preserve">, η παρακολούθηση των οποίων επιτρέπουν αφενός τη διατήρηση ενός υποστηρικτικού και αποτελεσματικού περιβάλλοντος και αφετέρου στην επίτευξη της συνεχούς βελτίωσης του Προγράμματος. </w:t>
            </w:r>
          </w:p>
        </w:tc>
      </w:tr>
      <w:tr w:rsidR="0011536A" w14:paraId="374E67F2" w14:textId="77777777">
        <w:tc>
          <w:tcPr>
            <w:tcW w:w="14735" w:type="dxa"/>
            <w:gridSpan w:val="1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9948F8" w14:textId="77777777" w:rsidR="0011536A" w:rsidRDefault="00000000">
            <w:pPr>
              <w:widowControl w:val="0"/>
              <w:spacing w:line="312" w:lineRule="auto"/>
              <w:jc w:val="both"/>
              <w:rPr>
                <w:rFonts w:asciiTheme="majorHAnsi" w:hAnsiTheme="majorHAnsi" w:cstheme="majorHAnsi"/>
                <w:i/>
                <w:iCs/>
                <w:sz w:val="20"/>
                <w:szCs w:val="20"/>
                <w:shd w:val="clear" w:color="auto" w:fill="D9D9D9"/>
              </w:rPr>
            </w:pPr>
            <w:r>
              <w:rPr>
                <w:rFonts w:cstheme="majorHAnsi"/>
                <w:i/>
                <w:iCs/>
                <w:sz w:val="20"/>
                <w:szCs w:val="20"/>
                <w:shd w:val="clear" w:color="auto" w:fill="D9D9D9"/>
              </w:rPr>
              <w:lastRenderedPageBreak/>
              <w:t>Μπορείτε να προσθέσετε στο κείμενο και να παρουσιάσετε συνοπτικά, όποιο από τα ακόλουθα σημεία κρίνετε χρήσιμο ή να τα αξιοποιήσετε ανεξάρτητα από το ανωτέρω κείμενο.</w:t>
            </w:r>
          </w:p>
          <w:p w14:paraId="4E914D46" w14:textId="77777777" w:rsidR="0011536A" w:rsidRDefault="00000000">
            <w:pPr>
              <w:widowControl w:val="0"/>
              <w:spacing w:line="312" w:lineRule="auto"/>
              <w:jc w:val="both"/>
              <w:rPr>
                <w:rFonts w:asciiTheme="majorHAnsi" w:hAnsiTheme="majorHAnsi" w:cstheme="majorHAnsi"/>
                <w:sz w:val="20"/>
                <w:szCs w:val="20"/>
              </w:rPr>
            </w:pPr>
            <w:r>
              <w:rPr>
                <w:rFonts w:cstheme="majorHAnsi"/>
                <w:i/>
                <w:iCs/>
                <w:sz w:val="20"/>
                <w:szCs w:val="20"/>
                <w:shd w:val="clear" w:color="auto" w:fill="D9D9D9"/>
              </w:rPr>
              <w:t>Παρακαλούμε να διαγράψετε ό,τι δεν έχει ισχύ και δεν έχετε χρησιμοποιήσει.</w:t>
            </w:r>
          </w:p>
        </w:tc>
      </w:tr>
      <w:tr w:rsidR="0011536A" w14:paraId="6EFA397F" w14:textId="77777777">
        <w:tc>
          <w:tcPr>
            <w:tcW w:w="14735" w:type="dxa"/>
            <w:gridSpan w:val="17"/>
            <w:tcBorders>
              <w:top w:val="single" w:sz="4" w:space="0" w:color="000000"/>
              <w:left w:val="single" w:sz="4" w:space="0" w:color="000000"/>
              <w:bottom w:val="single" w:sz="4" w:space="0" w:color="000000"/>
              <w:right w:val="single" w:sz="4" w:space="0" w:color="000000"/>
            </w:tcBorders>
          </w:tcPr>
          <w:p w14:paraId="55F68FDF" w14:textId="77777777" w:rsidR="0011536A" w:rsidRDefault="00000000">
            <w:pPr>
              <w:widowControl w:val="0"/>
              <w:spacing w:line="312" w:lineRule="auto"/>
              <w:rPr>
                <w:rFonts w:asciiTheme="majorHAnsi" w:hAnsiTheme="majorHAnsi" w:cstheme="majorHAnsi"/>
                <w:sz w:val="20"/>
                <w:szCs w:val="20"/>
              </w:rPr>
            </w:pPr>
            <w:r>
              <w:rPr>
                <w:rFonts w:cstheme="minorHAnsi"/>
                <w:b/>
                <w:sz w:val="24"/>
                <w:szCs w:val="24"/>
              </w:rPr>
              <w:t>Ειδικότερα προτείνονται</w:t>
            </w:r>
            <w:r>
              <w:rPr>
                <w:rFonts w:cstheme="minorHAnsi"/>
                <w:b/>
                <w:sz w:val="24"/>
                <w:szCs w:val="24"/>
                <w:lang w:val="en-US"/>
              </w:rPr>
              <w:t>:</w:t>
            </w:r>
          </w:p>
        </w:tc>
      </w:tr>
      <w:tr w:rsidR="0011536A" w14:paraId="05EF8753" w14:textId="77777777">
        <w:tc>
          <w:tcPr>
            <w:tcW w:w="1075" w:type="dxa"/>
            <w:tcBorders>
              <w:top w:val="single" w:sz="4" w:space="0" w:color="000000"/>
              <w:left w:val="single" w:sz="4" w:space="0" w:color="000000"/>
              <w:bottom w:val="single" w:sz="4" w:space="0" w:color="000000"/>
              <w:right w:val="single" w:sz="4" w:space="0" w:color="000000"/>
            </w:tcBorders>
          </w:tcPr>
          <w:p w14:paraId="107CB506" w14:textId="77777777" w:rsidR="0011536A" w:rsidRDefault="00000000">
            <w:pPr>
              <w:widowControl w:val="0"/>
              <w:spacing w:line="312" w:lineRule="auto"/>
              <w:jc w:val="center"/>
              <w:rPr>
                <w:b/>
                <w:sz w:val="20"/>
                <w:szCs w:val="20"/>
              </w:rPr>
            </w:pPr>
            <w:r>
              <w:rPr>
                <w:b/>
                <w:sz w:val="20"/>
                <w:szCs w:val="20"/>
              </w:rPr>
              <w:t>Β.1.3.1</w:t>
            </w:r>
          </w:p>
        </w:tc>
        <w:tc>
          <w:tcPr>
            <w:tcW w:w="13660" w:type="dxa"/>
            <w:gridSpan w:val="16"/>
            <w:tcBorders>
              <w:top w:val="single" w:sz="4" w:space="0" w:color="000000"/>
              <w:left w:val="single" w:sz="4" w:space="0" w:color="000000"/>
              <w:bottom w:val="single" w:sz="4" w:space="0" w:color="000000"/>
              <w:right w:val="single" w:sz="4" w:space="0" w:color="000000"/>
            </w:tcBorders>
          </w:tcPr>
          <w:p w14:paraId="1B3972A3" w14:textId="77777777" w:rsidR="0011536A" w:rsidRDefault="00000000">
            <w:pPr>
              <w:widowControl w:val="0"/>
              <w:spacing w:line="312" w:lineRule="auto"/>
              <w:rPr>
                <w:rFonts w:asciiTheme="majorHAnsi" w:hAnsiTheme="majorHAnsi" w:cstheme="majorHAnsi"/>
                <w:sz w:val="20"/>
                <w:szCs w:val="20"/>
              </w:rPr>
            </w:pPr>
            <w:sdt>
              <w:sdtPr>
                <w:alias w:val=""/>
                <w:id w:val="-1903979185"/>
                <w:dropDownList>
                  <w:listItem w:displayText="Choose an item." w:value="Choose an item."/>
                  <w:listItem w:displayText="Ενίσχυση διδακτικού προσωπικού " w:value="Ενίσχυση διδακτικού προσωπικού "/>
                  <w:listItem w:displayText="Βελτίωση αναλογίας φοιτητών - μελών ΔΕΠ" w:value="Βελτίωση αναλογίας φοιτητών - μελών ΔΕΠ"/>
                  <w:listItem w:displayText="Ενίσχυση συνεργασίας διδακτικού προσωπικού &amp; φοιτητών" w:value="Ενίσχυση συνεργασίας διδακτικού προσωπικού &amp; φοιτητών"/>
                  <w:listItem w:displayText="Ενίσχυση συνεργασίας προσωπικού &amp; φοιτητών" w:value="Ενίσχυση συνεργασίας προσωπικού &amp; φοιτητών"/>
                  <w:listItem w:displayText="Ενίσχυση εξωστρέφειας" w:value="Ενίσχυση εξωστρέφειας"/>
                  <w:listItem w:displayText="Βελτίωση επικοινωνίας/συνεργασίας με ενδιαφερόμενους φορείς" w:value="Βελτίωση επικοινωνίας/συνεργασίας με ενδιαφερόμενους φορείς"/>
                  <w:listItem w:displayText="Ενίσχυση συστηματικής ανατροφοδότησης από φοιτητές" w:value="Ενίσχυση συστηματικής ανατροφοδότησης από φοιτητές"/>
                  <w:listItem w:displayText="Ενίσχυση της συστηματικής αξιοποίησης της ανατροφοδότησης" w:value="Ενίσχυση της συστηματικής αξιοποίησης της ανατροφοδότησης"/>
                  <w:listItem w:displayText="Ενίσχυση διασύνδεσης με αποφοίτους" w:value="Ενίσχυση διασύνδεσης με αποφοίτους"/>
                  <w:listItem w:displayText="Ενίσχυση συλλογής δεδομένων σε σχέση με απόφοιτους (επαγγ. εξέλιξη)" w:value="Ενίσχυση συλλογής δεδομένων σε σχέση με απόφοιτους (επαγγ. εξέλιξη)"/>
                  <w:listItem w:displayText="Ενίσχυση διαδικασιών αξιολόγησης Προγράμματος Σπουδών" w:value="Ενίσχυση διαδικασιών αξιολόγησης Προγράμματος Σπουδών"/>
                  <w:listItem w:displayText="Διενέργεια Αποτίμησης Σπουδών " w:value="Διενέργεια Αποτίμησης Σπουδών "/>
                  <w:listItem w:displayText="Εμπλουτισμός διδακτικού έργου" w:value="Εμπλουτισμός διδακτικού έργου"/>
                  <w:listItem w:displayText="Ενίσχυση ερευνητικού έργου" w:value="Ενίσχυση ερευνητικού έργου"/>
                  <w:listItem w:displayText="Εφαρμογή πολλαπλών/ευέλικτων μεθόδων αξιολόγησης φοιτητών" w:value="Εφαρμογή πολλαπλών/ευέλικτων μεθόδων αξιολόγησης φοιτητών"/>
                  <w:listItem w:displayText="Ενίσχυση διαδικασίας αξιολόγησης" w:value="Ενίσχυση διαδικασίας αξιολόγησης"/>
                  <w:listItem w:displayText="Διαρκής βελτίωση Προγράμματος Σπουδών" w:value="Διαρκής βελτίωση Προγράμματος Σπουδών"/>
                  <w:listItem w:displayText="Ενίσχυση σύνδεσης διδασκαλίας &amp; έρευνας" w:value="Ενίσχυση σύνδεσης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Βελτίωση περιβάλλοντος εργασίας/Ευκαιρίες ανάπτυξης προσωπικού" w:value="Βελτίωση περιβάλλοντος εργασίας/Ευκαιρίες ανάπτυξης προσωπικού"/>
                  <w:listItem w:displayText="Ενίσχυση δράσεων επιμόρφωσης διδακτικού προσωπικού" w:value="Ενίσχυση δράσεων επιμόρφωσης διδακτικού προσωπικού"/>
                  <w:listItem w:displayText="Βελτίωση επάρκειας/κατάστασης εγκαταστάσεων" w:value="Βελτίωση επάρκειας/κατάστασης εγκαταστάσεων"/>
                  <w:listItem w:displayText="Βελτίωση επάρκειας/κατάστασης εξοπλισμός" w:value="Βελτίωση επάρκειας/κατάστασης εξοπλισμός"/>
                  <w:listItem w:displayText="Ενίσχυση κινητικότητας - φοιτητές" w:value="Ενίσχυση κινητικότητας - φοιτητές"/>
                  <w:listItem w:displayText="Ενίσχυση κινητικότητας - προσωπικό" w:value="Ενίσχυση κινητικότητας - προσωπικό"/>
                  <w:listItem w:displayText="Βελτίωση λειτουργίας πληροφοριακών συστημάτων" w:value="Βελτίωση λειτουργίας πληροφοριακών συστημάτων"/>
                  <w:listItem w:displayText="Ενίσχυση λειτουργίας θεσμού Ακαδημαϊκού Συμβούλου" w:value="Ενίσχυση λειτουργίας θεσμού Ακαδημαϊκού Συμβούλου"/>
                  <w:listItem w:displayText="Ενίσχυση λειτουργίας διαδικασιών διαχείρισης παραπόνων-ενστάσεων" w:value="Ενίσχυση λειτουργίας διαδικασιών διαχείρισης παραπόνων-ενστάσεων"/>
                  <w:listItem w:displayText="Ενίσχυση δράσεων ενημέρωσης φοιτητών" w:value="Ενίσχυση δράσεων ενημέρωσης φοιτητών"/>
                  <w:listItem w:displayText="Ενίσχυση ευκαιριών πρακτικής άσκησης" w:value="Ενίσχυση ευκαιριών πρακτικής άσκησης"/>
                  <w:listItem w:displayText="Συστηματική επικαιροποίηση πληροφοριών (ιστοσελίδα)" w:value="Συστηματική επικαιροποίηση πληροφοριών (ιστοσελίδα)"/>
                  <w:listItem w:displayText="Χρήση/Δημοσιοποίηση πληροφοριών σε Μέσα Κοιν. Δικτύωσης" w:value="Χρήση/Δημοσιοποίηση πληροφοριών σε Μέσα Κοιν. Δικτύωσης"/>
                  <w:listItem w:displayText="Αναγνώριση/επιβράβευση αριστείας" w:value="Αναγνώριση/επιβράβευση αριστείας"/>
                  <w:listItem w:displayText="Προώθηση αριστείας στη διδασκαλία" w:value="Προώθηση αριστείας στη διδασκαλία"/>
                  <w:listItem w:displayText="Προώθηση αριστείας στην έρευνα" w:value="Προώθηση αριστείας στην έρευνα"/>
                  <w:listItem w:displayText="Προώθηση αριστείας στις φοιτητικές επιδόσεις" w:value="Προώθηση αριστείας στις φοιτητικές επιδόσεις"/>
                </w:dropDownList>
              </w:sdtPr>
              <w:sdtContent>
                <w:r>
                  <w:t>Choose an item.</w:t>
                </w:r>
              </w:sdtContent>
            </w:sdt>
          </w:p>
        </w:tc>
      </w:tr>
      <w:tr w:rsidR="0011536A" w14:paraId="1FAE1FEF" w14:textId="77777777">
        <w:tc>
          <w:tcPr>
            <w:tcW w:w="1075" w:type="dxa"/>
            <w:tcBorders>
              <w:top w:val="single" w:sz="4" w:space="0" w:color="000000"/>
              <w:left w:val="single" w:sz="4" w:space="0" w:color="000000"/>
              <w:bottom w:val="single" w:sz="4" w:space="0" w:color="000000"/>
              <w:right w:val="single" w:sz="4" w:space="0" w:color="000000"/>
            </w:tcBorders>
          </w:tcPr>
          <w:p w14:paraId="51271FCB" w14:textId="77777777" w:rsidR="0011536A" w:rsidRDefault="00000000">
            <w:pPr>
              <w:widowControl w:val="0"/>
              <w:spacing w:line="312" w:lineRule="auto"/>
              <w:jc w:val="center"/>
              <w:rPr>
                <w:b/>
                <w:sz w:val="20"/>
                <w:szCs w:val="20"/>
              </w:rPr>
            </w:pPr>
            <w:r>
              <w:rPr>
                <w:b/>
                <w:sz w:val="20"/>
                <w:szCs w:val="20"/>
              </w:rPr>
              <w:t>Β.1.3.2</w:t>
            </w:r>
          </w:p>
        </w:tc>
        <w:tc>
          <w:tcPr>
            <w:tcW w:w="13660" w:type="dxa"/>
            <w:gridSpan w:val="16"/>
            <w:tcBorders>
              <w:top w:val="single" w:sz="4" w:space="0" w:color="000000"/>
              <w:left w:val="single" w:sz="4" w:space="0" w:color="000000"/>
              <w:bottom w:val="single" w:sz="4" w:space="0" w:color="000000"/>
              <w:right w:val="single" w:sz="4" w:space="0" w:color="000000"/>
            </w:tcBorders>
          </w:tcPr>
          <w:p w14:paraId="64FB81C4" w14:textId="77777777" w:rsidR="0011536A" w:rsidRDefault="00000000">
            <w:pPr>
              <w:widowControl w:val="0"/>
              <w:spacing w:line="312" w:lineRule="auto"/>
              <w:rPr>
                <w:sz w:val="20"/>
                <w:szCs w:val="20"/>
              </w:rPr>
            </w:pPr>
            <w:sdt>
              <w:sdtPr>
                <w:alias w:val=""/>
                <w:id w:val="1278609640"/>
                <w:dropDownList>
                  <w:listItem w:displayText="Choose an item." w:value="Choose an item."/>
                  <w:listItem w:displayText="Ενίσχυση διδακτικού προσωπικού " w:value="Ενίσχυση διδακτικού προσωπικού "/>
                  <w:listItem w:displayText="Βελτίωση αναλογίας φοιτητών - μελών ΔΕΠ" w:value="Βελτίωση αναλογίας φοιτητών - μελών ΔΕΠ"/>
                  <w:listItem w:displayText="Ενίσχυση συνεργασίας διδακτικού προσωπικού &amp; φοιτητών" w:value="Ενίσχυση συνεργασίας διδακτικού προσωπικού &amp; φοιτητών"/>
                  <w:listItem w:displayText="Ενίσχυση συνεργασίας προσωπικού &amp; φοιτητών" w:value="Ενίσχυση συνεργασίας προσωπικού &amp; φοιτητών"/>
                  <w:listItem w:displayText="Ενίσχυση εξωστρέφειας" w:value="Ενίσχυση εξωστρέφειας"/>
                  <w:listItem w:displayText="Βελτίωση επικοινωνίας/συνεργασίας με ενδιαφερόμενους φορείς" w:value="Βελτίωση επικοινωνίας/συνεργασίας με ενδιαφερόμενους φορείς"/>
                  <w:listItem w:displayText="Ενίσχυση συστηματικής ανατροφοδότησης από φοιτητές" w:value="Ενίσχυση συστηματικής ανατροφοδότησης από φοιτητές"/>
                  <w:listItem w:displayText="Ενίσχυση της συστηματικής αξιοποίησης της ανατροφοδότησης" w:value="Ενίσχυση της συστηματικής αξιοποίησης της ανατροφοδότησης"/>
                  <w:listItem w:displayText="Ενίσχυση διασύνδεσης με αποφοίτους" w:value="Ενίσχυση διασύνδεσης με αποφοίτους"/>
                  <w:listItem w:displayText="Ενίσχυση συλλογής δεδομένων σε σχέση με απόφοιτους (επαγγ. εξέλιξη)" w:value="Ενίσχυση συλλογής δεδομένων σε σχέση με απόφοιτους (επαγγ. εξέλιξη)"/>
                  <w:listItem w:displayText="Ενίσχυση διαδικασιών αξιολόγησης Προγράμματος Σπουδών" w:value="Ενίσχυση διαδικασιών αξιολόγησης Προγράμματος Σπουδών"/>
                  <w:listItem w:displayText="Διενέργεια Αποτίμησης Σπουδών " w:value="Διενέργεια Αποτίμησης Σπουδών "/>
                  <w:listItem w:displayText="Εμπλουτισμός διδακτικού έργου" w:value="Εμπλουτισμός διδακτικού έργου"/>
                  <w:listItem w:displayText="Ενίσχυση ερευνητικού έργου" w:value="Ενίσχυση ερευνητικού έργου"/>
                  <w:listItem w:displayText="Εφαρμογή πολλαπλών/ευέλικτων μεθόδων αξιολόγησης φοιτητών" w:value="Εφαρμογή πολλαπλών/ευέλικτων μεθόδων αξιολόγησης φοιτητών"/>
                  <w:listItem w:displayText="Ενίσχυση διαδικασίας αξιολόγησης" w:value="Ενίσχυση διαδικασίας αξιολόγησης"/>
                  <w:listItem w:displayText="Διαρκής βελτίωση Προγράμματος Σπουδών" w:value="Διαρκής βελτίωση Προγράμματος Σπουδών"/>
                  <w:listItem w:displayText="Ενίσχυση σύνδεσης διδασκαλίας &amp; έρευνας" w:value="Ενίσχυση σύνδεσης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Βελτίωση περιβάλλοντος εργασίας/Ευκαιρίες ανάπτυξης προσωπικού" w:value="Βελτίωση περιβάλλοντος εργασίας/Ευκαιρίες ανάπτυξης προσωπικού"/>
                  <w:listItem w:displayText="Ενίσχυση δράσεων επιμόρφωσης διδακτικού προσωπικού" w:value="Ενίσχυση δράσεων επιμόρφωσης διδακτικού προσωπικού"/>
                  <w:listItem w:displayText="Βελτίωση επάρκειας/κατάστασης εγκαταστάσεων" w:value="Βελτίωση επάρκειας/κατάστασης εγκαταστάσεων"/>
                  <w:listItem w:displayText="Βελτίωση επάρκειας/κατάστασης εξοπλισμός" w:value="Βελτίωση επάρκειας/κατάστασης εξοπλισμός"/>
                  <w:listItem w:displayText="Ενίσχυση κινητικότητας - φοιτητές" w:value="Ενίσχυση κινητικότητας - φοιτητές"/>
                  <w:listItem w:displayText="Ενίσχυση κινητικότητας - προσωπικό" w:value="Ενίσχυση κινητικότητας - προσωπικό"/>
                  <w:listItem w:displayText="Βελτίωση λειτουργίας πληροφοριακών συστημάτων" w:value="Βελτίωση λειτουργίας πληροφοριακών συστημάτων"/>
                  <w:listItem w:displayText="Ενίσχυση λειτουργίας θεσμού Ακαδημαϊκού Συμβούλου" w:value="Ενίσχυση λειτουργίας θεσμού Ακαδημαϊκού Συμβούλου"/>
                  <w:listItem w:displayText="Ενίσχυση λειτουργίας διαδικασιών διαχείρισης παραπόνων-ενστάσεων" w:value="Ενίσχυση λειτουργίας διαδικασιών διαχείρισης παραπόνων-ενστάσεων"/>
                  <w:listItem w:displayText="Ενίσχυση δράσεων ενημέρωσης φοιτητών" w:value="Ενίσχυση δράσεων ενημέρωσης φοιτητών"/>
                  <w:listItem w:displayText="Ενίσχυση ευκαιριών πρακτικής άσκησης" w:value="Ενίσχυση ευκαιριών πρακτικής άσκησης"/>
                  <w:listItem w:displayText="Συστηματική επικαιροποίηση πληροφοριών (ιστοσελίδα)" w:value="Συστηματική επικαιροποίηση πληροφοριών (ιστοσελίδα)"/>
                  <w:listItem w:displayText="Χρήση/Δημοσιοποίηση πληροφοριών σε Μέσα Κοιν. Δικτύωσης" w:value="Χρήση/Δημοσιοποίηση πληροφοριών σε Μέσα Κοιν. Δικτύωσης"/>
                  <w:listItem w:displayText="Αναγνώριση/επιβράβευση αριστείας" w:value="Αναγνώριση/επιβράβευση αριστείας"/>
                  <w:listItem w:displayText="Προώθηση αριστείας στη διδασκαλία" w:value="Προώθηση αριστείας στη διδασκαλία"/>
                  <w:listItem w:displayText="Προώθηση αριστείας στην έρευνα" w:value="Προώθηση αριστείας στην έρευνα"/>
                  <w:listItem w:displayText="Προώθηση αριστείας στις φοιτητικές επιδόσεις" w:value="Προώθηση αριστείας στις φοιτητικές επιδόσεις"/>
                </w:dropDownList>
              </w:sdtPr>
              <w:sdtContent>
                <w:r>
                  <w:t>Choose an item.</w:t>
                </w:r>
              </w:sdtContent>
            </w:sdt>
          </w:p>
        </w:tc>
      </w:tr>
      <w:tr w:rsidR="0011536A" w14:paraId="58369CA7" w14:textId="77777777">
        <w:tc>
          <w:tcPr>
            <w:tcW w:w="1075" w:type="dxa"/>
            <w:tcBorders>
              <w:top w:val="single" w:sz="4" w:space="0" w:color="000000"/>
              <w:left w:val="single" w:sz="4" w:space="0" w:color="000000"/>
              <w:bottom w:val="single" w:sz="4" w:space="0" w:color="000000"/>
              <w:right w:val="single" w:sz="4" w:space="0" w:color="000000"/>
            </w:tcBorders>
          </w:tcPr>
          <w:p w14:paraId="760BE498" w14:textId="77777777" w:rsidR="0011536A" w:rsidRDefault="00000000">
            <w:pPr>
              <w:widowControl w:val="0"/>
              <w:spacing w:line="312" w:lineRule="auto"/>
              <w:jc w:val="center"/>
              <w:rPr>
                <w:b/>
                <w:sz w:val="20"/>
                <w:szCs w:val="20"/>
              </w:rPr>
            </w:pPr>
            <w:r>
              <w:rPr>
                <w:b/>
                <w:sz w:val="20"/>
                <w:szCs w:val="20"/>
              </w:rPr>
              <w:t>Β.1.3.3</w:t>
            </w:r>
          </w:p>
        </w:tc>
        <w:tc>
          <w:tcPr>
            <w:tcW w:w="13660" w:type="dxa"/>
            <w:gridSpan w:val="16"/>
            <w:tcBorders>
              <w:top w:val="single" w:sz="4" w:space="0" w:color="000000"/>
              <w:left w:val="single" w:sz="4" w:space="0" w:color="000000"/>
              <w:bottom w:val="single" w:sz="4" w:space="0" w:color="000000"/>
              <w:right w:val="single" w:sz="4" w:space="0" w:color="000000"/>
            </w:tcBorders>
          </w:tcPr>
          <w:p w14:paraId="414D9414" w14:textId="77777777" w:rsidR="0011536A" w:rsidRDefault="00000000">
            <w:pPr>
              <w:widowControl w:val="0"/>
              <w:spacing w:line="312" w:lineRule="auto"/>
              <w:rPr>
                <w:sz w:val="20"/>
                <w:szCs w:val="20"/>
              </w:rPr>
            </w:pPr>
            <w:sdt>
              <w:sdtPr>
                <w:alias w:val=""/>
                <w:id w:val="-368772793"/>
                <w:dropDownList>
                  <w:listItem w:displayText="Choose an item." w:value="Choose an item."/>
                  <w:listItem w:displayText="Ενίσχυση διδακτικού προσωπικού " w:value="Ενίσχυση διδακτικού προσωπικού "/>
                  <w:listItem w:displayText="Βελτίωση αναλογίας φοιτητών - μελών ΔΕΠ" w:value="Βελτίωση αναλογίας φοιτητών - μελών ΔΕΠ"/>
                  <w:listItem w:displayText="Ενίσχυση συνεργασίας διδακτικού προσωπικού &amp; φοιτητών" w:value="Ενίσχυση συνεργασίας διδακτικού προσωπικού &amp; φοιτητών"/>
                  <w:listItem w:displayText="Ενίσχυση συνεργασίας προσωπικού &amp; φοιτητών" w:value="Ενίσχυση συνεργασίας προσωπικού &amp; φοιτητών"/>
                  <w:listItem w:displayText="Ενίσχυση εξωστρέφειας" w:value="Ενίσχυση εξωστρέφειας"/>
                  <w:listItem w:displayText="Βελτίωση επικοινωνίας/συνεργασίας με ενδιαφερόμενους φορείς" w:value="Βελτίωση επικοινωνίας/συνεργασίας με ενδιαφερόμενους φορείς"/>
                  <w:listItem w:displayText="Ενίσχυση συστηματικής ανατροφοδότησης από φοιτητές" w:value="Ενίσχυση συστηματικής ανατροφοδότησης από φοιτητές"/>
                  <w:listItem w:displayText="Ενίσχυση της συστηματικής αξιοποίησης της ανατροφοδότησης" w:value="Ενίσχυση της συστηματικής αξιοποίησης της ανατροφοδότησης"/>
                  <w:listItem w:displayText="Ενίσχυση διασύνδεσης με αποφοίτους" w:value="Ενίσχυση διασύνδεσης με αποφοίτους"/>
                  <w:listItem w:displayText="Ενίσχυση συλλογής δεδομένων σε σχέση με απόφοιτους (επαγγ. εξέλιξη)" w:value="Ενίσχυση συλλογής δεδομένων σε σχέση με απόφοιτους (επαγγ. εξέλιξη)"/>
                  <w:listItem w:displayText="Ενίσχυση διαδικασιών αξιολόγησης Προγράμματος Σπουδών" w:value="Ενίσχυση διαδικασιών αξιολόγησης Προγράμματος Σπουδών"/>
                  <w:listItem w:displayText="Διενέργεια Αποτίμησης Σπουδών " w:value="Διενέργεια Αποτίμησης Σπουδών "/>
                  <w:listItem w:displayText="Εμπλουτισμός διδακτικού έργου" w:value="Εμπλουτισμός διδακτικού έργου"/>
                  <w:listItem w:displayText="Ενίσχυση ερευνητικού έργου" w:value="Ενίσχυση ερευνητικού έργου"/>
                  <w:listItem w:displayText="Εφαρμογή πολλαπλών/ευέλικτων μεθόδων αξιολόγησης φοιτητών" w:value="Εφαρμογή πολλαπλών/ευέλικτων μεθόδων αξιολόγησης φοιτητών"/>
                  <w:listItem w:displayText="Ενίσχυση διαδικασίας αξιολόγησης" w:value="Ενίσχυση διαδικασίας αξιολόγησης"/>
                  <w:listItem w:displayText="Διαρκής βελτίωση Προγράμματος Σπουδών" w:value="Διαρκής βελτίωση Προγράμματος Σπουδών"/>
                  <w:listItem w:displayText="Ενίσχυση σύνδεσης διδασκαλίας &amp; έρευνας" w:value="Ενίσχυση σύνδεσης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Βελτίωση περιβάλλοντος εργασίας/Ευκαιρίες ανάπτυξης προσωπικού" w:value="Βελτίωση περιβάλλοντος εργασίας/Ευκαιρίες ανάπτυξης προσωπικού"/>
                  <w:listItem w:displayText="Ενίσχυση δράσεων επιμόρφωσης διδακτικού προσωπικού" w:value="Ενίσχυση δράσεων επιμόρφωσης διδακτικού προσωπικού"/>
                  <w:listItem w:displayText="Βελτίωση επάρκειας/κατάστασης εγκαταστάσεων" w:value="Βελτίωση επάρκειας/κατάστασης εγκαταστάσεων"/>
                  <w:listItem w:displayText="Βελτίωση επάρκειας/κατάστασης εξοπλισμός" w:value="Βελτίωση επάρκειας/κατάστασης εξοπλισμός"/>
                  <w:listItem w:displayText="Ενίσχυση κινητικότητας - φοιτητές" w:value="Ενίσχυση κινητικότητας - φοιτητές"/>
                  <w:listItem w:displayText="Ενίσχυση κινητικότητας - προσωπικό" w:value="Ενίσχυση κινητικότητας - προσωπικό"/>
                  <w:listItem w:displayText="Βελτίωση λειτουργίας πληροφοριακών συστημάτων" w:value="Βελτίωση λειτουργίας πληροφοριακών συστημάτων"/>
                  <w:listItem w:displayText="Ενίσχυση λειτουργίας θεσμού Ακαδημαϊκού Συμβούλου" w:value="Ενίσχυση λειτουργίας θεσμού Ακαδημαϊκού Συμβούλου"/>
                  <w:listItem w:displayText="Ενίσχυση λειτουργίας διαδικασιών διαχείρισης παραπόνων-ενστάσεων" w:value="Ενίσχυση λειτουργίας διαδικασιών διαχείρισης παραπόνων-ενστάσεων"/>
                  <w:listItem w:displayText="Ενίσχυση δράσεων ενημέρωσης φοιτητών" w:value="Ενίσχυση δράσεων ενημέρωσης φοιτητών"/>
                  <w:listItem w:displayText="Ενίσχυση ευκαιριών πρακτικής άσκησης" w:value="Ενίσχυση ευκαιριών πρακτικής άσκησης"/>
                  <w:listItem w:displayText="Συστηματική επικαιροποίηση πληροφοριών (ιστοσελίδα)" w:value="Συστηματική επικαιροποίηση πληροφοριών (ιστοσελίδα)"/>
                  <w:listItem w:displayText="Χρήση/Δημοσιοποίηση πληροφοριών σε Μέσα Κοιν. Δικτύωσης" w:value="Χρήση/Δημοσιοποίηση πληροφοριών σε Μέσα Κοιν. Δικτύωσης"/>
                  <w:listItem w:displayText="Αναγνώριση/επιβράβευση αριστείας" w:value="Αναγνώριση/επιβράβευση αριστείας"/>
                  <w:listItem w:displayText="Προώθηση αριστείας στη διδασκαλία" w:value="Προώθηση αριστείας στη διδασκαλία"/>
                  <w:listItem w:displayText="Προώθηση αριστείας στην έρευνα" w:value="Προώθηση αριστείας στην έρευνα"/>
                  <w:listItem w:displayText="Προώθηση αριστείας στις φοιτητικές επιδόσεις" w:value="Προώθηση αριστείας στις φοιτητικές επιδόσεις"/>
                </w:dropDownList>
              </w:sdtPr>
              <w:sdtContent>
                <w:r>
                  <w:t>Choose an item.</w:t>
                </w:r>
              </w:sdtContent>
            </w:sdt>
          </w:p>
        </w:tc>
      </w:tr>
      <w:tr w:rsidR="0011536A" w14:paraId="677283E9" w14:textId="77777777">
        <w:tc>
          <w:tcPr>
            <w:tcW w:w="1075" w:type="dxa"/>
            <w:tcBorders>
              <w:top w:val="single" w:sz="4" w:space="0" w:color="000000"/>
              <w:left w:val="single" w:sz="4" w:space="0" w:color="000000"/>
              <w:bottom w:val="single" w:sz="4" w:space="0" w:color="000000"/>
              <w:right w:val="single" w:sz="4" w:space="0" w:color="000000"/>
            </w:tcBorders>
          </w:tcPr>
          <w:p w14:paraId="4224A742" w14:textId="77777777" w:rsidR="0011536A" w:rsidRDefault="00000000">
            <w:pPr>
              <w:widowControl w:val="0"/>
              <w:spacing w:line="312" w:lineRule="auto"/>
              <w:jc w:val="center"/>
              <w:rPr>
                <w:b/>
                <w:sz w:val="20"/>
                <w:szCs w:val="20"/>
              </w:rPr>
            </w:pPr>
            <w:r>
              <w:rPr>
                <w:b/>
                <w:sz w:val="20"/>
                <w:szCs w:val="20"/>
              </w:rPr>
              <w:t>Β.1.3.4</w:t>
            </w:r>
          </w:p>
        </w:tc>
        <w:tc>
          <w:tcPr>
            <w:tcW w:w="13660" w:type="dxa"/>
            <w:gridSpan w:val="16"/>
            <w:tcBorders>
              <w:top w:val="single" w:sz="4" w:space="0" w:color="000000"/>
              <w:left w:val="single" w:sz="4" w:space="0" w:color="000000"/>
              <w:bottom w:val="single" w:sz="4" w:space="0" w:color="000000"/>
              <w:right w:val="single" w:sz="4" w:space="0" w:color="000000"/>
            </w:tcBorders>
          </w:tcPr>
          <w:p w14:paraId="13315ABB" w14:textId="77777777" w:rsidR="0011536A" w:rsidRDefault="00000000">
            <w:pPr>
              <w:widowControl w:val="0"/>
              <w:spacing w:line="312" w:lineRule="auto"/>
              <w:rPr>
                <w:sz w:val="20"/>
                <w:szCs w:val="20"/>
              </w:rPr>
            </w:pPr>
            <w:sdt>
              <w:sdtPr>
                <w:alias w:val=""/>
                <w:id w:val="-1945757669"/>
                <w:dropDownList>
                  <w:listItem w:displayText="Choose an item." w:value="Choose an item."/>
                  <w:listItem w:displayText="Ενίσχυση διδακτικού προσωπικού " w:value="Ενίσχυση διδακτικού προσωπικού "/>
                  <w:listItem w:displayText="Βελτίωση αναλογίας φοιτητών - μελών ΔΕΠ" w:value="Βελτίωση αναλογίας φοιτητών - μελών ΔΕΠ"/>
                  <w:listItem w:displayText="Ενίσχυση συνεργασίας διδακτικού προσωπικού &amp; φοιτητών" w:value="Ενίσχυση συνεργασίας διδακτικού προσωπικού &amp; φοιτητών"/>
                  <w:listItem w:displayText="Ενίσχυση συνεργασίας προσωπικού &amp; φοιτητών" w:value="Ενίσχυση συνεργασίας προσωπικού &amp; φοιτητών"/>
                  <w:listItem w:displayText="Ενίσχυση εξωστρέφειας" w:value="Ενίσχυση εξωστρέφειας"/>
                  <w:listItem w:displayText="Βελτίωση επικοινωνίας/συνεργασίας με ενδιαφερόμενους φορείς" w:value="Βελτίωση επικοινωνίας/συνεργασίας με ενδιαφερόμενους φορείς"/>
                  <w:listItem w:displayText="Ενίσχυση συστηματικής ανατροφοδότησης από φοιτητές" w:value="Ενίσχυση συστηματικής ανατροφοδότησης από φοιτητές"/>
                  <w:listItem w:displayText="Ενίσχυση της συστηματικής αξιοποίησης της ανατροφοδότησης" w:value="Ενίσχυση της συστηματικής αξιοποίησης της ανατροφοδότησης"/>
                  <w:listItem w:displayText="Ενίσχυση διασύνδεσης με αποφοίτους" w:value="Ενίσχυση διασύνδεσης με αποφοίτους"/>
                  <w:listItem w:displayText="Ενίσχυση συλλογής δεδομένων σε σχέση με απόφοιτους (επαγγ. εξέλιξη)" w:value="Ενίσχυση συλλογής δεδομένων σε σχέση με απόφοιτους (επαγγ. εξέλιξη)"/>
                  <w:listItem w:displayText="Ενίσχυση διαδικασιών αξιολόγησης Προγράμματος Σπουδών" w:value="Ενίσχυση διαδικασιών αξιολόγησης Προγράμματος Σπουδών"/>
                  <w:listItem w:displayText="Διενέργεια Αποτίμησης Σπουδών " w:value="Διενέργεια Αποτίμησης Σπουδών "/>
                  <w:listItem w:displayText="Εμπλουτισμός διδακτικού έργου" w:value="Εμπλουτισμός διδακτικού έργου"/>
                  <w:listItem w:displayText="Ενίσχυση ερευνητικού έργου" w:value="Ενίσχυση ερευνητικού έργου"/>
                  <w:listItem w:displayText="Εφαρμογή πολλαπλών/ευέλικτων μεθόδων αξιολόγησης φοιτητών" w:value="Εφαρμογή πολλαπλών/ευέλικτων μεθόδων αξιολόγησης φοιτητών"/>
                  <w:listItem w:displayText="Ενίσχυση διαδικασίας αξιολόγησης" w:value="Ενίσχυση διαδικασίας αξιολόγησης"/>
                  <w:listItem w:displayText="Διαρκής βελτίωση Προγράμματος Σπουδών" w:value="Διαρκής βελτίωση Προγράμματος Σπουδών"/>
                  <w:listItem w:displayText="Ενίσχυση σύνδεσης διδασκαλίας &amp; έρευνας" w:value="Ενίσχυση σύνδεσης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Βελτίωση περιβάλλοντος εργασίας/Ευκαιρίες ανάπτυξης προσωπικού" w:value="Βελτίωση περιβάλλοντος εργασίας/Ευκαιρίες ανάπτυξης προσωπικού"/>
                  <w:listItem w:displayText="Ενίσχυση δράσεων επιμόρφωσης διδακτικού προσωπικού" w:value="Ενίσχυση δράσεων επιμόρφωσης διδακτικού προσωπικού"/>
                  <w:listItem w:displayText="Βελτίωση επάρκειας/κατάστασης εγκαταστάσεων" w:value="Βελτίωση επάρκειας/κατάστασης εγκαταστάσεων"/>
                  <w:listItem w:displayText="Βελτίωση επάρκειας/κατάστασης εξοπλισμός" w:value="Βελτίωση επάρκειας/κατάστασης εξοπλισμός"/>
                  <w:listItem w:displayText="Ενίσχυση κινητικότητας - φοιτητές" w:value="Ενίσχυση κινητικότητας - φοιτητές"/>
                  <w:listItem w:displayText="Ενίσχυση κινητικότητας - προσωπικό" w:value="Ενίσχυση κινητικότητας - προσωπικό"/>
                  <w:listItem w:displayText="Βελτίωση λειτουργίας πληροφοριακών συστημάτων" w:value="Βελτίωση λειτουργίας πληροφοριακών συστημάτων"/>
                  <w:listItem w:displayText="Ενίσχυση λειτουργίας θεσμού Ακαδημαϊκού Συμβούλου" w:value="Ενίσχυση λειτουργίας θεσμού Ακαδημαϊκού Συμβούλου"/>
                  <w:listItem w:displayText="Ενίσχυση λειτουργίας διαδικασιών διαχείρισης παραπόνων-ενστάσεων" w:value="Ενίσχυση λειτουργίας διαδικασιών διαχείρισης παραπόνων-ενστάσεων"/>
                  <w:listItem w:displayText="Ενίσχυση δράσεων ενημέρωσης φοιτητών" w:value="Ενίσχυση δράσεων ενημέρωσης φοιτητών"/>
                  <w:listItem w:displayText="Ενίσχυση ευκαιριών πρακτικής άσκησης" w:value="Ενίσχυση ευκαιριών πρακτικής άσκησης"/>
                  <w:listItem w:displayText="Συστηματική επικαιροποίηση πληροφοριών (ιστοσελίδα)" w:value="Συστηματική επικαιροποίηση πληροφοριών (ιστοσελίδα)"/>
                  <w:listItem w:displayText="Χρήση/Δημοσιοποίηση πληροφοριών σε Μέσα Κοιν. Δικτύωσης" w:value="Χρήση/Δημοσιοποίηση πληροφοριών σε Μέσα Κοιν. Δικτύωσης"/>
                  <w:listItem w:displayText="Αναγνώριση/επιβράβευση αριστείας" w:value="Αναγνώριση/επιβράβευση αριστείας"/>
                  <w:listItem w:displayText="Προώθηση αριστείας στη διδασκαλία" w:value="Προώθηση αριστείας στη διδασκαλία"/>
                  <w:listItem w:displayText="Προώθηση αριστείας στην έρευνα" w:value="Προώθηση αριστείας στην έρευνα"/>
                  <w:listItem w:displayText="Προώθηση αριστείας στις φοιτητικές επιδόσεις" w:value="Προώθηση αριστείας στις φοιτητικές επιδόσεις"/>
                </w:dropDownList>
              </w:sdtPr>
              <w:sdtContent>
                <w:r>
                  <w:t>Choose an item.</w:t>
                </w:r>
              </w:sdtContent>
            </w:sdt>
          </w:p>
        </w:tc>
      </w:tr>
      <w:tr w:rsidR="0011536A" w14:paraId="6958CEF4" w14:textId="77777777">
        <w:tc>
          <w:tcPr>
            <w:tcW w:w="1075" w:type="dxa"/>
            <w:tcBorders>
              <w:top w:val="single" w:sz="4" w:space="0" w:color="000000"/>
              <w:left w:val="single" w:sz="4" w:space="0" w:color="000000"/>
              <w:bottom w:val="single" w:sz="4" w:space="0" w:color="000000"/>
              <w:right w:val="single" w:sz="4" w:space="0" w:color="000000"/>
            </w:tcBorders>
          </w:tcPr>
          <w:p w14:paraId="2F3B6287" w14:textId="77777777" w:rsidR="0011536A" w:rsidRDefault="00000000">
            <w:pPr>
              <w:widowControl w:val="0"/>
              <w:spacing w:line="312" w:lineRule="auto"/>
              <w:jc w:val="center"/>
              <w:rPr>
                <w:b/>
                <w:sz w:val="20"/>
                <w:szCs w:val="20"/>
              </w:rPr>
            </w:pPr>
            <w:r>
              <w:rPr>
                <w:b/>
                <w:sz w:val="20"/>
                <w:szCs w:val="20"/>
              </w:rPr>
              <w:t>Β.1.3.5</w:t>
            </w:r>
          </w:p>
        </w:tc>
        <w:tc>
          <w:tcPr>
            <w:tcW w:w="13660" w:type="dxa"/>
            <w:gridSpan w:val="16"/>
            <w:tcBorders>
              <w:top w:val="single" w:sz="4" w:space="0" w:color="000000"/>
              <w:left w:val="single" w:sz="4" w:space="0" w:color="000000"/>
              <w:bottom w:val="single" w:sz="4" w:space="0" w:color="000000"/>
              <w:right w:val="single" w:sz="4" w:space="0" w:color="000000"/>
            </w:tcBorders>
          </w:tcPr>
          <w:p w14:paraId="143FA991" w14:textId="77777777" w:rsidR="0011536A" w:rsidRDefault="00000000">
            <w:pPr>
              <w:widowControl w:val="0"/>
              <w:spacing w:line="312" w:lineRule="auto"/>
              <w:rPr>
                <w:sz w:val="20"/>
                <w:szCs w:val="20"/>
              </w:rPr>
            </w:pPr>
            <w:sdt>
              <w:sdtPr>
                <w:alias w:val=""/>
                <w:id w:val="344366079"/>
                <w:dropDownList>
                  <w:listItem w:displayText="Choose an item." w:value="Choose an item."/>
                  <w:listItem w:displayText="Ενίσχυση διδακτικού προσωπικού " w:value="Ενίσχυση διδακτικού προσωπικού "/>
                  <w:listItem w:displayText="Βελτίωση αναλογίας φοιτητών - μελών ΔΕΠ" w:value="Βελτίωση αναλογίας φοιτητών - μελών ΔΕΠ"/>
                  <w:listItem w:displayText="Ενίσχυση συνεργασίας διδακτικού προσωπικού &amp; φοιτητών" w:value="Ενίσχυση συνεργασίας διδακτικού προσωπικού &amp; φοιτητών"/>
                  <w:listItem w:displayText="Ενίσχυση συνεργασίας προσωπικού &amp; φοιτητών" w:value="Ενίσχυση συνεργασίας προσωπικού &amp; φοιτητών"/>
                  <w:listItem w:displayText="Ενίσχυση εξωστρέφειας" w:value="Ενίσχυση εξωστρέφειας"/>
                  <w:listItem w:displayText="Βελτίωση επικοινωνίας/συνεργασίας με ενδιαφερόμενους φορείς" w:value="Βελτίωση επικοινωνίας/συνεργασίας με ενδιαφερόμενους φορείς"/>
                  <w:listItem w:displayText="Ενίσχυση συστηματικής ανατροφοδότησης από φοιτητές" w:value="Ενίσχυση συστηματικής ανατροφοδότησης από φοιτητές"/>
                  <w:listItem w:displayText="Ενίσχυση της συστηματικής αξιοποίησης της ανατροφοδότησης" w:value="Ενίσχυση της συστηματικής αξιοποίησης της ανατροφοδότησης"/>
                  <w:listItem w:displayText="Ενίσχυση διασύνδεσης με αποφοίτους" w:value="Ενίσχυση διασύνδεσης με αποφοίτους"/>
                  <w:listItem w:displayText="Ενίσχυση συλλογής δεδομένων σε σχέση με απόφοιτους (επαγγ. εξέλιξη)" w:value="Ενίσχυση συλλογής δεδομένων σε σχέση με απόφοιτους (επαγγ. εξέλιξη)"/>
                  <w:listItem w:displayText="Ενίσχυση διαδικασιών αξιολόγησης Προγράμματος Σπουδών" w:value="Ενίσχυση διαδικασιών αξιολόγησης Προγράμματος Σπουδών"/>
                  <w:listItem w:displayText="Διενέργεια Αποτίμησης Σπουδών " w:value="Διενέργεια Αποτίμησης Σπουδών "/>
                  <w:listItem w:displayText="Εμπλουτισμός διδακτικού έργου" w:value="Εμπλουτισμός διδακτικού έργου"/>
                  <w:listItem w:displayText="Ενίσχυση ερευνητικού έργου" w:value="Ενίσχυση ερευνητικού έργου"/>
                  <w:listItem w:displayText="Εφαρμογή πολλαπλών/ευέλικτων μεθόδων αξιολόγησης φοιτητών" w:value="Εφαρμογή πολλαπλών/ευέλικτων μεθόδων αξιολόγησης φοιτητών"/>
                  <w:listItem w:displayText="Ενίσχυση διαδικασίας αξιολόγησης" w:value="Ενίσχυση διαδικασίας αξιολόγησης"/>
                  <w:listItem w:displayText="Διαρκής βελτίωση Προγράμματος Σπουδών" w:value="Διαρκής βελτίωση Προγράμματος Σπουδών"/>
                  <w:listItem w:displayText="Ενίσχυση σύνδεσης διδασκαλίας &amp; έρευνας" w:value="Ενίσχυση σύνδεσης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Βελτίωση περιβάλλοντος εργασίας/Ευκαιρίες ανάπτυξης προσωπικού" w:value="Βελτίωση περιβάλλοντος εργασίας/Ευκαιρίες ανάπτυξης προσωπικού"/>
                  <w:listItem w:displayText="Ενίσχυση δράσεων επιμόρφωσης διδακτικού προσωπικού" w:value="Ενίσχυση δράσεων επιμόρφωσης διδακτικού προσωπικού"/>
                  <w:listItem w:displayText="Βελτίωση επάρκειας/κατάστασης εγκαταστάσεων" w:value="Βελτίωση επάρκειας/κατάστασης εγκαταστάσεων"/>
                  <w:listItem w:displayText="Βελτίωση επάρκειας/κατάστασης εξοπλισμός" w:value="Βελτίωση επάρκειας/κατάστασης εξοπλισμός"/>
                  <w:listItem w:displayText="Ενίσχυση κινητικότητας - φοιτητές" w:value="Ενίσχυση κινητικότητας - φοιτητές"/>
                  <w:listItem w:displayText="Ενίσχυση κινητικότητας - προσωπικό" w:value="Ενίσχυση κινητικότητας - προσωπικό"/>
                  <w:listItem w:displayText="Βελτίωση λειτουργίας πληροφοριακών συστημάτων" w:value="Βελτίωση λειτουργίας πληροφοριακών συστημάτων"/>
                  <w:listItem w:displayText="Ενίσχυση λειτουργίας θεσμού Ακαδημαϊκού Συμβούλου" w:value="Ενίσχυση λειτουργίας θεσμού Ακαδημαϊκού Συμβούλου"/>
                  <w:listItem w:displayText="Ενίσχυση λειτουργίας διαδικασιών διαχείρισης παραπόνων-ενστάσεων" w:value="Ενίσχυση λειτουργίας διαδικασιών διαχείρισης παραπόνων-ενστάσεων"/>
                  <w:listItem w:displayText="Ενίσχυση δράσεων ενημέρωσης φοιτητών" w:value="Ενίσχυση δράσεων ενημέρωσης φοιτητών"/>
                  <w:listItem w:displayText="Ενίσχυση ευκαιριών πρακτικής άσκησης" w:value="Ενίσχυση ευκαιριών πρακτικής άσκησης"/>
                  <w:listItem w:displayText="Συστηματική επικαιροποίηση πληροφοριών (ιστοσελίδα)" w:value="Συστηματική επικαιροποίηση πληροφοριών (ιστοσελίδα)"/>
                  <w:listItem w:displayText="Χρήση/Δημοσιοποίηση πληροφοριών σε Μέσα Κοιν. Δικτύωσης" w:value="Χρήση/Δημοσιοποίηση πληροφοριών σε Μέσα Κοιν. Δικτύωσης"/>
                  <w:listItem w:displayText="Αναγνώριση/επιβράβευση αριστείας" w:value="Αναγνώριση/επιβράβευση αριστείας"/>
                  <w:listItem w:displayText="Προώθηση αριστείας στη διδασκαλία" w:value="Προώθηση αριστείας στη διδασκαλία"/>
                  <w:listItem w:displayText="Προώθηση αριστείας στην έρευνα" w:value="Προώθηση αριστείας στην έρευνα"/>
                  <w:listItem w:displayText="Προώθηση αριστείας στις φοιτητικές επιδόσεις" w:value="Προώθηση αριστείας στις φοιτητικές επιδόσεις"/>
                </w:dropDownList>
              </w:sdtPr>
              <w:sdtContent>
                <w:r>
                  <w:t>Choose an item.</w:t>
                </w:r>
              </w:sdtContent>
            </w:sdt>
          </w:p>
        </w:tc>
      </w:tr>
      <w:tr w:rsidR="0011536A" w14:paraId="6E534801" w14:textId="77777777">
        <w:tc>
          <w:tcPr>
            <w:tcW w:w="1075" w:type="dxa"/>
            <w:tcBorders>
              <w:top w:val="single" w:sz="4" w:space="0" w:color="000000"/>
              <w:left w:val="single" w:sz="4" w:space="0" w:color="000000"/>
              <w:bottom w:val="single" w:sz="4" w:space="0" w:color="000000"/>
              <w:right w:val="single" w:sz="4" w:space="0" w:color="000000"/>
            </w:tcBorders>
          </w:tcPr>
          <w:p w14:paraId="0F085816" w14:textId="77777777" w:rsidR="0011536A" w:rsidRDefault="00000000">
            <w:pPr>
              <w:widowControl w:val="0"/>
              <w:spacing w:line="312" w:lineRule="auto"/>
              <w:jc w:val="center"/>
              <w:rPr>
                <w:b/>
                <w:sz w:val="20"/>
                <w:szCs w:val="20"/>
              </w:rPr>
            </w:pPr>
            <w:r>
              <w:rPr>
                <w:b/>
                <w:sz w:val="20"/>
                <w:szCs w:val="20"/>
              </w:rPr>
              <w:t>Β.1.3.6</w:t>
            </w:r>
          </w:p>
        </w:tc>
        <w:tc>
          <w:tcPr>
            <w:tcW w:w="13660" w:type="dxa"/>
            <w:gridSpan w:val="16"/>
            <w:tcBorders>
              <w:top w:val="single" w:sz="4" w:space="0" w:color="000000"/>
              <w:left w:val="single" w:sz="4" w:space="0" w:color="000000"/>
              <w:bottom w:val="single" w:sz="4" w:space="0" w:color="000000"/>
              <w:right w:val="single" w:sz="4" w:space="0" w:color="000000"/>
            </w:tcBorders>
          </w:tcPr>
          <w:p w14:paraId="4E27F79E" w14:textId="77777777" w:rsidR="0011536A" w:rsidRDefault="00000000">
            <w:pPr>
              <w:widowControl w:val="0"/>
              <w:spacing w:line="312" w:lineRule="auto"/>
              <w:rPr>
                <w:sz w:val="20"/>
                <w:szCs w:val="20"/>
              </w:rPr>
            </w:pPr>
            <w:sdt>
              <w:sdtPr>
                <w:alias w:val=""/>
                <w:id w:val="-710807081"/>
                <w:dropDownList>
                  <w:listItem w:displayText="Choose an item." w:value="Choose an item."/>
                  <w:listItem w:displayText="Ενίσχυση διδακτικού προσωπικού " w:value="Ενίσχυση διδακτικού προσωπικού "/>
                  <w:listItem w:displayText="Βελτίωση αναλογίας φοιτητών - μελών ΔΕΠ" w:value="Βελτίωση αναλογίας φοιτητών - μελών ΔΕΠ"/>
                  <w:listItem w:displayText="Ενίσχυση συνεργασίας διδακτικού προσωπικού &amp; φοιτητών" w:value="Ενίσχυση συνεργασίας διδακτικού προσωπικού &amp; φοιτητών"/>
                  <w:listItem w:displayText="Ενίσχυση συνεργασίας προσωπικού &amp; φοιτητών" w:value="Ενίσχυση συνεργασίας προσωπικού &amp; φοιτητών"/>
                  <w:listItem w:displayText="Ενίσχυση εξωστρέφειας" w:value="Ενίσχυση εξωστρέφειας"/>
                  <w:listItem w:displayText="Βελτίωση επικοινωνίας/συνεργασίας με ενδιαφερόμενους φορείς" w:value="Βελτίωση επικοινωνίας/συνεργασίας με ενδιαφερόμενους φορείς"/>
                  <w:listItem w:displayText="Ενίσχυση συστηματικής ανατροφοδότησης από φοιτητές" w:value="Ενίσχυση συστηματικής ανατροφοδότησης από φοιτητές"/>
                  <w:listItem w:displayText="Ενίσχυση της συστηματικής αξιοποίησης της ανατροφοδότησης" w:value="Ενίσχυση της συστηματικής αξιοποίησης της ανατροφοδότησης"/>
                  <w:listItem w:displayText="Ενίσχυση διασύνδεσης με αποφοίτους" w:value="Ενίσχυση διασύνδεσης με αποφοίτους"/>
                  <w:listItem w:displayText="Ενίσχυση συλλογής δεδομένων σε σχέση με απόφοιτους (επαγγ. εξέλιξη)" w:value="Ενίσχυση συλλογής δεδομένων σε σχέση με απόφοιτους (επαγγ. εξέλιξη)"/>
                  <w:listItem w:displayText="Ενίσχυση διαδικασιών αξιολόγησης Προγράμματος Σπουδών" w:value="Ενίσχυση διαδικασιών αξιολόγησης Προγράμματος Σπουδών"/>
                  <w:listItem w:displayText="Διενέργεια Αποτίμησης Σπουδών " w:value="Διενέργεια Αποτίμησης Σπουδών "/>
                  <w:listItem w:displayText="Εμπλουτισμός διδακτικού έργου" w:value="Εμπλουτισμός διδακτικού έργου"/>
                  <w:listItem w:displayText="Ενίσχυση ερευνητικού έργου" w:value="Ενίσχυση ερευνητικού έργου"/>
                  <w:listItem w:displayText="Εφαρμογή πολλαπλών/ευέλικτων μεθόδων αξιολόγησης φοιτητών" w:value="Εφαρμογή πολλαπλών/ευέλικτων μεθόδων αξιολόγησης φοιτητών"/>
                  <w:listItem w:displayText="Ενίσχυση διαδικασίας αξιολόγησης" w:value="Ενίσχυση διαδικασίας αξιολόγησης"/>
                  <w:listItem w:displayText="Διαρκής βελτίωση Προγράμματος Σπουδών" w:value="Διαρκής βελτίωση Προγράμματος Σπουδών"/>
                  <w:listItem w:displayText="Ενίσχυση σύνδεσης διδασκαλίας &amp; έρευνας" w:value="Ενίσχυση σύνδεσης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Βελτίωση περιβάλλοντος εργασίας/Ευκαιρίες ανάπτυξης προσωπικού" w:value="Βελτίωση περιβάλλοντος εργασίας/Ευκαιρίες ανάπτυξης προσωπικού"/>
                  <w:listItem w:displayText="Ενίσχυση δράσεων επιμόρφωσης διδακτικού προσωπικού" w:value="Ενίσχυση δράσεων επιμόρφωσης διδακτικού προσωπικού"/>
                  <w:listItem w:displayText="Βελτίωση επάρκειας/κατάστασης εγκαταστάσεων" w:value="Βελτίωση επάρκειας/κατάστασης εγκαταστάσεων"/>
                  <w:listItem w:displayText="Βελτίωση επάρκειας/κατάστασης εξοπλισμός" w:value="Βελτίωση επάρκειας/κατάστασης εξοπλισμός"/>
                  <w:listItem w:displayText="Ενίσχυση κινητικότητας - φοιτητές" w:value="Ενίσχυση κινητικότητας - φοιτητές"/>
                  <w:listItem w:displayText="Ενίσχυση κινητικότητας - προσωπικό" w:value="Ενίσχυση κινητικότητας - προσωπικό"/>
                  <w:listItem w:displayText="Βελτίωση λειτουργίας πληροφοριακών συστημάτων" w:value="Βελτίωση λειτουργίας πληροφοριακών συστημάτων"/>
                  <w:listItem w:displayText="Ενίσχυση λειτουργίας θεσμού Ακαδημαϊκού Συμβούλου" w:value="Ενίσχυση λειτουργίας θεσμού Ακαδημαϊκού Συμβούλου"/>
                  <w:listItem w:displayText="Ενίσχυση λειτουργίας διαδικασιών διαχείρισης παραπόνων-ενστάσεων" w:value="Ενίσχυση λειτουργίας διαδικασιών διαχείρισης παραπόνων-ενστάσεων"/>
                  <w:listItem w:displayText="Ενίσχυση δράσεων ενημέρωσης φοιτητών" w:value="Ενίσχυση δράσεων ενημέρωσης φοιτητών"/>
                  <w:listItem w:displayText="Ενίσχυση ευκαιριών πρακτικής άσκησης" w:value="Ενίσχυση ευκαιριών πρακτικής άσκησης"/>
                  <w:listItem w:displayText="Συστηματική επικαιροποίηση πληροφοριών (ιστοσελίδα)" w:value="Συστηματική επικαιροποίηση πληροφοριών (ιστοσελίδα)"/>
                  <w:listItem w:displayText="Χρήση/Δημοσιοποίηση πληροφοριών σε Μέσα Κοιν. Δικτύωσης" w:value="Χρήση/Δημοσιοποίηση πληροφοριών σε Μέσα Κοιν. Δικτύωσης"/>
                  <w:listItem w:displayText="Αναγνώριση/επιβράβευση αριστείας" w:value="Αναγνώριση/επιβράβευση αριστείας"/>
                  <w:listItem w:displayText="Προώθηση αριστείας στη διδασκαλία" w:value="Προώθηση αριστείας στη διδασκαλία"/>
                  <w:listItem w:displayText="Προώθηση αριστείας στην έρευνα" w:value="Προώθηση αριστείας στην έρευνα"/>
                  <w:listItem w:displayText="Προώθηση αριστείας στις φοιτητικές επιδόσεις" w:value="Προώθηση αριστείας στις φοιτητικές επιδόσεις"/>
                </w:dropDownList>
              </w:sdtPr>
              <w:sdtContent>
                <w:r>
                  <w:t>Choose an item.</w:t>
                </w:r>
              </w:sdtContent>
            </w:sdt>
          </w:p>
        </w:tc>
      </w:tr>
      <w:tr w:rsidR="0011536A" w14:paraId="7BCB2E46" w14:textId="77777777">
        <w:tc>
          <w:tcPr>
            <w:tcW w:w="1075" w:type="dxa"/>
            <w:tcBorders>
              <w:top w:val="single" w:sz="4" w:space="0" w:color="000000"/>
              <w:left w:val="single" w:sz="4" w:space="0" w:color="000000"/>
              <w:bottom w:val="single" w:sz="4" w:space="0" w:color="000000"/>
              <w:right w:val="single" w:sz="4" w:space="0" w:color="000000"/>
            </w:tcBorders>
          </w:tcPr>
          <w:p w14:paraId="0BFE45E1" w14:textId="77777777" w:rsidR="0011536A" w:rsidRDefault="00000000">
            <w:pPr>
              <w:widowControl w:val="0"/>
              <w:spacing w:line="312" w:lineRule="auto"/>
              <w:jc w:val="center"/>
              <w:rPr>
                <w:b/>
                <w:sz w:val="20"/>
                <w:szCs w:val="20"/>
              </w:rPr>
            </w:pPr>
            <w:r>
              <w:rPr>
                <w:b/>
                <w:sz w:val="20"/>
                <w:szCs w:val="20"/>
              </w:rPr>
              <w:t>Β.1.3.7</w:t>
            </w:r>
          </w:p>
        </w:tc>
        <w:tc>
          <w:tcPr>
            <w:tcW w:w="13660" w:type="dxa"/>
            <w:gridSpan w:val="16"/>
            <w:tcBorders>
              <w:top w:val="single" w:sz="4" w:space="0" w:color="000000"/>
              <w:left w:val="single" w:sz="4" w:space="0" w:color="000000"/>
              <w:bottom w:val="single" w:sz="4" w:space="0" w:color="000000"/>
              <w:right w:val="single" w:sz="4" w:space="0" w:color="000000"/>
            </w:tcBorders>
          </w:tcPr>
          <w:p w14:paraId="34CB716D" w14:textId="77777777" w:rsidR="0011536A" w:rsidRDefault="00000000">
            <w:pPr>
              <w:widowControl w:val="0"/>
              <w:spacing w:line="312" w:lineRule="auto"/>
              <w:rPr>
                <w:sz w:val="20"/>
                <w:szCs w:val="20"/>
              </w:rPr>
            </w:pPr>
            <w:sdt>
              <w:sdtPr>
                <w:alias w:val=""/>
                <w:id w:val="857927443"/>
                <w:dropDownList>
                  <w:listItem w:displayText="Choose an item." w:value="Choose an item."/>
                  <w:listItem w:displayText="Ενίσχυση διδακτικού προσωπικού " w:value="Ενίσχυση διδακτικού προσωπικού "/>
                  <w:listItem w:displayText="Βελτίωση αναλογίας φοιτητών - μελών ΔΕΠ" w:value="Βελτίωση αναλογίας φοιτητών - μελών ΔΕΠ"/>
                  <w:listItem w:displayText="Ενίσχυση συνεργασίας διδακτικού προσωπικού &amp; φοιτητών" w:value="Ενίσχυση συνεργασίας διδακτικού προσωπικού &amp; φοιτητών"/>
                  <w:listItem w:displayText="Ενίσχυση συνεργασίας προσωπικού &amp; φοιτητών" w:value="Ενίσχυση συνεργασίας προσωπικού &amp; φοιτητών"/>
                  <w:listItem w:displayText="Ενίσχυση εξωστρέφειας" w:value="Ενίσχυση εξωστρέφειας"/>
                  <w:listItem w:displayText="Βελτίωση επικοινωνίας/συνεργασίας με ενδιαφερόμενους φορείς" w:value="Βελτίωση επικοινωνίας/συνεργασίας με ενδιαφερόμενους φορείς"/>
                  <w:listItem w:displayText="Ενίσχυση συστηματικής ανατροφοδότησης από φοιτητές" w:value="Ενίσχυση συστηματικής ανατροφοδότησης από φοιτητές"/>
                  <w:listItem w:displayText="Ενίσχυση της συστηματικής αξιοποίησης της ανατροφοδότησης" w:value="Ενίσχυση της συστηματικής αξιοποίησης της ανατροφοδότησης"/>
                  <w:listItem w:displayText="Ενίσχυση διασύνδεσης με αποφοίτους" w:value="Ενίσχυση διασύνδεσης με αποφοίτους"/>
                  <w:listItem w:displayText="Ενίσχυση συλλογής δεδομένων σε σχέση με απόφοιτους (επαγγ. εξέλιξη)" w:value="Ενίσχυση συλλογής δεδομένων σε σχέση με απόφοιτους (επαγγ. εξέλιξη)"/>
                  <w:listItem w:displayText="Ενίσχυση διαδικασιών αξιολόγησης Προγράμματος Σπουδών" w:value="Ενίσχυση διαδικασιών αξιολόγησης Προγράμματος Σπουδών"/>
                  <w:listItem w:displayText="Διενέργεια Αποτίμησης Σπουδών " w:value="Διενέργεια Αποτίμησης Σπουδών "/>
                  <w:listItem w:displayText="Εμπλουτισμός διδακτικού έργου" w:value="Εμπλουτισμός διδακτικού έργου"/>
                  <w:listItem w:displayText="Ενίσχυση ερευνητικού έργου" w:value="Ενίσχυση ερευνητικού έργου"/>
                  <w:listItem w:displayText="Εφαρμογή πολλαπλών/ευέλικτων μεθόδων αξιολόγησης φοιτητών" w:value="Εφαρμογή πολλαπλών/ευέλικτων μεθόδων αξιολόγησης φοιτητών"/>
                  <w:listItem w:displayText="Ενίσχυση διαδικασίας αξιολόγησης" w:value="Ενίσχυση διαδικασίας αξιολόγησης"/>
                  <w:listItem w:displayText="Διαρκής βελτίωση Προγράμματος Σπουδών" w:value="Διαρκής βελτίωση Προγράμματος Σπουδών"/>
                  <w:listItem w:displayText="Ενίσχυση σύνδεσης διδασκαλίας &amp; έρευνας" w:value="Ενίσχυση σύνδεσης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Βελτίωση περιβάλλοντος εργασίας/Ευκαιρίες ανάπτυξης προσωπικού" w:value="Βελτίωση περιβάλλοντος εργασίας/Ευκαιρίες ανάπτυξης προσωπικού"/>
                  <w:listItem w:displayText="Ενίσχυση δράσεων επιμόρφωσης διδακτικού προσωπικού" w:value="Ενίσχυση δράσεων επιμόρφωσης διδακτικού προσωπικού"/>
                  <w:listItem w:displayText="Βελτίωση επάρκειας/κατάστασης εγκαταστάσεων" w:value="Βελτίωση επάρκειας/κατάστασης εγκαταστάσεων"/>
                  <w:listItem w:displayText="Βελτίωση επάρκειας/κατάστασης εξοπλισμός" w:value="Βελτίωση επάρκειας/κατάστασης εξοπλισμός"/>
                  <w:listItem w:displayText="Ενίσχυση κινητικότητας - φοιτητές" w:value="Ενίσχυση κινητικότητας - φοιτητές"/>
                  <w:listItem w:displayText="Ενίσχυση κινητικότητας - προσωπικό" w:value="Ενίσχυση κινητικότητας - προσωπικό"/>
                  <w:listItem w:displayText="Βελτίωση λειτουργίας πληροφοριακών συστημάτων" w:value="Βελτίωση λειτουργίας πληροφοριακών συστημάτων"/>
                  <w:listItem w:displayText="Ενίσχυση λειτουργίας θεσμού Ακαδημαϊκού Συμβούλου" w:value="Ενίσχυση λειτουργίας θεσμού Ακαδημαϊκού Συμβούλου"/>
                  <w:listItem w:displayText="Ενίσχυση λειτουργίας διαδικασιών διαχείρισης παραπόνων-ενστάσεων" w:value="Ενίσχυση λειτουργίας διαδικασιών διαχείρισης παραπόνων-ενστάσεων"/>
                  <w:listItem w:displayText="Ενίσχυση δράσεων ενημέρωσης φοιτητών" w:value="Ενίσχυση δράσεων ενημέρωσης φοιτητών"/>
                  <w:listItem w:displayText="Ενίσχυση ευκαιριών πρακτικής άσκησης" w:value="Ενίσχυση ευκαιριών πρακτικής άσκησης"/>
                  <w:listItem w:displayText="Συστηματική επικαιροποίηση πληροφοριών (ιστοσελίδα)" w:value="Συστηματική επικαιροποίηση πληροφοριών (ιστοσελίδα)"/>
                  <w:listItem w:displayText="Χρήση/Δημοσιοποίηση πληροφοριών σε Μέσα Κοιν. Δικτύωσης" w:value="Χρήση/Δημοσιοποίηση πληροφοριών σε Μέσα Κοιν. Δικτύωσης"/>
                  <w:listItem w:displayText="Αναγνώριση/επιβράβευση αριστείας" w:value="Αναγνώριση/επιβράβευση αριστείας"/>
                  <w:listItem w:displayText="Προώθηση αριστείας στη διδασκαλία" w:value="Προώθηση αριστείας στη διδασκαλία"/>
                  <w:listItem w:displayText="Προώθηση αριστείας στην έρευνα" w:value="Προώθηση αριστείας στην έρευνα"/>
                  <w:listItem w:displayText="Προώθηση αριστείας στις φοιτητικές επιδόσεις" w:value="Προώθηση αριστείας στις φοιτητικές επιδόσεις"/>
                </w:dropDownList>
              </w:sdtPr>
              <w:sdtContent>
                <w:r>
                  <w:t>Choose an item.</w:t>
                </w:r>
              </w:sdtContent>
            </w:sdt>
          </w:p>
        </w:tc>
      </w:tr>
      <w:tr w:rsidR="0011536A" w14:paraId="29589356" w14:textId="77777777">
        <w:tc>
          <w:tcPr>
            <w:tcW w:w="1075" w:type="dxa"/>
            <w:tcBorders>
              <w:top w:val="single" w:sz="4" w:space="0" w:color="000000"/>
              <w:left w:val="single" w:sz="4" w:space="0" w:color="000000"/>
              <w:bottom w:val="single" w:sz="4" w:space="0" w:color="000000"/>
              <w:right w:val="single" w:sz="4" w:space="0" w:color="000000"/>
            </w:tcBorders>
          </w:tcPr>
          <w:p w14:paraId="3CBB1ECD" w14:textId="77777777" w:rsidR="0011536A" w:rsidRDefault="00000000">
            <w:pPr>
              <w:widowControl w:val="0"/>
              <w:spacing w:line="312" w:lineRule="auto"/>
              <w:jc w:val="center"/>
              <w:rPr>
                <w:b/>
                <w:sz w:val="20"/>
                <w:szCs w:val="20"/>
              </w:rPr>
            </w:pPr>
            <w:r>
              <w:rPr>
                <w:b/>
                <w:sz w:val="20"/>
                <w:szCs w:val="20"/>
              </w:rPr>
              <w:t>Β.1.3.8</w:t>
            </w:r>
          </w:p>
        </w:tc>
        <w:tc>
          <w:tcPr>
            <w:tcW w:w="13660" w:type="dxa"/>
            <w:gridSpan w:val="16"/>
            <w:tcBorders>
              <w:top w:val="single" w:sz="4" w:space="0" w:color="000000"/>
              <w:left w:val="single" w:sz="4" w:space="0" w:color="000000"/>
              <w:bottom w:val="single" w:sz="4" w:space="0" w:color="000000"/>
              <w:right w:val="single" w:sz="4" w:space="0" w:color="000000"/>
            </w:tcBorders>
          </w:tcPr>
          <w:p w14:paraId="7199838C" w14:textId="77777777" w:rsidR="0011536A" w:rsidRDefault="00000000">
            <w:pPr>
              <w:widowControl w:val="0"/>
              <w:spacing w:line="312" w:lineRule="auto"/>
              <w:rPr>
                <w:sz w:val="20"/>
                <w:szCs w:val="20"/>
              </w:rPr>
            </w:pPr>
            <w:sdt>
              <w:sdtPr>
                <w:alias w:val=""/>
                <w:id w:val="139399070"/>
                <w:dropDownList>
                  <w:listItem w:displayText="Choose an item." w:value="Choose an item."/>
                  <w:listItem w:displayText="Ενίσχυση διδακτικού προσωπικού " w:value="Ενίσχυση διδακτικού προσωπικού "/>
                  <w:listItem w:displayText="Βελτίωση αναλογίας φοιτητών - μελών ΔΕΠ" w:value="Βελτίωση αναλογίας φοιτητών - μελών ΔΕΠ"/>
                  <w:listItem w:displayText="Ενίσχυση συνεργασίας διδακτικού προσωπικού &amp; φοιτητών" w:value="Ενίσχυση συνεργασίας διδακτικού προσωπικού &amp; φοιτητών"/>
                  <w:listItem w:displayText="Ενίσχυση συνεργασίας προσωπικού &amp; φοιτητών" w:value="Ενίσχυση συνεργασίας προσωπικού &amp; φοιτητών"/>
                  <w:listItem w:displayText="Ενίσχυση εξωστρέφειας" w:value="Ενίσχυση εξωστρέφειας"/>
                  <w:listItem w:displayText="Βελτίωση επικοινωνίας/συνεργασίας με ενδιαφερόμενους φορείς" w:value="Βελτίωση επικοινωνίας/συνεργασίας με ενδιαφερόμενους φορείς"/>
                  <w:listItem w:displayText="Ενίσχυση συστηματικής ανατροφοδότησης από φοιτητές" w:value="Ενίσχυση συστηματικής ανατροφοδότησης από φοιτητές"/>
                  <w:listItem w:displayText="Ενίσχυση της συστηματικής αξιοποίησης της ανατροφοδότησης" w:value="Ενίσχυση της συστηματικής αξιοποίησης της ανατροφοδότησης"/>
                  <w:listItem w:displayText="Ενίσχυση διασύνδεσης με αποφοίτους" w:value="Ενίσχυση διασύνδεσης με αποφοίτους"/>
                  <w:listItem w:displayText="Ενίσχυση συλλογής δεδομένων σε σχέση με απόφοιτους (επαγγ. εξέλιξη)" w:value="Ενίσχυση συλλογής δεδομένων σε σχέση με απόφοιτους (επαγγ. εξέλιξη)"/>
                  <w:listItem w:displayText="Ενίσχυση διαδικασιών αξιολόγησης Προγράμματος Σπουδών" w:value="Ενίσχυση διαδικασιών αξιολόγησης Προγράμματος Σπουδών"/>
                  <w:listItem w:displayText="Διενέργεια Αποτίμησης Σπουδών " w:value="Διενέργεια Αποτίμησης Σπουδών "/>
                  <w:listItem w:displayText="Εμπλουτισμός διδακτικού έργου" w:value="Εμπλουτισμός διδακτικού έργου"/>
                  <w:listItem w:displayText="Ενίσχυση ερευνητικού έργου" w:value="Ενίσχυση ερευνητικού έργου"/>
                  <w:listItem w:displayText="Εφαρμογή πολλαπλών/ευέλικτων μεθόδων αξιολόγησης φοιτητών" w:value="Εφαρμογή πολλαπλών/ευέλικτων μεθόδων αξιολόγησης φοιτητών"/>
                  <w:listItem w:displayText="Ενίσχυση διαδικασίας αξιολόγησης" w:value="Ενίσχυση διαδικασίας αξιολόγησης"/>
                  <w:listItem w:displayText="Διαρκής βελτίωση Προγράμματος Σπουδών" w:value="Διαρκής βελτίωση Προγράμματος Σπουδών"/>
                  <w:listItem w:displayText="Ενίσχυση σύνδεσης διδασκαλίας &amp; έρευνας" w:value="Ενίσχυση σύνδεσης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Βελτίωση περιβάλλοντος εργασίας/Ευκαιρίες ανάπτυξης προσωπικού" w:value="Βελτίωση περιβάλλοντος εργασίας/Ευκαιρίες ανάπτυξης προσωπικού"/>
                  <w:listItem w:displayText="Ενίσχυση δράσεων επιμόρφωσης διδακτικού προσωπικού" w:value="Ενίσχυση δράσεων επιμόρφωσης διδακτικού προσωπικού"/>
                  <w:listItem w:displayText="Βελτίωση επάρκειας/κατάστασης εγκαταστάσεων" w:value="Βελτίωση επάρκειας/κατάστασης εγκαταστάσεων"/>
                  <w:listItem w:displayText="Βελτίωση επάρκειας/κατάστασης εξοπλισμός" w:value="Βελτίωση επάρκειας/κατάστασης εξοπλισμός"/>
                  <w:listItem w:displayText="Ενίσχυση κινητικότητας - φοιτητές" w:value="Ενίσχυση κινητικότητας - φοιτητές"/>
                  <w:listItem w:displayText="Ενίσχυση κινητικότητας - προσωπικό" w:value="Ενίσχυση κινητικότητας - προσωπικό"/>
                  <w:listItem w:displayText="Βελτίωση λειτουργίας πληροφοριακών συστημάτων" w:value="Βελτίωση λειτουργίας πληροφοριακών συστημάτων"/>
                  <w:listItem w:displayText="Ενίσχυση λειτουργίας θεσμού Ακαδημαϊκού Συμβούλου" w:value="Ενίσχυση λειτουργίας θεσμού Ακαδημαϊκού Συμβούλου"/>
                  <w:listItem w:displayText="Ενίσχυση λειτουργίας διαδικασιών διαχείρισης παραπόνων-ενστάσεων" w:value="Ενίσχυση λειτουργίας διαδικασιών διαχείρισης παραπόνων-ενστάσεων"/>
                  <w:listItem w:displayText="Ενίσχυση δράσεων ενημέρωσης φοιτητών" w:value="Ενίσχυση δράσεων ενημέρωσης φοιτητών"/>
                  <w:listItem w:displayText="Ενίσχυση ευκαιριών πρακτικής άσκησης" w:value="Ενίσχυση ευκαιριών πρακτικής άσκησης"/>
                  <w:listItem w:displayText="Συστηματική επικαιροποίηση πληροφοριών (ιστοσελίδα)" w:value="Συστηματική επικαιροποίηση πληροφοριών (ιστοσελίδα)"/>
                  <w:listItem w:displayText="Χρήση/Δημοσιοποίηση πληροφοριών σε Μέσα Κοιν. Δικτύωσης" w:value="Χρήση/Δημοσιοποίηση πληροφοριών σε Μέσα Κοιν. Δικτύωσης"/>
                  <w:listItem w:displayText="Αναγνώριση/επιβράβευση αριστείας" w:value="Αναγνώριση/επιβράβευση αριστείας"/>
                  <w:listItem w:displayText="Προώθηση αριστείας στη διδασκαλία" w:value="Προώθηση αριστείας στη διδασκαλία"/>
                  <w:listItem w:displayText="Προώθηση αριστείας στην έρευνα" w:value="Προώθηση αριστείας στην έρευνα"/>
                  <w:listItem w:displayText="Προώθηση αριστείας στις φοιτητικές επιδόσεις" w:value="Προώθηση αριστείας στις φοιτητικές επιδόσεις"/>
                </w:dropDownList>
              </w:sdtPr>
              <w:sdtContent>
                <w:r>
                  <w:t>Choose an item.</w:t>
                </w:r>
              </w:sdtContent>
            </w:sdt>
          </w:p>
        </w:tc>
      </w:tr>
      <w:tr w:rsidR="0011536A" w14:paraId="3245E95C" w14:textId="77777777">
        <w:tc>
          <w:tcPr>
            <w:tcW w:w="1075" w:type="dxa"/>
            <w:tcBorders>
              <w:top w:val="single" w:sz="4" w:space="0" w:color="000000"/>
              <w:left w:val="single" w:sz="4" w:space="0" w:color="000000"/>
              <w:bottom w:val="single" w:sz="4" w:space="0" w:color="000000"/>
              <w:right w:val="single" w:sz="4" w:space="0" w:color="000000"/>
            </w:tcBorders>
          </w:tcPr>
          <w:p w14:paraId="46191F49" w14:textId="77777777" w:rsidR="0011536A" w:rsidRDefault="00000000">
            <w:pPr>
              <w:widowControl w:val="0"/>
              <w:spacing w:line="312" w:lineRule="auto"/>
              <w:jc w:val="center"/>
              <w:rPr>
                <w:b/>
                <w:sz w:val="20"/>
                <w:szCs w:val="20"/>
              </w:rPr>
            </w:pPr>
            <w:r>
              <w:rPr>
                <w:b/>
                <w:sz w:val="20"/>
                <w:szCs w:val="20"/>
              </w:rPr>
              <w:t>Β.1.3.9</w:t>
            </w:r>
          </w:p>
        </w:tc>
        <w:tc>
          <w:tcPr>
            <w:tcW w:w="13660" w:type="dxa"/>
            <w:gridSpan w:val="16"/>
            <w:tcBorders>
              <w:top w:val="single" w:sz="4" w:space="0" w:color="000000"/>
              <w:left w:val="single" w:sz="4" w:space="0" w:color="000000"/>
              <w:bottom w:val="single" w:sz="4" w:space="0" w:color="000000"/>
              <w:right w:val="single" w:sz="4" w:space="0" w:color="000000"/>
            </w:tcBorders>
          </w:tcPr>
          <w:p w14:paraId="4CD21394" w14:textId="77777777" w:rsidR="0011536A" w:rsidRDefault="00000000">
            <w:pPr>
              <w:widowControl w:val="0"/>
              <w:spacing w:line="312" w:lineRule="auto"/>
              <w:rPr>
                <w:sz w:val="20"/>
                <w:szCs w:val="20"/>
              </w:rPr>
            </w:pPr>
            <w:sdt>
              <w:sdtPr>
                <w:alias w:val=""/>
                <w:id w:val="1554425965"/>
                <w:dropDownList>
                  <w:listItem w:displayText="Choose an item." w:value="Choose an item."/>
                  <w:listItem w:displayText="Ενίσχυση διδακτικού προσωπικού " w:value="Ενίσχυση διδακτικού προσωπικού "/>
                  <w:listItem w:displayText="Βελτίωση αναλογίας φοιτητών - μελών ΔΕΠ" w:value="Βελτίωση αναλογίας φοιτητών - μελών ΔΕΠ"/>
                  <w:listItem w:displayText="Ενίσχυση συνεργασίας διδακτικού προσωπικού &amp; φοιτητών" w:value="Ενίσχυση συνεργασίας διδακτικού προσωπικού &amp; φοιτητών"/>
                  <w:listItem w:displayText="Ενίσχυση συνεργασίας προσωπικού &amp; φοιτητών" w:value="Ενίσχυση συνεργασίας προσωπικού &amp; φοιτητών"/>
                  <w:listItem w:displayText="Ενίσχυση εξωστρέφειας" w:value="Ενίσχυση εξωστρέφειας"/>
                  <w:listItem w:displayText="Βελτίωση επικοινωνίας/συνεργασίας με ενδιαφερόμενους φορείς" w:value="Βελτίωση επικοινωνίας/συνεργασίας με ενδιαφερόμενους φορείς"/>
                  <w:listItem w:displayText="Ενίσχυση συστηματικής ανατροφοδότησης από φοιτητές" w:value="Ενίσχυση συστηματικής ανατροφοδότησης από φοιτητές"/>
                  <w:listItem w:displayText="Ενίσχυση της συστηματικής αξιοποίησης της ανατροφοδότησης" w:value="Ενίσχυση της συστηματικής αξιοποίησης της ανατροφοδότησης"/>
                  <w:listItem w:displayText="Ενίσχυση διασύνδεσης με αποφοίτους" w:value="Ενίσχυση διασύνδεσης με αποφοίτους"/>
                  <w:listItem w:displayText="Ενίσχυση συλλογής δεδομένων σε σχέση με απόφοιτους (επαγγ. εξέλιξη)" w:value="Ενίσχυση συλλογής δεδομένων σε σχέση με απόφοιτους (επαγγ. εξέλιξη)"/>
                  <w:listItem w:displayText="Ενίσχυση διαδικασιών αξιολόγησης Προγράμματος Σπουδών" w:value="Ενίσχυση διαδικασιών αξιολόγησης Προγράμματος Σπουδών"/>
                  <w:listItem w:displayText="Διενέργεια Αποτίμησης Σπουδών " w:value="Διενέργεια Αποτίμησης Σπουδών "/>
                  <w:listItem w:displayText="Εμπλουτισμός διδακτικού έργου" w:value="Εμπλουτισμός διδακτικού έργου"/>
                  <w:listItem w:displayText="Ενίσχυση ερευνητικού έργου" w:value="Ενίσχυση ερευνητικού έργου"/>
                  <w:listItem w:displayText="Εφαρμογή πολλαπλών/ευέλικτων μεθόδων αξιολόγησης φοιτητών" w:value="Εφαρμογή πολλαπλών/ευέλικτων μεθόδων αξιολόγησης φοιτητών"/>
                  <w:listItem w:displayText="Ενίσχυση διαδικασίας αξιολόγησης" w:value="Ενίσχυση διαδικασίας αξιολόγησης"/>
                  <w:listItem w:displayText="Διαρκής βελτίωση Προγράμματος Σπουδών" w:value="Διαρκής βελτίωση Προγράμματος Σπουδών"/>
                  <w:listItem w:displayText="Ενίσχυση σύνδεσης διδασκαλίας &amp; έρευνας" w:value="Ενίσχυση σύνδεσης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Βελτίωση περιβάλλοντος εργασίας/Ευκαιρίες ανάπτυξης προσωπικού" w:value="Βελτίωση περιβάλλοντος εργασίας/Ευκαιρίες ανάπτυξης προσωπικού"/>
                  <w:listItem w:displayText="Ενίσχυση δράσεων επιμόρφωσης διδακτικού προσωπικού" w:value="Ενίσχυση δράσεων επιμόρφωσης διδακτικού προσωπικού"/>
                  <w:listItem w:displayText="Βελτίωση επάρκειας/κατάστασης εγκαταστάσεων" w:value="Βελτίωση επάρκειας/κατάστασης εγκαταστάσεων"/>
                  <w:listItem w:displayText="Βελτίωση επάρκειας/κατάστασης εξοπλισμός" w:value="Βελτίωση επάρκειας/κατάστασης εξοπλισμός"/>
                  <w:listItem w:displayText="Ενίσχυση κινητικότητας - φοιτητές" w:value="Ενίσχυση κινητικότητας - φοιτητές"/>
                  <w:listItem w:displayText="Ενίσχυση κινητικότητας - προσωπικό" w:value="Ενίσχυση κινητικότητας - προσωπικό"/>
                  <w:listItem w:displayText="Βελτίωση λειτουργίας πληροφοριακών συστημάτων" w:value="Βελτίωση λειτουργίας πληροφοριακών συστημάτων"/>
                  <w:listItem w:displayText="Ενίσχυση λειτουργίας θεσμού Ακαδημαϊκού Συμβούλου" w:value="Ενίσχυση λειτουργίας θεσμού Ακαδημαϊκού Συμβούλου"/>
                  <w:listItem w:displayText="Ενίσχυση λειτουργίας διαδικασιών διαχείρισης παραπόνων-ενστάσεων" w:value="Ενίσχυση λειτουργίας διαδικασιών διαχείρισης παραπόνων-ενστάσεων"/>
                  <w:listItem w:displayText="Ενίσχυση δράσεων ενημέρωσης φοιτητών" w:value="Ενίσχυση δράσεων ενημέρωσης φοιτητών"/>
                  <w:listItem w:displayText="Ενίσχυση ευκαιριών πρακτικής άσκησης" w:value="Ενίσχυση ευκαιριών πρακτικής άσκησης"/>
                  <w:listItem w:displayText="Συστηματική επικαιροποίηση πληροφοριών (ιστοσελίδα)" w:value="Συστηματική επικαιροποίηση πληροφοριών (ιστοσελίδα)"/>
                  <w:listItem w:displayText="Χρήση/Δημοσιοποίηση πληροφοριών σε Μέσα Κοιν. Δικτύωσης" w:value="Χρήση/Δημοσιοποίηση πληροφοριών σε Μέσα Κοιν. Δικτύωσης"/>
                  <w:listItem w:displayText="Αναγνώριση/επιβράβευση αριστείας" w:value="Αναγνώριση/επιβράβευση αριστείας"/>
                  <w:listItem w:displayText="Προώθηση αριστείας στη διδασκαλία" w:value="Προώθηση αριστείας στη διδασκαλία"/>
                  <w:listItem w:displayText="Προώθηση αριστείας στην έρευνα" w:value="Προώθηση αριστείας στην έρευνα"/>
                  <w:listItem w:displayText="Προώθηση αριστείας στις φοιτητικές επιδόσεις" w:value="Προώθηση αριστείας στις φοιτητικές επιδόσεις"/>
                </w:dropDownList>
              </w:sdtPr>
              <w:sdtContent>
                <w:r>
                  <w:t>Choose an item.</w:t>
                </w:r>
              </w:sdtContent>
            </w:sdt>
          </w:p>
        </w:tc>
      </w:tr>
      <w:tr w:rsidR="0011536A" w14:paraId="7AD70E6E" w14:textId="77777777">
        <w:tc>
          <w:tcPr>
            <w:tcW w:w="1075" w:type="dxa"/>
            <w:tcBorders>
              <w:top w:val="single" w:sz="4" w:space="0" w:color="000000"/>
              <w:left w:val="single" w:sz="4" w:space="0" w:color="000000"/>
              <w:bottom w:val="single" w:sz="4" w:space="0" w:color="000000"/>
              <w:right w:val="single" w:sz="4" w:space="0" w:color="000000"/>
            </w:tcBorders>
          </w:tcPr>
          <w:p w14:paraId="3F164B09" w14:textId="77777777" w:rsidR="0011536A" w:rsidRDefault="00000000">
            <w:pPr>
              <w:widowControl w:val="0"/>
              <w:spacing w:line="312" w:lineRule="auto"/>
              <w:jc w:val="center"/>
              <w:rPr>
                <w:b/>
                <w:sz w:val="20"/>
                <w:szCs w:val="20"/>
              </w:rPr>
            </w:pPr>
            <w:r>
              <w:rPr>
                <w:b/>
                <w:sz w:val="20"/>
                <w:szCs w:val="20"/>
              </w:rPr>
              <w:t>Β.1.3.10</w:t>
            </w:r>
          </w:p>
        </w:tc>
        <w:tc>
          <w:tcPr>
            <w:tcW w:w="13660" w:type="dxa"/>
            <w:gridSpan w:val="16"/>
            <w:tcBorders>
              <w:top w:val="single" w:sz="4" w:space="0" w:color="000000"/>
              <w:left w:val="single" w:sz="4" w:space="0" w:color="000000"/>
              <w:bottom w:val="single" w:sz="4" w:space="0" w:color="000000"/>
              <w:right w:val="single" w:sz="4" w:space="0" w:color="000000"/>
            </w:tcBorders>
          </w:tcPr>
          <w:p w14:paraId="55495F3A" w14:textId="77777777" w:rsidR="0011536A" w:rsidRDefault="00000000">
            <w:pPr>
              <w:widowControl w:val="0"/>
              <w:spacing w:line="312" w:lineRule="auto"/>
              <w:rPr>
                <w:sz w:val="20"/>
                <w:szCs w:val="20"/>
              </w:rPr>
            </w:pPr>
            <w:sdt>
              <w:sdtPr>
                <w:alias w:val=""/>
                <w:id w:val="-1142195378"/>
                <w:dropDownList>
                  <w:listItem w:displayText="Choose an item." w:value="Choose an item."/>
                  <w:listItem w:displayText="Ενίσχυση διδακτικού προσωπικού " w:value="Ενίσχυση διδακτικού προσωπικού "/>
                  <w:listItem w:displayText="Βελτίωση αναλογίας φοιτητών - μελών ΔΕΠ" w:value="Βελτίωση αναλογίας φοιτητών - μελών ΔΕΠ"/>
                  <w:listItem w:displayText="Ενίσχυση συνεργασίας διδακτικού προσωπικού &amp; φοιτητών" w:value="Ενίσχυση συνεργασίας διδακτικού προσωπικού &amp; φοιτητών"/>
                  <w:listItem w:displayText="Ενίσχυση συνεργασίας προσωπικού &amp; φοιτητών" w:value="Ενίσχυση συνεργασίας προσωπικού &amp; φοιτητών"/>
                  <w:listItem w:displayText="Ενίσχυση εξωστρέφειας" w:value="Ενίσχυση εξωστρέφειας"/>
                  <w:listItem w:displayText="Βελτίωση επικοινωνίας/συνεργασίας με ενδιαφερόμενους φορείς" w:value="Βελτίωση επικοινωνίας/συνεργασίας με ενδιαφερόμενους φορείς"/>
                  <w:listItem w:displayText="Ενίσχυση συστηματικής ανατροφοδότησης από φοιτητές" w:value="Ενίσχυση συστηματικής ανατροφοδότησης από φοιτητές"/>
                  <w:listItem w:displayText="Ενίσχυση της συστηματικής αξιοποίησης της ανατροφοδότησης" w:value="Ενίσχυση της συστηματικής αξιοποίησης της ανατροφοδότησης"/>
                  <w:listItem w:displayText="Ενίσχυση διασύνδεσης με αποφοίτους" w:value="Ενίσχυση διασύνδεσης με αποφοίτους"/>
                  <w:listItem w:displayText="Ενίσχυση συλλογής δεδομένων σε σχέση με απόφοιτους (επαγγ. εξέλιξη)" w:value="Ενίσχυση συλλογής δεδομένων σε σχέση με απόφοιτους (επαγγ. εξέλιξη)"/>
                  <w:listItem w:displayText="Ενίσχυση διαδικασιών αξιολόγησης Προγράμματος Σπουδών" w:value="Ενίσχυση διαδικασιών αξιολόγησης Προγράμματος Σπουδών"/>
                  <w:listItem w:displayText="Διενέργεια Αποτίμησης Σπουδών " w:value="Διενέργεια Αποτίμησης Σπουδών "/>
                  <w:listItem w:displayText="Εμπλουτισμός διδακτικού έργου" w:value="Εμπλουτισμός διδακτικού έργου"/>
                  <w:listItem w:displayText="Ενίσχυση ερευνητικού έργου" w:value="Ενίσχυση ερευνητικού έργου"/>
                  <w:listItem w:displayText="Εφαρμογή πολλαπλών/ευέλικτων μεθόδων αξιολόγησης φοιτητών" w:value="Εφαρμογή πολλαπλών/ευέλικτων μεθόδων αξιολόγησης φοιτητών"/>
                  <w:listItem w:displayText="Ενίσχυση διαδικασίας αξιολόγησης" w:value="Ενίσχυση διαδικασίας αξιολόγησης"/>
                  <w:listItem w:displayText="Διαρκής βελτίωση Προγράμματος Σπουδών" w:value="Διαρκής βελτίωση Προγράμματος Σπουδών"/>
                  <w:listItem w:displayText="Ενίσχυση σύνδεσης διδασκαλίας &amp; έρευνας" w:value="Ενίσχυση σύνδεσης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Βελτίωση περιβάλλοντος εργασίας/Ευκαιρίες ανάπτυξης προσωπικού" w:value="Βελτίωση περιβάλλοντος εργασίας/Ευκαιρίες ανάπτυξης προσωπικού"/>
                  <w:listItem w:displayText="Ενίσχυση δράσεων επιμόρφωσης διδακτικού προσωπικού" w:value="Ενίσχυση δράσεων επιμόρφωσης διδακτικού προσωπικού"/>
                  <w:listItem w:displayText="Βελτίωση επάρκειας/κατάστασης εγκαταστάσεων" w:value="Βελτίωση επάρκειας/κατάστασης εγκαταστάσεων"/>
                  <w:listItem w:displayText="Βελτίωση επάρκειας/κατάστασης εξοπλισμός" w:value="Βελτίωση επάρκειας/κατάστασης εξοπλισμός"/>
                  <w:listItem w:displayText="Ενίσχυση κινητικότητας - φοιτητές" w:value="Ενίσχυση κινητικότητας - φοιτητές"/>
                  <w:listItem w:displayText="Ενίσχυση κινητικότητας - προσωπικό" w:value="Ενίσχυση κινητικότητας - προσωπικό"/>
                  <w:listItem w:displayText="Βελτίωση λειτουργίας πληροφοριακών συστημάτων" w:value="Βελτίωση λειτουργίας πληροφοριακών συστημάτων"/>
                  <w:listItem w:displayText="Ενίσχυση λειτουργίας θεσμού Ακαδημαϊκού Συμβούλου" w:value="Ενίσχυση λειτουργίας θεσμού Ακαδημαϊκού Συμβούλου"/>
                  <w:listItem w:displayText="Ενίσχυση λειτουργίας διαδικασιών διαχείρισης παραπόνων-ενστάσεων" w:value="Ενίσχυση λειτουργίας διαδικασιών διαχείρισης παραπόνων-ενστάσεων"/>
                  <w:listItem w:displayText="Ενίσχυση δράσεων ενημέρωσης φοιτητών" w:value="Ενίσχυση δράσεων ενημέρωσης φοιτητών"/>
                  <w:listItem w:displayText="Ενίσχυση ευκαιριών πρακτικής άσκησης" w:value="Ενίσχυση ευκαιριών πρακτικής άσκησης"/>
                  <w:listItem w:displayText="Συστηματική επικαιροποίηση πληροφοριών (ιστοσελίδα)" w:value="Συστηματική επικαιροποίηση πληροφοριών (ιστοσελίδα)"/>
                  <w:listItem w:displayText="Χρήση/Δημοσιοποίηση πληροφοριών σε Μέσα Κοιν. Δικτύωσης" w:value="Χρήση/Δημοσιοποίηση πληροφοριών σε Μέσα Κοιν. Δικτύωσης"/>
                  <w:listItem w:displayText="Αναγνώριση/επιβράβευση αριστείας" w:value="Αναγνώριση/επιβράβευση αριστείας"/>
                  <w:listItem w:displayText="Προώθηση αριστείας στη διδασκαλία" w:value="Προώθηση αριστείας στη διδασκαλία"/>
                  <w:listItem w:displayText="Προώθηση αριστείας στην έρευνα" w:value="Προώθηση αριστείας στην έρευνα"/>
                  <w:listItem w:displayText="Προώθηση αριστείας στις φοιτητικές επιδόσεις" w:value="Προώθηση αριστείας στις φοιτητικές επιδόσεις"/>
                </w:dropDownList>
              </w:sdtPr>
              <w:sdtContent>
                <w:r>
                  <w:t>Choose an item.</w:t>
                </w:r>
              </w:sdtContent>
            </w:sdt>
          </w:p>
        </w:tc>
      </w:tr>
      <w:tr w:rsidR="0011536A" w14:paraId="39629A71" w14:textId="77777777">
        <w:tc>
          <w:tcPr>
            <w:tcW w:w="1075" w:type="dxa"/>
            <w:tcBorders>
              <w:top w:val="single" w:sz="4" w:space="0" w:color="000000"/>
              <w:left w:val="single" w:sz="4" w:space="0" w:color="000000"/>
              <w:bottom w:val="single" w:sz="4" w:space="0" w:color="000000"/>
              <w:right w:val="single" w:sz="4" w:space="0" w:color="000000"/>
            </w:tcBorders>
          </w:tcPr>
          <w:p w14:paraId="2751946A" w14:textId="77777777" w:rsidR="0011536A" w:rsidRDefault="00000000">
            <w:pPr>
              <w:widowControl w:val="0"/>
              <w:spacing w:line="312" w:lineRule="auto"/>
              <w:jc w:val="center"/>
              <w:rPr>
                <w:b/>
                <w:sz w:val="20"/>
                <w:szCs w:val="20"/>
              </w:rPr>
            </w:pPr>
            <w:r>
              <w:rPr>
                <w:b/>
                <w:sz w:val="20"/>
                <w:szCs w:val="20"/>
              </w:rPr>
              <w:t>Β.1.3.11</w:t>
            </w:r>
          </w:p>
        </w:tc>
        <w:tc>
          <w:tcPr>
            <w:tcW w:w="13660" w:type="dxa"/>
            <w:gridSpan w:val="16"/>
            <w:tcBorders>
              <w:top w:val="single" w:sz="4" w:space="0" w:color="000000"/>
              <w:left w:val="single" w:sz="4" w:space="0" w:color="000000"/>
              <w:bottom w:val="single" w:sz="4" w:space="0" w:color="000000"/>
              <w:right w:val="single" w:sz="4" w:space="0" w:color="000000"/>
            </w:tcBorders>
          </w:tcPr>
          <w:p w14:paraId="7FB7631F" w14:textId="77777777" w:rsidR="0011536A" w:rsidRDefault="00000000">
            <w:pPr>
              <w:widowControl w:val="0"/>
              <w:spacing w:line="312" w:lineRule="auto"/>
              <w:rPr>
                <w:sz w:val="20"/>
                <w:szCs w:val="20"/>
              </w:rPr>
            </w:pPr>
            <w:sdt>
              <w:sdtPr>
                <w:alias w:val=""/>
                <w:id w:val="-1311160357"/>
                <w:dropDownList>
                  <w:listItem w:displayText="Choose an item." w:value="Choose an item."/>
                  <w:listItem w:displayText="Ενίσχυση διδακτικού προσωπικού " w:value="Ενίσχυση διδακτικού προσωπικού "/>
                  <w:listItem w:displayText="Βελτίωση αναλογίας φοιτητών - μελών ΔΕΠ" w:value="Βελτίωση αναλογίας φοιτητών - μελών ΔΕΠ"/>
                  <w:listItem w:displayText="Ενίσχυση συνεργασίας διδακτικού προσωπικού &amp; φοιτητών" w:value="Ενίσχυση συνεργασίας διδακτικού προσωπικού &amp; φοιτητών"/>
                  <w:listItem w:displayText="Ενίσχυση συνεργασίας προσωπικού &amp; φοιτητών" w:value="Ενίσχυση συνεργασίας προσωπικού &amp; φοιτητών"/>
                  <w:listItem w:displayText="Ενίσχυση εξωστρέφειας" w:value="Ενίσχυση εξωστρέφειας"/>
                  <w:listItem w:displayText="Βελτίωση επικοινωνίας/συνεργασίας με ενδιαφερόμενους φορείς" w:value="Βελτίωση επικοινωνίας/συνεργασίας με ενδιαφερόμενους φορείς"/>
                  <w:listItem w:displayText="Ενίσχυση συστηματικής ανατροφοδότησης από φοιτητές" w:value="Ενίσχυση συστηματικής ανατροφοδότησης από φοιτητές"/>
                  <w:listItem w:displayText="Ενίσχυση της συστηματικής αξιοποίησης της ανατροφοδότησης" w:value="Ενίσχυση της συστηματικής αξιοποίησης της ανατροφοδότησης"/>
                  <w:listItem w:displayText="Ενίσχυση διασύνδεσης με αποφοίτους" w:value="Ενίσχυση διασύνδεσης με αποφοίτους"/>
                  <w:listItem w:displayText="Ενίσχυση συλλογής δεδομένων σε σχέση με απόφοιτους (επαγγ. εξέλιξη)" w:value="Ενίσχυση συλλογής δεδομένων σε σχέση με απόφοιτους (επαγγ. εξέλιξη)"/>
                  <w:listItem w:displayText="Ενίσχυση διαδικασιών αξιολόγησης Προγράμματος Σπουδών" w:value="Ενίσχυση διαδικασιών αξιολόγησης Προγράμματος Σπουδών"/>
                  <w:listItem w:displayText="Διενέργεια Αποτίμησης Σπουδών " w:value="Διενέργεια Αποτίμησης Σπουδών "/>
                  <w:listItem w:displayText="Εμπλουτισμός διδακτικού έργου" w:value="Εμπλουτισμός διδακτικού έργου"/>
                  <w:listItem w:displayText="Ενίσχυση ερευνητικού έργου" w:value="Ενίσχυση ερευνητικού έργου"/>
                  <w:listItem w:displayText="Εφαρμογή πολλαπλών/ευέλικτων μεθόδων αξιολόγησης φοιτητών" w:value="Εφαρμογή πολλαπλών/ευέλικτων μεθόδων αξιολόγησης φοιτητών"/>
                  <w:listItem w:displayText="Ενίσχυση διαδικασίας αξιολόγησης" w:value="Ενίσχυση διαδικασίας αξιολόγησης"/>
                  <w:listItem w:displayText="Διαρκής βελτίωση Προγράμματος Σπουδών" w:value="Διαρκής βελτίωση Προγράμματος Σπουδών"/>
                  <w:listItem w:displayText="Ενίσχυση σύνδεσης διδασκαλίας &amp; έρευνας" w:value="Ενίσχυση σύνδεσης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Βελτίωση περιβάλλοντος εργασίας/Ευκαιρίες ανάπτυξης προσωπικού" w:value="Βελτίωση περιβάλλοντος εργασίας/Ευκαιρίες ανάπτυξης προσωπικού"/>
                  <w:listItem w:displayText="Ενίσχυση δράσεων επιμόρφωσης διδακτικού προσωπικού" w:value="Ενίσχυση δράσεων επιμόρφωσης διδακτικού προσωπικού"/>
                  <w:listItem w:displayText="Βελτίωση επάρκειας/κατάστασης εγκαταστάσεων" w:value="Βελτίωση επάρκειας/κατάστασης εγκαταστάσεων"/>
                  <w:listItem w:displayText="Βελτίωση επάρκειας/κατάστασης εξοπλισμός" w:value="Βελτίωση επάρκειας/κατάστασης εξοπλισμός"/>
                  <w:listItem w:displayText="Ενίσχυση κινητικότητας - φοιτητές" w:value="Ενίσχυση κινητικότητας - φοιτητές"/>
                  <w:listItem w:displayText="Ενίσχυση κινητικότητας - προσωπικό" w:value="Ενίσχυση κινητικότητας - προσωπικό"/>
                  <w:listItem w:displayText="Βελτίωση λειτουργίας πληροφοριακών συστημάτων" w:value="Βελτίωση λειτουργίας πληροφοριακών συστημάτων"/>
                  <w:listItem w:displayText="Ενίσχυση λειτουργίας θεσμού Ακαδημαϊκού Συμβούλου" w:value="Ενίσχυση λειτουργίας θεσμού Ακαδημαϊκού Συμβούλου"/>
                  <w:listItem w:displayText="Ενίσχυση λειτουργίας διαδικασιών διαχείρισης παραπόνων-ενστάσεων" w:value="Ενίσχυση λειτουργίας διαδικασιών διαχείρισης παραπόνων-ενστάσεων"/>
                  <w:listItem w:displayText="Ενίσχυση δράσεων ενημέρωσης φοιτητών" w:value="Ενίσχυση δράσεων ενημέρωσης φοιτητών"/>
                  <w:listItem w:displayText="Ενίσχυση ευκαιριών πρακτικής άσκησης" w:value="Ενίσχυση ευκαιριών πρακτικής άσκησης"/>
                  <w:listItem w:displayText="Συστηματική επικαιροποίηση πληροφοριών (ιστοσελίδα)" w:value="Συστηματική επικαιροποίηση πληροφοριών (ιστοσελίδα)"/>
                  <w:listItem w:displayText="Χρήση/Δημοσιοποίηση πληροφοριών σε Μέσα Κοιν. Δικτύωσης" w:value="Χρήση/Δημοσιοποίηση πληροφοριών σε Μέσα Κοιν. Δικτύωσης"/>
                  <w:listItem w:displayText="Αναγνώριση/επιβράβευση αριστείας" w:value="Αναγνώριση/επιβράβευση αριστείας"/>
                  <w:listItem w:displayText="Προώθηση αριστείας στη διδασκαλία" w:value="Προώθηση αριστείας στη διδασκαλία"/>
                  <w:listItem w:displayText="Προώθηση αριστείας στην έρευνα" w:value="Προώθηση αριστείας στην έρευνα"/>
                  <w:listItem w:displayText="Προώθηση αριστείας στις φοιτητικές επιδόσεις" w:value="Προώθηση αριστείας στις φοιτητικές επιδόσεις"/>
                </w:dropDownList>
              </w:sdtPr>
              <w:sdtContent>
                <w:r>
                  <w:t>Choose an item.</w:t>
                </w:r>
              </w:sdtContent>
            </w:sdt>
          </w:p>
        </w:tc>
      </w:tr>
      <w:tr w:rsidR="0011536A" w14:paraId="305FCC73" w14:textId="77777777">
        <w:tc>
          <w:tcPr>
            <w:tcW w:w="1075" w:type="dxa"/>
            <w:tcBorders>
              <w:top w:val="single" w:sz="4" w:space="0" w:color="000000"/>
              <w:left w:val="single" w:sz="4" w:space="0" w:color="000000"/>
              <w:bottom w:val="single" w:sz="4" w:space="0" w:color="000000"/>
              <w:right w:val="single" w:sz="4" w:space="0" w:color="000000"/>
            </w:tcBorders>
          </w:tcPr>
          <w:p w14:paraId="16CBB666" w14:textId="77777777" w:rsidR="0011536A" w:rsidRDefault="00000000">
            <w:pPr>
              <w:widowControl w:val="0"/>
              <w:spacing w:line="312" w:lineRule="auto"/>
              <w:jc w:val="center"/>
              <w:rPr>
                <w:b/>
                <w:sz w:val="20"/>
                <w:szCs w:val="20"/>
              </w:rPr>
            </w:pPr>
            <w:r>
              <w:rPr>
                <w:b/>
                <w:sz w:val="20"/>
                <w:szCs w:val="20"/>
              </w:rPr>
              <w:lastRenderedPageBreak/>
              <w:t>Β.1.3.12</w:t>
            </w:r>
          </w:p>
        </w:tc>
        <w:tc>
          <w:tcPr>
            <w:tcW w:w="13660" w:type="dxa"/>
            <w:gridSpan w:val="16"/>
            <w:tcBorders>
              <w:top w:val="single" w:sz="4" w:space="0" w:color="000000"/>
              <w:left w:val="single" w:sz="4" w:space="0" w:color="000000"/>
              <w:bottom w:val="single" w:sz="4" w:space="0" w:color="000000"/>
              <w:right w:val="single" w:sz="4" w:space="0" w:color="000000"/>
            </w:tcBorders>
          </w:tcPr>
          <w:p w14:paraId="20211643" w14:textId="77777777" w:rsidR="0011536A" w:rsidRDefault="00000000">
            <w:pPr>
              <w:widowControl w:val="0"/>
              <w:spacing w:line="312" w:lineRule="auto"/>
              <w:rPr>
                <w:sz w:val="20"/>
                <w:szCs w:val="20"/>
              </w:rPr>
            </w:pPr>
            <w:sdt>
              <w:sdtPr>
                <w:alias w:val=""/>
                <w:id w:val="-480226177"/>
                <w:dropDownList>
                  <w:listItem w:displayText="Choose an item." w:value="Choose an item."/>
                  <w:listItem w:displayText="Ενίσχυση διδακτικού προσωπικού " w:value="Ενίσχυση διδακτικού προσωπικού "/>
                  <w:listItem w:displayText="Βελτίωση αναλογίας φοιτητών - μελών ΔΕΠ" w:value="Βελτίωση αναλογίας φοιτητών - μελών ΔΕΠ"/>
                  <w:listItem w:displayText="Ενίσχυση συνεργασίας διδακτικού προσωπικού &amp; φοιτητών" w:value="Ενίσχυση συνεργασίας διδακτικού προσωπικού &amp; φοιτητών"/>
                  <w:listItem w:displayText="Ενίσχυση συνεργασίας προσωπικού &amp; φοιτητών" w:value="Ενίσχυση συνεργασίας προσωπικού &amp; φοιτητών"/>
                  <w:listItem w:displayText="Ενίσχυση εξωστρέφειας" w:value="Ενίσχυση εξωστρέφειας"/>
                  <w:listItem w:displayText="Βελτίωση επικοινωνίας/συνεργασίας με ενδιαφερόμενους φορείς" w:value="Βελτίωση επικοινωνίας/συνεργασίας με ενδιαφερόμενους φορείς"/>
                  <w:listItem w:displayText="Ενίσχυση συστηματικής ανατροφοδότησης από φοιτητές" w:value="Ενίσχυση συστηματικής ανατροφοδότησης από φοιτητές"/>
                  <w:listItem w:displayText="Ενίσχυση της συστηματικής αξιοποίησης της ανατροφοδότησης" w:value="Ενίσχυση της συστηματικής αξιοποίησης της ανατροφοδότησης"/>
                  <w:listItem w:displayText="Ενίσχυση διασύνδεσης με αποφοίτους" w:value="Ενίσχυση διασύνδεσης με αποφοίτους"/>
                  <w:listItem w:displayText="Ενίσχυση συλλογής δεδομένων σε σχέση με απόφοιτους (επαγγ. εξέλιξη)" w:value="Ενίσχυση συλλογής δεδομένων σε σχέση με απόφοιτους (επαγγ. εξέλιξη)"/>
                  <w:listItem w:displayText="Ενίσχυση διαδικασιών αξιολόγησης Προγράμματος Σπουδών" w:value="Ενίσχυση διαδικασιών αξιολόγησης Προγράμματος Σπουδών"/>
                  <w:listItem w:displayText="Διενέργεια Αποτίμησης Σπουδών " w:value="Διενέργεια Αποτίμησης Σπουδών "/>
                  <w:listItem w:displayText="Εμπλουτισμός διδακτικού έργου" w:value="Εμπλουτισμός διδακτικού έργου"/>
                  <w:listItem w:displayText="Ενίσχυση ερευνητικού έργου" w:value="Ενίσχυση ερευνητικού έργου"/>
                  <w:listItem w:displayText="Εφαρμογή πολλαπλών/ευέλικτων μεθόδων αξιολόγησης φοιτητών" w:value="Εφαρμογή πολλαπλών/ευέλικτων μεθόδων αξιολόγησης φοιτητών"/>
                  <w:listItem w:displayText="Ενίσχυση διαδικασίας αξιολόγησης" w:value="Ενίσχυση διαδικασίας αξιολόγησης"/>
                  <w:listItem w:displayText="Διαρκής βελτίωση Προγράμματος Σπουδών" w:value="Διαρκής βελτίωση Προγράμματος Σπουδών"/>
                  <w:listItem w:displayText="Ενίσχυση σύνδεσης διδασκαλίας &amp; έρευνας" w:value="Ενίσχυση σύνδεσης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Βελτίωση περιβάλλοντος εργασίας/Ευκαιρίες ανάπτυξης προσωπικού" w:value="Βελτίωση περιβάλλοντος εργασίας/Ευκαιρίες ανάπτυξης προσωπικού"/>
                  <w:listItem w:displayText="Ενίσχυση δράσεων επιμόρφωσης διδακτικού προσωπικού" w:value="Ενίσχυση δράσεων επιμόρφωσης διδακτικού προσωπικού"/>
                  <w:listItem w:displayText="Βελτίωση επάρκειας/κατάστασης εγκαταστάσεων" w:value="Βελτίωση επάρκειας/κατάστασης εγκαταστάσεων"/>
                  <w:listItem w:displayText="Βελτίωση επάρκειας/κατάστασης εξοπλισμός" w:value="Βελτίωση επάρκειας/κατάστασης εξοπλισμός"/>
                  <w:listItem w:displayText="Ενίσχυση κινητικότητας - φοιτητές" w:value="Ενίσχυση κινητικότητας - φοιτητές"/>
                  <w:listItem w:displayText="Ενίσχυση κινητικότητας - προσωπικό" w:value="Ενίσχυση κινητικότητας - προσωπικό"/>
                  <w:listItem w:displayText="Βελτίωση λειτουργίας πληροφοριακών συστημάτων" w:value="Βελτίωση λειτουργίας πληροφοριακών συστημάτων"/>
                  <w:listItem w:displayText="Ενίσχυση λειτουργίας θεσμού Ακαδημαϊκού Συμβούλου" w:value="Ενίσχυση λειτουργίας θεσμού Ακαδημαϊκού Συμβούλου"/>
                  <w:listItem w:displayText="Ενίσχυση λειτουργίας διαδικασιών διαχείρισης παραπόνων-ενστάσεων" w:value="Ενίσχυση λειτουργίας διαδικασιών διαχείρισης παραπόνων-ενστάσεων"/>
                  <w:listItem w:displayText="Ενίσχυση δράσεων ενημέρωσης φοιτητών" w:value="Ενίσχυση δράσεων ενημέρωσης φοιτητών"/>
                  <w:listItem w:displayText="Ενίσχυση ευκαιριών πρακτικής άσκησης" w:value="Ενίσχυση ευκαιριών πρακτικής άσκησης"/>
                  <w:listItem w:displayText="Συστηματική επικαιροποίηση πληροφοριών (ιστοσελίδα)" w:value="Συστηματική επικαιροποίηση πληροφοριών (ιστοσελίδα)"/>
                  <w:listItem w:displayText="Χρήση/Δημοσιοποίηση πληροφοριών σε Μέσα Κοιν. Δικτύωσης" w:value="Χρήση/Δημοσιοποίηση πληροφοριών σε Μέσα Κοιν. Δικτύωσης"/>
                  <w:listItem w:displayText="Αναγνώριση/επιβράβευση αριστείας" w:value="Αναγνώριση/επιβράβευση αριστείας"/>
                  <w:listItem w:displayText="Προώθηση αριστείας στη διδασκαλία" w:value="Προώθηση αριστείας στη διδασκαλία"/>
                  <w:listItem w:displayText="Προώθηση αριστείας στην έρευνα" w:value="Προώθηση αριστείας στην έρευνα"/>
                  <w:listItem w:displayText="Προώθηση αριστείας στις φοιτητικές επιδόσεις" w:value="Προώθηση αριστείας στις φοιτητικές επιδόσεις"/>
                </w:dropDownList>
              </w:sdtPr>
              <w:sdtContent>
                <w:r>
                  <w:t>Choose an item.</w:t>
                </w:r>
              </w:sdtContent>
            </w:sdt>
          </w:p>
        </w:tc>
      </w:tr>
      <w:tr w:rsidR="0011536A" w14:paraId="0837BBB3" w14:textId="77777777">
        <w:tc>
          <w:tcPr>
            <w:tcW w:w="1075" w:type="dxa"/>
            <w:tcBorders>
              <w:top w:val="single" w:sz="4" w:space="0" w:color="000000"/>
              <w:left w:val="single" w:sz="4" w:space="0" w:color="000000"/>
              <w:bottom w:val="single" w:sz="4" w:space="0" w:color="000000"/>
              <w:right w:val="single" w:sz="4" w:space="0" w:color="000000"/>
            </w:tcBorders>
          </w:tcPr>
          <w:p w14:paraId="663335E3" w14:textId="77777777" w:rsidR="0011536A" w:rsidRDefault="00000000">
            <w:pPr>
              <w:widowControl w:val="0"/>
              <w:spacing w:line="312" w:lineRule="auto"/>
              <w:jc w:val="center"/>
              <w:rPr>
                <w:b/>
                <w:sz w:val="20"/>
                <w:szCs w:val="20"/>
                <w:lang w:val="en-US"/>
              </w:rPr>
            </w:pPr>
            <w:r>
              <w:rPr>
                <w:b/>
                <w:sz w:val="20"/>
                <w:szCs w:val="20"/>
              </w:rPr>
              <w:t>Β.1.3.13</w:t>
            </w:r>
          </w:p>
        </w:tc>
        <w:tc>
          <w:tcPr>
            <w:tcW w:w="13660" w:type="dxa"/>
            <w:gridSpan w:val="16"/>
            <w:tcBorders>
              <w:top w:val="single" w:sz="4" w:space="0" w:color="000000"/>
              <w:left w:val="single" w:sz="4" w:space="0" w:color="000000"/>
              <w:bottom w:val="single" w:sz="4" w:space="0" w:color="000000"/>
              <w:right w:val="single" w:sz="4" w:space="0" w:color="000000"/>
            </w:tcBorders>
          </w:tcPr>
          <w:p w14:paraId="55A724B3" w14:textId="77777777" w:rsidR="0011536A" w:rsidRDefault="00000000">
            <w:pPr>
              <w:widowControl w:val="0"/>
              <w:spacing w:line="312" w:lineRule="auto"/>
              <w:rPr>
                <w:sz w:val="20"/>
                <w:szCs w:val="20"/>
              </w:rPr>
            </w:pPr>
            <w:sdt>
              <w:sdtPr>
                <w:alias w:val=""/>
                <w:id w:val="-805161413"/>
                <w:dropDownList>
                  <w:listItem w:displayText="Choose an item." w:value="Choose an item."/>
                  <w:listItem w:displayText="Ενίσχυση διδακτικού προσωπικού " w:value="Ενίσχυση διδακτικού προσωπικού "/>
                  <w:listItem w:displayText="Βελτίωση αναλογίας φοιτητών - μελών ΔΕΠ" w:value="Βελτίωση αναλογίας φοιτητών - μελών ΔΕΠ"/>
                  <w:listItem w:displayText="Ενίσχυση συνεργασίας διδακτικού προσωπικού &amp; φοιτητών" w:value="Ενίσχυση συνεργασίας διδακτικού προσωπικού &amp; φοιτητών"/>
                  <w:listItem w:displayText="Ενίσχυση συνεργασίας προσωπικού &amp; φοιτητών" w:value="Ενίσχυση συνεργασίας προσωπικού &amp; φοιτητών"/>
                  <w:listItem w:displayText="Ενίσχυση εξωστρέφειας" w:value="Ενίσχυση εξωστρέφειας"/>
                  <w:listItem w:displayText="Βελτίωση επικοινωνίας/συνεργασίας με ενδιαφερόμενους φορείς" w:value="Βελτίωση επικοινωνίας/συνεργασίας με ενδιαφερόμενους φορείς"/>
                  <w:listItem w:displayText="Ενίσχυση συστηματικής ανατροφοδότησης από φοιτητές" w:value="Ενίσχυση συστηματικής ανατροφοδότησης από φοιτητές"/>
                  <w:listItem w:displayText="Ενίσχυση της συστηματικής αξιοποίησης της ανατροφοδότησης" w:value="Ενίσχυση της συστηματικής αξιοποίησης της ανατροφοδότησης"/>
                  <w:listItem w:displayText="Ενίσχυση διασύνδεσης με αποφοίτους" w:value="Ενίσχυση διασύνδεσης με αποφοίτους"/>
                  <w:listItem w:displayText="Ενίσχυση συλλογής δεδομένων σε σχέση με απόφοιτους (επαγγ. εξέλιξη)" w:value="Ενίσχυση συλλογής δεδομένων σε σχέση με απόφοιτους (επαγγ. εξέλιξη)"/>
                  <w:listItem w:displayText="Ενίσχυση διαδικασιών αξιολόγησης Προγράμματος Σπουδών" w:value="Ενίσχυση διαδικασιών αξιολόγησης Προγράμματος Σπουδών"/>
                  <w:listItem w:displayText="Διενέργεια Αποτίμησης Σπουδών " w:value="Διενέργεια Αποτίμησης Σπουδών "/>
                  <w:listItem w:displayText="Εμπλουτισμός διδακτικού έργου" w:value="Εμπλουτισμός διδακτικού έργου"/>
                  <w:listItem w:displayText="Ενίσχυση ερευνητικού έργου" w:value="Ενίσχυση ερευνητικού έργου"/>
                  <w:listItem w:displayText="Εφαρμογή πολλαπλών/ευέλικτων μεθόδων αξιολόγησης φοιτητών" w:value="Εφαρμογή πολλαπλών/ευέλικτων μεθόδων αξιολόγησης φοιτητών"/>
                  <w:listItem w:displayText="Ενίσχυση διαδικασίας αξιολόγησης" w:value="Ενίσχυση διαδικασίας αξιολόγησης"/>
                  <w:listItem w:displayText="Διαρκής βελτίωση Προγράμματος Σπουδών" w:value="Διαρκής βελτίωση Προγράμματος Σπουδών"/>
                  <w:listItem w:displayText="Ενίσχυση σύνδεσης διδασκαλίας &amp; έρευνας" w:value="Ενίσχυση σύνδεσης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Βελτίωση περιβάλλοντος εργασίας/Ευκαιρίες ανάπτυξης προσωπικού" w:value="Βελτίωση περιβάλλοντος εργασίας/Ευκαιρίες ανάπτυξης προσωπικού"/>
                  <w:listItem w:displayText="Ενίσχυση δράσεων επιμόρφωσης διδακτικού προσωπικού" w:value="Ενίσχυση δράσεων επιμόρφωσης διδακτικού προσωπικού"/>
                  <w:listItem w:displayText="Βελτίωση επάρκειας/κατάστασης εγκαταστάσεων" w:value="Βελτίωση επάρκειας/κατάστασης εγκαταστάσεων"/>
                  <w:listItem w:displayText="Βελτίωση επάρκειας/κατάστασης εξοπλισμός" w:value="Βελτίωση επάρκειας/κατάστασης εξοπλισμός"/>
                  <w:listItem w:displayText="Ενίσχυση κινητικότητας - φοιτητές" w:value="Ενίσχυση κινητικότητας - φοιτητές"/>
                  <w:listItem w:displayText="Ενίσχυση κινητικότητας - προσωπικό" w:value="Ενίσχυση κινητικότητας - προσωπικό"/>
                  <w:listItem w:displayText="Βελτίωση λειτουργίας πληροφοριακών συστημάτων" w:value="Βελτίωση λειτουργίας πληροφοριακών συστημάτων"/>
                  <w:listItem w:displayText="Ενίσχυση λειτουργίας θεσμού Ακαδημαϊκού Συμβούλου" w:value="Ενίσχυση λειτουργίας θεσμού Ακαδημαϊκού Συμβούλου"/>
                  <w:listItem w:displayText="Ενίσχυση λειτουργίας διαδικασιών διαχείρισης παραπόνων-ενστάσεων" w:value="Ενίσχυση λειτουργίας διαδικασιών διαχείρισης παραπόνων-ενστάσεων"/>
                  <w:listItem w:displayText="Ενίσχυση δράσεων ενημέρωσης φοιτητών" w:value="Ενίσχυση δράσεων ενημέρωσης φοιτητών"/>
                  <w:listItem w:displayText="Ενίσχυση ευκαιριών πρακτικής άσκησης" w:value="Ενίσχυση ευκαιριών πρακτικής άσκησης"/>
                  <w:listItem w:displayText="Συστηματική επικαιροποίηση πληροφοριών (ιστοσελίδα)" w:value="Συστηματική επικαιροποίηση πληροφοριών (ιστοσελίδα)"/>
                  <w:listItem w:displayText="Χρήση/Δημοσιοποίηση πληροφοριών σε Μέσα Κοιν. Δικτύωσης" w:value="Χρήση/Δημοσιοποίηση πληροφοριών σε Μέσα Κοιν. Δικτύωσης"/>
                  <w:listItem w:displayText="Αναγνώριση/επιβράβευση αριστείας" w:value="Αναγνώριση/επιβράβευση αριστείας"/>
                  <w:listItem w:displayText="Προώθηση αριστείας στη διδασκαλία" w:value="Προώθηση αριστείας στη διδασκαλία"/>
                  <w:listItem w:displayText="Προώθηση αριστείας στην έρευνα" w:value="Προώθηση αριστείας στην έρευνα"/>
                  <w:listItem w:displayText="Προώθηση αριστείας στις φοιτητικές επιδόσεις" w:value="Προώθηση αριστείας στις φοιτητικές επιδόσεις"/>
                </w:dropDownList>
              </w:sdtPr>
              <w:sdtContent>
                <w:r>
                  <w:t>Choose an item.</w:t>
                </w:r>
              </w:sdtContent>
            </w:sdt>
          </w:p>
        </w:tc>
      </w:tr>
      <w:tr w:rsidR="0011536A" w14:paraId="0959D1F3" w14:textId="77777777">
        <w:tc>
          <w:tcPr>
            <w:tcW w:w="1075" w:type="dxa"/>
            <w:tcBorders>
              <w:top w:val="single" w:sz="4" w:space="0" w:color="000000"/>
              <w:left w:val="single" w:sz="4" w:space="0" w:color="000000"/>
              <w:bottom w:val="single" w:sz="4" w:space="0" w:color="000000"/>
              <w:right w:val="single" w:sz="4" w:space="0" w:color="000000"/>
            </w:tcBorders>
          </w:tcPr>
          <w:p w14:paraId="5D287F3E" w14:textId="77777777" w:rsidR="0011536A" w:rsidRDefault="00000000">
            <w:pPr>
              <w:widowControl w:val="0"/>
              <w:spacing w:line="312" w:lineRule="auto"/>
              <w:jc w:val="center"/>
              <w:rPr>
                <w:b/>
                <w:sz w:val="20"/>
                <w:szCs w:val="20"/>
              </w:rPr>
            </w:pPr>
            <w:r>
              <w:rPr>
                <w:b/>
                <w:sz w:val="20"/>
                <w:szCs w:val="20"/>
              </w:rPr>
              <w:t>Β.1.3.14</w:t>
            </w:r>
          </w:p>
        </w:tc>
        <w:tc>
          <w:tcPr>
            <w:tcW w:w="13660" w:type="dxa"/>
            <w:gridSpan w:val="16"/>
            <w:tcBorders>
              <w:top w:val="single" w:sz="4" w:space="0" w:color="000000"/>
              <w:left w:val="single" w:sz="4" w:space="0" w:color="000000"/>
              <w:bottom w:val="single" w:sz="4" w:space="0" w:color="000000"/>
              <w:right w:val="single" w:sz="4" w:space="0" w:color="000000"/>
            </w:tcBorders>
          </w:tcPr>
          <w:p w14:paraId="75A656B8" w14:textId="77777777" w:rsidR="0011536A" w:rsidRDefault="00000000">
            <w:pPr>
              <w:widowControl w:val="0"/>
              <w:spacing w:line="312" w:lineRule="auto"/>
              <w:rPr>
                <w:sz w:val="20"/>
                <w:szCs w:val="20"/>
              </w:rPr>
            </w:pPr>
            <w:sdt>
              <w:sdtPr>
                <w:alias w:val=""/>
                <w:id w:val="-1095637601"/>
                <w:dropDownList>
                  <w:listItem w:displayText="Choose an item." w:value="Choose an item."/>
                  <w:listItem w:displayText="Ενίσχυση διδακτικού προσωπικού " w:value="Ενίσχυση διδακτικού προσωπικού "/>
                  <w:listItem w:displayText="Βελτίωση αναλογίας φοιτητών - μελών ΔΕΠ" w:value="Βελτίωση αναλογίας φοιτητών - μελών ΔΕΠ"/>
                  <w:listItem w:displayText="Ενίσχυση συνεργασίας διδακτικού προσωπικού &amp; φοιτητών" w:value="Ενίσχυση συνεργασίας διδακτικού προσωπικού &amp; φοιτητών"/>
                  <w:listItem w:displayText="Ενίσχυση συνεργασίας προσωπικού &amp; φοιτητών" w:value="Ενίσχυση συνεργασίας προσωπικού &amp; φοιτητών"/>
                  <w:listItem w:displayText="Ενίσχυση εξωστρέφειας" w:value="Ενίσχυση εξωστρέφειας"/>
                  <w:listItem w:displayText="Βελτίωση επικοινωνίας/συνεργασίας με ενδιαφερόμενους φορείς" w:value="Βελτίωση επικοινωνίας/συνεργασίας με ενδιαφερόμενους φορείς"/>
                  <w:listItem w:displayText="Ενίσχυση συστηματικής ανατροφοδότησης από φοιτητές" w:value="Ενίσχυση συστηματικής ανατροφοδότησης από φοιτητές"/>
                  <w:listItem w:displayText="Ενίσχυση της συστηματικής αξιοποίησης της ανατροφοδότησης" w:value="Ενίσχυση της συστηματικής αξιοποίησης της ανατροφοδότησης"/>
                  <w:listItem w:displayText="Ενίσχυση διασύνδεσης με αποφοίτους" w:value="Ενίσχυση διασύνδεσης με αποφοίτους"/>
                  <w:listItem w:displayText="Ενίσχυση συλλογής δεδομένων σε σχέση με απόφοιτους (επαγγ. εξέλιξη)" w:value="Ενίσχυση συλλογής δεδομένων σε σχέση με απόφοιτους (επαγγ. εξέλιξη)"/>
                  <w:listItem w:displayText="Ενίσχυση διαδικασιών αξιολόγησης Προγράμματος Σπουδών" w:value="Ενίσχυση διαδικασιών αξιολόγησης Προγράμματος Σπουδών"/>
                  <w:listItem w:displayText="Διενέργεια Αποτίμησης Σπουδών " w:value="Διενέργεια Αποτίμησης Σπουδών "/>
                  <w:listItem w:displayText="Εμπλουτισμός διδακτικού έργου" w:value="Εμπλουτισμός διδακτικού έργου"/>
                  <w:listItem w:displayText="Ενίσχυση ερευνητικού έργου" w:value="Ενίσχυση ερευνητικού έργου"/>
                  <w:listItem w:displayText="Εφαρμογή πολλαπλών/ευέλικτων μεθόδων αξιολόγησης φοιτητών" w:value="Εφαρμογή πολλαπλών/ευέλικτων μεθόδων αξιολόγησης φοιτητών"/>
                  <w:listItem w:displayText="Ενίσχυση διαδικασίας αξιολόγησης" w:value="Ενίσχυση διαδικασίας αξιολόγησης"/>
                  <w:listItem w:displayText="Διαρκής βελτίωση Προγράμματος Σπουδών" w:value="Διαρκής βελτίωση Προγράμματος Σπουδών"/>
                  <w:listItem w:displayText="Ενίσχυση σύνδεσης διδασκαλίας &amp; έρευνας" w:value="Ενίσχυση σύνδεσης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Βελτίωση περιβάλλοντος εργασίας/Ευκαιρίες ανάπτυξης προσωπικού" w:value="Βελτίωση περιβάλλοντος εργασίας/Ευκαιρίες ανάπτυξης προσωπικού"/>
                  <w:listItem w:displayText="Ενίσχυση δράσεων επιμόρφωσης διδακτικού προσωπικού" w:value="Ενίσχυση δράσεων επιμόρφωσης διδακτικού προσωπικού"/>
                  <w:listItem w:displayText="Βελτίωση επάρκειας/κατάστασης εγκαταστάσεων" w:value="Βελτίωση επάρκειας/κατάστασης εγκαταστάσεων"/>
                  <w:listItem w:displayText="Βελτίωση επάρκειας/κατάστασης εξοπλισμός" w:value="Βελτίωση επάρκειας/κατάστασης εξοπλισμός"/>
                  <w:listItem w:displayText="Ενίσχυση κινητικότητας - φοιτητές" w:value="Ενίσχυση κινητικότητας - φοιτητές"/>
                  <w:listItem w:displayText="Ενίσχυση κινητικότητας - προσωπικό" w:value="Ενίσχυση κινητικότητας - προσωπικό"/>
                  <w:listItem w:displayText="Βελτίωση λειτουργίας πληροφοριακών συστημάτων" w:value="Βελτίωση λειτουργίας πληροφοριακών συστημάτων"/>
                  <w:listItem w:displayText="Ενίσχυση λειτουργίας θεσμού Ακαδημαϊκού Συμβούλου" w:value="Ενίσχυση λειτουργίας θεσμού Ακαδημαϊκού Συμβούλου"/>
                  <w:listItem w:displayText="Ενίσχυση λειτουργίας διαδικασιών διαχείρισης παραπόνων-ενστάσεων" w:value="Ενίσχυση λειτουργίας διαδικασιών διαχείρισης παραπόνων-ενστάσεων"/>
                  <w:listItem w:displayText="Ενίσχυση δράσεων ενημέρωσης φοιτητών" w:value="Ενίσχυση δράσεων ενημέρωσης φοιτητών"/>
                  <w:listItem w:displayText="Ενίσχυση ευκαιριών πρακτικής άσκησης" w:value="Ενίσχυση ευκαιριών πρακτικής άσκησης"/>
                  <w:listItem w:displayText="Συστηματική επικαιροποίηση πληροφοριών (ιστοσελίδα)" w:value="Συστηματική επικαιροποίηση πληροφοριών (ιστοσελίδα)"/>
                  <w:listItem w:displayText="Χρήση/Δημοσιοποίηση πληροφοριών σε Μέσα Κοιν. Δικτύωσης" w:value="Χρήση/Δημοσιοποίηση πληροφοριών σε Μέσα Κοιν. Δικτύωσης"/>
                  <w:listItem w:displayText="Αναγνώριση/επιβράβευση αριστείας" w:value="Αναγνώριση/επιβράβευση αριστείας"/>
                  <w:listItem w:displayText="Προώθηση αριστείας στη διδασκαλία" w:value="Προώθηση αριστείας στη διδασκαλία"/>
                  <w:listItem w:displayText="Προώθηση αριστείας στην έρευνα" w:value="Προώθηση αριστείας στην έρευνα"/>
                  <w:listItem w:displayText="Προώθηση αριστείας στις φοιτητικές επιδόσεις" w:value="Προώθηση αριστείας στις φοιτητικές επιδόσεις"/>
                </w:dropDownList>
              </w:sdtPr>
              <w:sdtContent>
                <w:r>
                  <w:t>Choose an item.</w:t>
                </w:r>
              </w:sdtContent>
            </w:sdt>
          </w:p>
        </w:tc>
      </w:tr>
      <w:tr w:rsidR="0011536A" w14:paraId="22FDDD29" w14:textId="77777777">
        <w:tc>
          <w:tcPr>
            <w:tcW w:w="1075" w:type="dxa"/>
            <w:tcBorders>
              <w:top w:val="single" w:sz="4" w:space="0" w:color="000000"/>
              <w:left w:val="single" w:sz="4" w:space="0" w:color="000000"/>
              <w:bottom w:val="single" w:sz="4" w:space="0" w:color="000000"/>
              <w:right w:val="single" w:sz="4" w:space="0" w:color="000000"/>
            </w:tcBorders>
          </w:tcPr>
          <w:p w14:paraId="55D8098E" w14:textId="77777777" w:rsidR="0011536A" w:rsidRDefault="00000000">
            <w:pPr>
              <w:widowControl w:val="0"/>
              <w:spacing w:line="312" w:lineRule="auto"/>
              <w:jc w:val="center"/>
              <w:rPr>
                <w:b/>
                <w:sz w:val="20"/>
                <w:szCs w:val="20"/>
                <w:lang w:val="en-US"/>
              </w:rPr>
            </w:pPr>
            <w:r>
              <w:rPr>
                <w:b/>
                <w:sz w:val="20"/>
                <w:szCs w:val="20"/>
              </w:rPr>
              <w:t>Β.1.3.15</w:t>
            </w:r>
          </w:p>
        </w:tc>
        <w:tc>
          <w:tcPr>
            <w:tcW w:w="13660" w:type="dxa"/>
            <w:gridSpan w:val="16"/>
            <w:tcBorders>
              <w:top w:val="single" w:sz="4" w:space="0" w:color="000000"/>
              <w:left w:val="single" w:sz="4" w:space="0" w:color="000000"/>
              <w:bottom w:val="single" w:sz="4" w:space="0" w:color="000000"/>
              <w:right w:val="single" w:sz="4" w:space="0" w:color="000000"/>
            </w:tcBorders>
          </w:tcPr>
          <w:p w14:paraId="5BF361DA" w14:textId="77777777" w:rsidR="0011536A" w:rsidRDefault="00000000">
            <w:pPr>
              <w:widowControl w:val="0"/>
              <w:spacing w:line="312" w:lineRule="auto"/>
              <w:rPr>
                <w:sz w:val="20"/>
                <w:szCs w:val="20"/>
              </w:rPr>
            </w:pPr>
            <w:sdt>
              <w:sdtPr>
                <w:alias w:val=""/>
                <w:id w:val="-2110343824"/>
                <w:dropDownList>
                  <w:listItem w:displayText="Choose an item." w:value="Choose an item."/>
                  <w:listItem w:displayText="Ενίσχυση διδακτικού προσωπικού " w:value="Ενίσχυση διδακτικού προσωπικού "/>
                  <w:listItem w:displayText="Βελτίωση αναλογίας φοιτητών - μελών ΔΕΠ" w:value="Βελτίωση αναλογίας φοιτητών - μελών ΔΕΠ"/>
                  <w:listItem w:displayText="Ενίσχυση συνεργασίας διδακτικού προσωπικού &amp; φοιτητών" w:value="Ενίσχυση συνεργασίας διδακτικού προσωπικού &amp; φοιτητών"/>
                  <w:listItem w:displayText="Ενίσχυση συνεργασίας προσωπικού &amp; φοιτητών" w:value="Ενίσχυση συνεργασίας προσωπικού &amp; φοιτητών"/>
                  <w:listItem w:displayText="Ενίσχυση εξωστρέφειας" w:value="Ενίσχυση εξωστρέφειας"/>
                  <w:listItem w:displayText="Βελτίωση επικοινωνίας/συνεργασίας με ενδιαφερόμενους φορείς" w:value="Βελτίωση επικοινωνίας/συνεργασίας με ενδιαφερόμενους φορείς"/>
                  <w:listItem w:displayText="Ενίσχυση συστηματικής ανατροφοδότησης από φοιτητές" w:value="Ενίσχυση συστηματικής ανατροφοδότησης από φοιτητές"/>
                  <w:listItem w:displayText="Ενίσχυση της συστηματικής αξιοποίησης της ανατροφοδότησης" w:value="Ενίσχυση της συστηματικής αξιοποίησης της ανατροφοδότησης"/>
                  <w:listItem w:displayText="Ενίσχυση διασύνδεσης με αποφοίτους" w:value="Ενίσχυση διασύνδεσης με αποφοίτους"/>
                  <w:listItem w:displayText="Ενίσχυση συλλογής δεδομένων σε σχέση με απόφοιτους (επαγγ. εξέλιξη)" w:value="Ενίσχυση συλλογής δεδομένων σε σχέση με απόφοιτους (επαγγ. εξέλιξη)"/>
                  <w:listItem w:displayText="Ενίσχυση διαδικασιών αξιολόγησης Προγράμματος Σπουδών" w:value="Ενίσχυση διαδικασιών αξιολόγησης Προγράμματος Σπουδών"/>
                  <w:listItem w:displayText="Διενέργεια Αποτίμησης Σπουδών " w:value="Διενέργεια Αποτίμησης Σπουδών "/>
                  <w:listItem w:displayText="Εμπλουτισμός διδακτικού έργου" w:value="Εμπλουτισμός διδακτικού έργου"/>
                  <w:listItem w:displayText="Ενίσχυση ερευνητικού έργου" w:value="Ενίσχυση ερευνητικού έργου"/>
                  <w:listItem w:displayText="Εφαρμογή πολλαπλών/ευέλικτων μεθόδων αξιολόγησης φοιτητών" w:value="Εφαρμογή πολλαπλών/ευέλικτων μεθόδων αξιολόγησης φοιτητών"/>
                  <w:listItem w:displayText="Ενίσχυση διαδικασίας αξιολόγησης" w:value="Ενίσχυση διαδικασίας αξιολόγησης"/>
                  <w:listItem w:displayText="Διαρκής βελτίωση Προγράμματος Σπουδών" w:value="Διαρκής βελτίωση Προγράμματος Σπουδών"/>
                  <w:listItem w:displayText="Ενίσχυση σύνδεσης διδασκαλίας &amp; έρευνας" w:value="Ενίσχυση σύνδεσης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Βελτίωση περιβάλλοντος εργασίας/Ευκαιρίες ανάπτυξης προσωπικού" w:value="Βελτίωση περιβάλλοντος εργασίας/Ευκαιρίες ανάπτυξης προσωπικού"/>
                  <w:listItem w:displayText="Ενίσχυση δράσεων επιμόρφωσης διδακτικού προσωπικού" w:value="Ενίσχυση δράσεων επιμόρφωσης διδακτικού προσωπικού"/>
                  <w:listItem w:displayText="Βελτίωση επάρκειας/κατάστασης εγκαταστάσεων" w:value="Βελτίωση επάρκειας/κατάστασης εγκαταστάσεων"/>
                  <w:listItem w:displayText="Βελτίωση επάρκειας/κατάστασης εξοπλισμός" w:value="Βελτίωση επάρκειας/κατάστασης εξοπλισμός"/>
                  <w:listItem w:displayText="Ενίσχυση κινητικότητας - φοιτητές" w:value="Ενίσχυση κινητικότητας - φοιτητές"/>
                  <w:listItem w:displayText="Ενίσχυση κινητικότητας - προσωπικό" w:value="Ενίσχυση κινητικότητας - προσωπικό"/>
                  <w:listItem w:displayText="Βελτίωση λειτουργίας πληροφοριακών συστημάτων" w:value="Βελτίωση λειτουργίας πληροφοριακών συστημάτων"/>
                  <w:listItem w:displayText="Ενίσχυση λειτουργίας θεσμού Ακαδημαϊκού Συμβούλου" w:value="Ενίσχυση λειτουργίας θεσμού Ακαδημαϊκού Συμβούλου"/>
                  <w:listItem w:displayText="Ενίσχυση λειτουργίας διαδικασιών διαχείρισης παραπόνων-ενστάσεων" w:value="Ενίσχυση λειτουργίας διαδικασιών διαχείρισης παραπόνων-ενστάσεων"/>
                  <w:listItem w:displayText="Ενίσχυση δράσεων ενημέρωσης φοιτητών" w:value="Ενίσχυση δράσεων ενημέρωσης φοιτητών"/>
                  <w:listItem w:displayText="Ενίσχυση ευκαιριών πρακτικής άσκησης" w:value="Ενίσχυση ευκαιριών πρακτικής άσκησης"/>
                  <w:listItem w:displayText="Συστηματική επικαιροποίηση πληροφοριών (ιστοσελίδα)" w:value="Συστηματική επικαιροποίηση πληροφοριών (ιστοσελίδα)"/>
                  <w:listItem w:displayText="Χρήση/Δημοσιοποίηση πληροφοριών σε Μέσα Κοιν. Δικτύωσης" w:value="Χρήση/Δημοσιοποίηση πληροφοριών σε Μέσα Κοιν. Δικτύωσης"/>
                  <w:listItem w:displayText="Αναγνώριση/επιβράβευση αριστείας" w:value="Αναγνώριση/επιβράβευση αριστείας"/>
                  <w:listItem w:displayText="Προώθηση αριστείας στη διδασκαλία" w:value="Προώθηση αριστείας στη διδασκαλία"/>
                  <w:listItem w:displayText="Προώθηση αριστείας στην έρευνα" w:value="Προώθηση αριστείας στην έρευνα"/>
                  <w:listItem w:displayText="Προώθηση αριστείας στις φοιτητικές επιδόσεις" w:value="Προώθηση αριστείας στις φοιτητικές επιδόσεις"/>
                </w:dropDownList>
              </w:sdtPr>
              <w:sdtContent>
                <w:r>
                  <w:t>Choose an item.</w:t>
                </w:r>
              </w:sdtContent>
            </w:sdt>
          </w:p>
        </w:tc>
      </w:tr>
      <w:tr w:rsidR="0011536A" w14:paraId="480D772E" w14:textId="77777777">
        <w:tc>
          <w:tcPr>
            <w:tcW w:w="1075" w:type="dxa"/>
            <w:tcBorders>
              <w:top w:val="single" w:sz="4" w:space="0" w:color="000000"/>
              <w:left w:val="single" w:sz="4" w:space="0" w:color="000000"/>
              <w:bottom w:val="single" w:sz="4" w:space="0" w:color="000000"/>
              <w:right w:val="single" w:sz="4" w:space="0" w:color="000000"/>
            </w:tcBorders>
          </w:tcPr>
          <w:p w14:paraId="001A3621" w14:textId="77777777" w:rsidR="0011536A" w:rsidRDefault="00000000">
            <w:pPr>
              <w:widowControl w:val="0"/>
              <w:spacing w:line="312" w:lineRule="auto"/>
              <w:jc w:val="center"/>
              <w:rPr>
                <w:b/>
                <w:sz w:val="20"/>
                <w:szCs w:val="20"/>
                <w:lang w:val="en-US"/>
              </w:rPr>
            </w:pPr>
            <w:r>
              <w:rPr>
                <w:b/>
                <w:sz w:val="20"/>
                <w:szCs w:val="20"/>
              </w:rPr>
              <w:t>Β.1.3.1</w:t>
            </w:r>
            <w:r>
              <w:rPr>
                <w:b/>
                <w:sz w:val="20"/>
                <w:szCs w:val="20"/>
                <w:lang w:val="en-US"/>
              </w:rPr>
              <w:t>6</w:t>
            </w:r>
          </w:p>
        </w:tc>
        <w:tc>
          <w:tcPr>
            <w:tcW w:w="13660" w:type="dxa"/>
            <w:gridSpan w:val="16"/>
            <w:tcBorders>
              <w:top w:val="single" w:sz="4" w:space="0" w:color="000000"/>
              <w:left w:val="single" w:sz="4" w:space="0" w:color="000000"/>
              <w:bottom w:val="single" w:sz="4" w:space="0" w:color="000000"/>
              <w:right w:val="single" w:sz="4" w:space="0" w:color="000000"/>
            </w:tcBorders>
          </w:tcPr>
          <w:p w14:paraId="089B475D" w14:textId="77777777" w:rsidR="0011536A" w:rsidRDefault="00000000">
            <w:pPr>
              <w:widowControl w:val="0"/>
              <w:spacing w:line="312" w:lineRule="auto"/>
              <w:rPr>
                <w:rFonts w:asciiTheme="majorHAnsi" w:hAnsiTheme="majorHAnsi" w:cstheme="majorHAnsi"/>
                <w:sz w:val="20"/>
                <w:szCs w:val="20"/>
              </w:rPr>
            </w:pPr>
            <w:sdt>
              <w:sdtPr>
                <w:alias w:val=""/>
                <w:id w:val="-520702960"/>
                <w:dropDownList>
                  <w:listItem w:displayText="Choose an item." w:value="Choose an item."/>
                  <w:listItem w:displayText="Ενίσχυση διδακτικού προσωπικού " w:value="Ενίσχυση διδακτικού προσωπικού "/>
                  <w:listItem w:displayText="Βελτίωση αναλογίας φοιτητών - μελών ΔΕΠ" w:value="Βελτίωση αναλογίας φοιτητών - μελών ΔΕΠ"/>
                  <w:listItem w:displayText="Ενίσχυση συνεργασίας διδακτικού προσωπικού &amp; φοιτητών" w:value="Ενίσχυση συνεργασίας διδακτικού προσωπικού &amp; φοιτητών"/>
                  <w:listItem w:displayText="Ενίσχυση συνεργασίας προσωπικού &amp; φοιτητών" w:value="Ενίσχυση συνεργασίας προσωπικού &amp; φοιτητών"/>
                  <w:listItem w:displayText="Ενίσχυση εξωστρέφειας" w:value="Ενίσχυση εξωστρέφειας"/>
                  <w:listItem w:displayText="Βελτίωση επικοινωνίας/συνεργασίας με ενδιαφερόμενους φορείς" w:value="Βελτίωση επικοινωνίας/συνεργασίας με ενδιαφερόμενους φορείς"/>
                  <w:listItem w:displayText="Ενίσχυση συστηματικής ανατροφοδότησης από φοιτητές" w:value="Ενίσχυση συστηματικής ανατροφοδότησης από φοιτητές"/>
                  <w:listItem w:displayText="Ενίσχυση της συστηματικής αξιοποίησης της ανατροφοδότησης" w:value="Ενίσχυση της συστηματικής αξιοποίησης της ανατροφοδότησης"/>
                  <w:listItem w:displayText="Ενίσχυση διασύνδεσης με αποφοίτους" w:value="Ενίσχυση διασύνδεσης με αποφοίτους"/>
                  <w:listItem w:displayText="Ενίσχυση συλλογής δεδομένων σε σχέση με απόφοιτους (επαγγ. εξέλιξη)" w:value="Ενίσχυση συλλογής δεδομένων σε σχέση με απόφοιτους (επαγγ. εξέλιξη)"/>
                  <w:listItem w:displayText="Ενίσχυση διαδικασιών αξιολόγησης Προγράμματος Σπουδών" w:value="Ενίσχυση διαδικασιών αξιολόγησης Προγράμματος Σπουδών"/>
                  <w:listItem w:displayText="Διενέργεια Αποτίμησης Σπουδών " w:value="Διενέργεια Αποτίμησης Σπουδών "/>
                  <w:listItem w:displayText="Εμπλουτισμός διδακτικού έργου" w:value="Εμπλουτισμός διδακτικού έργου"/>
                  <w:listItem w:displayText="Ενίσχυση ερευνητικού έργου" w:value="Ενίσχυση ερευνητικού έργου"/>
                  <w:listItem w:displayText="Εφαρμογή πολλαπλών/ευέλικτων μεθόδων αξιολόγησης φοιτητών" w:value="Εφαρμογή πολλαπλών/ευέλικτων μεθόδων αξιολόγησης φοιτητών"/>
                  <w:listItem w:displayText="Ενίσχυση διαδικασίας αξιολόγησης" w:value="Ενίσχυση διαδικασίας αξιολόγησης"/>
                  <w:listItem w:displayText="Διαρκής βελτίωση Προγράμματος Σπουδών" w:value="Διαρκής βελτίωση Προγράμματος Σπουδών"/>
                  <w:listItem w:displayText="Ενίσχυση σύνδεσης διδασκαλίας &amp; έρευνας" w:value="Ενίσχυση σύνδεσης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Βελτίωση περιβάλλοντος εργασίας/Ευκαιρίες ανάπτυξης προσωπικού" w:value="Βελτίωση περιβάλλοντος εργασίας/Ευκαιρίες ανάπτυξης προσωπικού"/>
                  <w:listItem w:displayText="Ενίσχυση δράσεων επιμόρφωσης διδακτικού προσωπικού" w:value="Ενίσχυση δράσεων επιμόρφωσης διδακτικού προσωπικού"/>
                  <w:listItem w:displayText="Βελτίωση επάρκειας/κατάστασης εγκαταστάσεων" w:value="Βελτίωση επάρκειας/κατάστασης εγκαταστάσεων"/>
                  <w:listItem w:displayText="Βελτίωση επάρκειας/κατάστασης εξοπλισμός" w:value="Βελτίωση επάρκειας/κατάστασης εξοπλισμός"/>
                  <w:listItem w:displayText="Ενίσχυση κινητικότητας - φοιτητές" w:value="Ενίσχυση κινητικότητας - φοιτητές"/>
                  <w:listItem w:displayText="Ενίσχυση κινητικότητας - προσωπικό" w:value="Ενίσχυση κινητικότητας - προσωπικό"/>
                  <w:listItem w:displayText="Βελτίωση λειτουργίας πληροφοριακών συστημάτων" w:value="Βελτίωση λειτουργίας πληροφοριακών συστημάτων"/>
                  <w:listItem w:displayText="Ενίσχυση λειτουργίας θεσμού Ακαδημαϊκού Συμβούλου" w:value="Ενίσχυση λειτουργίας θεσμού Ακαδημαϊκού Συμβούλου"/>
                  <w:listItem w:displayText="Ενίσχυση λειτουργίας διαδικασιών διαχείρισης παραπόνων-ενστάσεων" w:value="Ενίσχυση λειτουργίας διαδικασιών διαχείρισης παραπόνων-ενστάσεων"/>
                  <w:listItem w:displayText="Ενίσχυση δράσεων ενημέρωσης φοιτητών" w:value="Ενίσχυση δράσεων ενημέρωσης φοιτητών"/>
                  <w:listItem w:displayText="Ενίσχυση ευκαιριών πρακτικής άσκησης" w:value="Ενίσχυση ευκαιριών πρακτικής άσκησης"/>
                  <w:listItem w:displayText="Συστηματική επικαιροποίηση πληροφοριών (ιστοσελίδα)" w:value="Συστηματική επικαιροποίηση πληροφοριών (ιστοσελίδα)"/>
                  <w:listItem w:displayText="Χρήση/Δημοσιοποίηση πληροφοριών σε Μέσα Κοιν. Δικτύωσης" w:value="Χρήση/Δημοσιοποίηση πληροφοριών σε Μέσα Κοιν. Δικτύωσης"/>
                  <w:listItem w:displayText="Αναγνώριση/επιβράβευση αριστείας" w:value="Αναγνώριση/επιβράβευση αριστείας"/>
                  <w:listItem w:displayText="Προώθηση αριστείας στη διδασκαλία" w:value="Προώθηση αριστείας στη διδασκαλία"/>
                  <w:listItem w:displayText="Προώθηση αριστείας στην έρευνα" w:value="Προώθηση αριστείας στην έρευνα"/>
                  <w:listItem w:displayText="Προώθηση αριστείας στις φοιτητικές επιδόσεις" w:value="Προώθηση αριστείας στις φοιτητικές επιδόσεις"/>
                </w:dropDownList>
              </w:sdtPr>
              <w:sdtContent>
                <w:r>
                  <w:t>Choose an item.</w:t>
                </w:r>
              </w:sdtContent>
            </w:sdt>
          </w:p>
        </w:tc>
      </w:tr>
      <w:tr w:rsidR="0011536A" w14:paraId="714C8CDB" w14:textId="77777777">
        <w:tc>
          <w:tcPr>
            <w:tcW w:w="1075" w:type="dxa"/>
            <w:tcBorders>
              <w:top w:val="single" w:sz="4" w:space="0" w:color="000000"/>
              <w:left w:val="single" w:sz="4" w:space="0" w:color="000000"/>
              <w:bottom w:val="single" w:sz="4" w:space="0" w:color="000000"/>
              <w:right w:val="single" w:sz="4" w:space="0" w:color="000000"/>
            </w:tcBorders>
          </w:tcPr>
          <w:p w14:paraId="47A1F100" w14:textId="77777777" w:rsidR="0011536A" w:rsidRDefault="00000000">
            <w:pPr>
              <w:widowControl w:val="0"/>
              <w:spacing w:line="312" w:lineRule="auto"/>
              <w:jc w:val="center"/>
              <w:rPr>
                <w:b/>
                <w:sz w:val="20"/>
                <w:szCs w:val="20"/>
                <w:lang w:val="en-US"/>
              </w:rPr>
            </w:pPr>
            <w:r>
              <w:rPr>
                <w:b/>
                <w:sz w:val="20"/>
                <w:szCs w:val="20"/>
              </w:rPr>
              <w:t>Β.1.3.1</w:t>
            </w:r>
            <w:r>
              <w:rPr>
                <w:b/>
                <w:sz w:val="20"/>
                <w:szCs w:val="20"/>
                <w:lang w:val="en-US"/>
              </w:rPr>
              <w:t>7</w:t>
            </w:r>
          </w:p>
        </w:tc>
        <w:tc>
          <w:tcPr>
            <w:tcW w:w="13660" w:type="dxa"/>
            <w:gridSpan w:val="16"/>
            <w:tcBorders>
              <w:top w:val="single" w:sz="4" w:space="0" w:color="000000"/>
              <w:left w:val="single" w:sz="4" w:space="0" w:color="000000"/>
              <w:bottom w:val="single" w:sz="4" w:space="0" w:color="000000"/>
              <w:right w:val="single" w:sz="4" w:space="0" w:color="000000"/>
            </w:tcBorders>
          </w:tcPr>
          <w:p w14:paraId="2AA75AA1" w14:textId="77777777" w:rsidR="0011536A" w:rsidRDefault="00000000">
            <w:pPr>
              <w:widowControl w:val="0"/>
              <w:spacing w:line="312" w:lineRule="auto"/>
              <w:rPr>
                <w:sz w:val="20"/>
                <w:szCs w:val="20"/>
              </w:rPr>
            </w:pPr>
            <w:sdt>
              <w:sdtPr>
                <w:alias w:val=""/>
                <w:id w:val="910730947"/>
                <w:dropDownList>
                  <w:listItem w:displayText="Choose an item." w:value="Choose an item."/>
                  <w:listItem w:displayText="Ενίσχυση διδακτικού προσωπικού " w:value="Ενίσχυση διδακτικού προσωπικού "/>
                  <w:listItem w:displayText="Βελτίωση αναλογίας φοιτητών - μελών ΔΕΠ" w:value="Βελτίωση αναλογίας φοιτητών - μελών ΔΕΠ"/>
                  <w:listItem w:displayText="Ενίσχυση συνεργασίας διδακτικού προσωπικού &amp; φοιτητών" w:value="Ενίσχυση συνεργασίας διδακτικού προσωπικού &amp; φοιτητών"/>
                  <w:listItem w:displayText="Ενίσχυση συνεργασίας προσωπικού &amp; φοιτητών" w:value="Ενίσχυση συνεργασίας προσωπικού &amp; φοιτητών"/>
                  <w:listItem w:displayText="Ενίσχυση εξωστρέφειας" w:value="Ενίσχυση εξωστρέφειας"/>
                  <w:listItem w:displayText="Βελτίωση επικοινωνίας/συνεργασίας με ενδιαφερόμενους φορείς" w:value="Βελτίωση επικοινωνίας/συνεργασίας με ενδιαφερόμενους φορείς"/>
                  <w:listItem w:displayText="Ενίσχυση συστηματικής ανατροφοδότησης από φοιτητές" w:value="Ενίσχυση συστηματικής ανατροφοδότησης από φοιτητές"/>
                  <w:listItem w:displayText="Ενίσχυση της συστηματικής αξιοποίησης της ανατροφοδότησης" w:value="Ενίσχυση της συστηματικής αξιοποίησης της ανατροφοδότησης"/>
                  <w:listItem w:displayText="Ενίσχυση διασύνδεσης με αποφοίτους" w:value="Ενίσχυση διασύνδεσης με αποφοίτους"/>
                  <w:listItem w:displayText="Ενίσχυση συλλογής δεδομένων σε σχέση με απόφοιτους (επαγγ. εξέλιξη)" w:value="Ενίσχυση συλλογής δεδομένων σε σχέση με απόφοιτους (επαγγ. εξέλιξη)"/>
                  <w:listItem w:displayText="Ενίσχυση διαδικασιών αξιολόγησης Προγράμματος Σπουδών" w:value="Ενίσχυση διαδικασιών αξιολόγησης Προγράμματος Σπουδών"/>
                  <w:listItem w:displayText="Διενέργεια Αποτίμησης Σπουδών " w:value="Διενέργεια Αποτίμησης Σπουδών "/>
                  <w:listItem w:displayText="Εμπλουτισμός διδακτικού έργου" w:value="Εμπλουτισμός διδακτικού έργου"/>
                  <w:listItem w:displayText="Ενίσχυση ερευνητικού έργου" w:value="Ενίσχυση ερευνητικού έργου"/>
                  <w:listItem w:displayText="Εφαρμογή πολλαπλών/ευέλικτων μεθόδων αξιολόγησης φοιτητών" w:value="Εφαρμογή πολλαπλών/ευέλικτων μεθόδων αξιολόγησης φοιτητών"/>
                  <w:listItem w:displayText="Ενίσχυση διαδικασίας αξιολόγησης" w:value="Ενίσχυση διαδικασίας αξιολόγησης"/>
                  <w:listItem w:displayText="Διαρκής βελτίωση Προγράμματος Σπουδών" w:value="Διαρκής βελτίωση Προγράμματος Σπουδών"/>
                  <w:listItem w:displayText="Ενίσχυση σύνδεσης διδασκαλίας &amp; έρευνας" w:value="Ενίσχυση σύνδεσης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Βελτίωση περιβάλλοντος εργασίας/Ευκαιρίες ανάπτυξης προσωπικού" w:value="Βελτίωση περιβάλλοντος εργασίας/Ευκαιρίες ανάπτυξης προσωπικού"/>
                  <w:listItem w:displayText="Ενίσχυση δράσεων επιμόρφωσης διδακτικού προσωπικού" w:value="Ενίσχυση δράσεων επιμόρφωσης διδακτικού προσωπικού"/>
                  <w:listItem w:displayText="Βελτίωση επάρκειας/κατάστασης εγκαταστάσεων" w:value="Βελτίωση επάρκειας/κατάστασης εγκαταστάσεων"/>
                  <w:listItem w:displayText="Βελτίωση επάρκειας/κατάστασης εξοπλισμός" w:value="Βελτίωση επάρκειας/κατάστασης εξοπλισμός"/>
                  <w:listItem w:displayText="Ενίσχυση κινητικότητας - φοιτητές" w:value="Ενίσχυση κινητικότητας - φοιτητές"/>
                  <w:listItem w:displayText="Ενίσχυση κινητικότητας - προσωπικό" w:value="Ενίσχυση κινητικότητας - προσωπικό"/>
                  <w:listItem w:displayText="Βελτίωση λειτουργίας πληροφοριακών συστημάτων" w:value="Βελτίωση λειτουργίας πληροφοριακών συστημάτων"/>
                  <w:listItem w:displayText="Ενίσχυση λειτουργίας θεσμού Ακαδημαϊκού Συμβούλου" w:value="Ενίσχυση λειτουργίας θεσμού Ακαδημαϊκού Συμβούλου"/>
                  <w:listItem w:displayText="Ενίσχυση λειτουργίας διαδικασιών διαχείρισης παραπόνων-ενστάσεων" w:value="Ενίσχυση λειτουργίας διαδικασιών διαχείρισης παραπόνων-ενστάσεων"/>
                  <w:listItem w:displayText="Ενίσχυση δράσεων ενημέρωσης φοιτητών" w:value="Ενίσχυση δράσεων ενημέρωσης φοιτητών"/>
                  <w:listItem w:displayText="Ενίσχυση ευκαιριών πρακτικής άσκησης" w:value="Ενίσχυση ευκαιριών πρακτικής άσκησης"/>
                  <w:listItem w:displayText="Συστηματική επικαιροποίηση πληροφοριών (ιστοσελίδα)" w:value="Συστηματική επικαιροποίηση πληροφοριών (ιστοσελίδα)"/>
                  <w:listItem w:displayText="Χρήση/Δημοσιοποίηση πληροφοριών σε Μέσα Κοιν. Δικτύωσης" w:value="Χρήση/Δημοσιοποίηση πληροφοριών σε Μέσα Κοιν. Δικτύωσης"/>
                  <w:listItem w:displayText="Αναγνώριση/επιβράβευση αριστείας" w:value="Αναγνώριση/επιβράβευση αριστείας"/>
                  <w:listItem w:displayText="Προώθηση αριστείας στη διδασκαλία" w:value="Προώθηση αριστείας στη διδασκαλία"/>
                  <w:listItem w:displayText="Προώθηση αριστείας στην έρευνα" w:value="Προώθηση αριστείας στην έρευνα"/>
                  <w:listItem w:displayText="Προώθηση αριστείας στις φοιτητικές επιδόσεις" w:value="Προώθηση αριστείας στις φοιτητικές επιδόσεις"/>
                </w:dropDownList>
              </w:sdtPr>
              <w:sdtContent>
                <w:r>
                  <w:t>Choose an item.</w:t>
                </w:r>
              </w:sdtContent>
            </w:sdt>
          </w:p>
        </w:tc>
      </w:tr>
      <w:tr w:rsidR="0011536A" w14:paraId="035C63D3" w14:textId="77777777">
        <w:tc>
          <w:tcPr>
            <w:tcW w:w="1075" w:type="dxa"/>
            <w:tcBorders>
              <w:top w:val="single" w:sz="4" w:space="0" w:color="000000"/>
              <w:left w:val="single" w:sz="4" w:space="0" w:color="000000"/>
              <w:bottom w:val="single" w:sz="4" w:space="0" w:color="000000"/>
              <w:right w:val="single" w:sz="4" w:space="0" w:color="000000"/>
            </w:tcBorders>
          </w:tcPr>
          <w:p w14:paraId="20C49A82" w14:textId="77777777" w:rsidR="0011536A" w:rsidRDefault="00000000">
            <w:pPr>
              <w:widowControl w:val="0"/>
              <w:spacing w:line="312" w:lineRule="auto"/>
              <w:jc w:val="center"/>
              <w:rPr>
                <w:b/>
                <w:sz w:val="20"/>
                <w:szCs w:val="20"/>
                <w:lang w:val="en-US"/>
              </w:rPr>
            </w:pPr>
            <w:r>
              <w:rPr>
                <w:b/>
                <w:sz w:val="20"/>
                <w:szCs w:val="20"/>
              </w:rPr>
              <w:t>Β.1.3.1</w:t>
            </w:r>
            <w:r>
              <w:rPr>
                <w:b/>
                <w:sz w:val="20"/>
                <w:szCs w:val="20"/>
                <w:lang w:val="en-US"/>
              </w:rPr>
              <w:t>8</w:t>
            </w:r>
          </w:p>
        </w:tc>
        <w:tc>
          <w:tcPr>
            <w:tcW w:w="13660" w:type="dxa"/>
            <w:gridSpan w:val="16"/>
            <w:tcBorders>
              <w:top w:val="single" w:sz="4" w:space="0" w:color="000000"/>
              <w:left w:val="single" w:sz="4" w:space="0" w:color="000000"/>
              <w:bottom w:val="single" w:sz="4" w:space="0" w:color="000000"/>
              <w:right w:val="single" w:sz="4" w:space="0" w:color="000000"/>
            </w:tcBorders>
          </w:tcPr>
          <w:p w14:paraId="316824E6" w14:textId="77777777" w:rsidR="0011536A" w:rsidRDefault="00000000">
            <w:pPr>
              <w:widowControl w:val="0"/>
              <w:spacing w:line="312" w:lineRule="auto"/>
              <w:rPr>
                <w:sz w:val="20"/>
                <w:szCs w:val="20"/>
              </w:rPr>
            </w:pPr>
            <w:sdt>
              <w:sdtPr>
                <w:alias w:val=""/>
                <w:id w:val="-520003363"/>
                <w:dropDownList>
                  <w:listItem w:displayText="Choose an item." w:value="Choose an item."/>
                  <w:listItem w:displayText="Ενίσχυση διδακτικού προσωπικού " w:value="Ενίσχυση διδακτικού προσωπικού "/>
                  <w:listItem w:displayText="Βελτίωση αναλογίας φοιτητών - μελών ΔΕΠ" w:value="Βελτίωση αναλογίας φοιτητών - μελών ΔΕΠ"/>
                  <w:listItem w:displayText="Ενίσχυση συνεργασίας διδακτικού προσωπικού &amp; φοιτητών" w:value="Ενίσχυση συνεργασίας διδακτικού προσωπικού &amp; φοιτητών"/>
                  <w:listItem w:displayText="Ενίσχυση συνεργασίας προσωπικού &amp; φοιτητών" w:value="Ενίσχυση συνεργασίας προσωπικού &amp; φοιτητών"/>
                  <w:listItem w:displayText="Ενίσχυση εξωστρέφειας" w:value="Ενίσχυση εξωστρέφειας"/>
                  <w:listItem w:displayText="Βελτίωση επικοινωνίας/συνεργασίας με ενδιαφερόμενους φορείς" w:value="Βελτίωση επικοινωνίας/συνεργασίας με ενδιαφερόμενους φορείς"/>
                  <w:listItem w:displayText="Ενίσχυση συστηματικής ανατροφοδότησης από φοιτητές" w:value="Ενίσχυση συστηματικής ανατροφοδότησης από φοιτητές"/>
                  <w:listItem w:displayText="Ενίσχυση της συστηματικής αξιοποίησης της ανατροφοδότησης" w:value="Ενίσχυση της συστηματικής αξιοποίησης της ανατροφοδότησης"/>
                  <w:listItem w:displayText="Ενίσχυση διασύνδεσης με αποφοίτους" w:value="Ενίσχυση διασύνδεσης με αποφοίτους"/>
                  <w:listItem w:displayText="Ενίσχυση συλλογής δεδομένων σε σχέση με απόφοιτους (επαγγ. εξέλιξη)" w:value="Ενίσχυση συλλογής δεδομένων σε σχέση με απόφοιτους (επαγγ. εξέλιξη)"/>
                  <w:listItem w:displayText="Ενίσχυση διαδικασιών αξιολόγησης Προγράμματος Σπουδών" w:value="Ενίσχυση διαδικασιών αξιολόγησης Προγράμματος Σπουδών"/>
                  <w:listItem w:displayText="Διενέργεια Αποτίμησης Σπουδών " w:value="Διενέργεια Αποτίμησης Σπουδών "/>
                  <w:listItem w:displayText="Εμπλουτισμός διδακτικού έργου" w:value="Εμπλουτισμός διδακτικού έργου"/>
                  <w:listItem w:displayText="Ενίσχυση ερευνητικού έργου" w:value="Ενίσχυση ερευνητικού έργου"/>
                  <w:listItem w:displayText="Εφαρμογή πολλαπλών/ευέλικτων μεθόδων αξιολόγησης φοιτητών" w:value="Εφαρμογή πολλαπλών/ευέλικτων μεθόδων αξιολόγησης φοιτητών"/>
                  <w:listItem w:displayText="Ενίσχυση διαδικασίας αξιολόγησης" w:value="Ενίσχυση διαδικασίας αξιολόγησης"/>
                  <w:listItem w:displayText="Διαρκής βελτίωση Προγράμματος Σπουδών" w:value="Διαρκής βελτίωση Προγράμματος Σπουδών"/>
                  <w:listItem w:displayText="Ενίσχυση σύνδεσης διδασκαλίας &amp; έρευνας" w:value="Ενίσχυση σύνδεσης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Βελτίωση περιβάλλοντος εργασίας/Ευκαιρίες ανάπτυξης προσωπικού" w:value="Βελτίωση περιβάλλοντος εργασίας/Ευκαιρίες ανάπτυξης προσωπικού"/>
                  <w:listItem w:displayText="Ενίσχυση δράσεων επιμόρφωσης διδακτικού προσωπικού" w:value="Ενίσχυση δράσεων επιμόρφωσης διδακτικού προσωπικού"/>
                  <w:listItem w:displayText="Βελτίωση επάρκειας/κατάστασης εγκαταστάσεων" w:value="Βελτίωση επάρκειας/κατάστασης εγκαταστάσεων"/>
                  <w:listItem w:displayText="Βελτίωση επάρκειας/κατάστασης εξοπλισμός" w:value="Βελτίωση επάρκειας/κατάστασης εξοπλισμός"/>
                  <w:listItem w:displayText="Ενίσχυση κινητικότητας - φοιτητές" w:value="Ενίσχυση κινητικότητας - φοιτητές"/>
                  <w:listItem w:displayText="Ενίσχυση κινητικότητας - προσωπικό" w:value="Ενίσχυση κινητικότητας - προσωπικό"/>
                  <w:listItem w:displayText="Βελτίωση λειτουργίας πληροφοριακών συστημάτων" w:value="Βελτίωση λειτουργίας πληροφοριακών συστημάτων"/>
                  <w:listItem w:displayText="Ενίσχυση λειτουργίας θεσμού Ακαδημαϊκού Συμβούλου" w:value="Ενίσχυση λειτουργίας θεσμού Ακαδημαϊκού Συμβούλου"/>
                  <w:listItem w:displayText="Ενίσχυση λειτουργίας διαδικασιών διαχείρισης παραπόνων-ενστάσεων" w:value="Ενίσχυση λειτουργίας διαδικασιών διαχείρισης παραπόνων-ενστάσεων"/>
                  <w:listItem w:displayText="Ενίσχυση δράσεων ενημέρωσης φοιτητών" w:value="Ενίσχυση δράσεων ενημέρωσης φοιτητών"/>
                  <w:listItem w:displayText="Ενίσχυση ευκαιριών πρακτικής άσκησης" w:value="Ενίσχυση ευκαιριών πρακτικής άσκησης"/>
                  <w:listItem w:displayText="Συστηματική επικαιροποίηση πληροφοριών (ιστοσελίδα)" w:value="Συστηματική επικαιροποίηση πληροφοριών (ιστοσελίδα)"/>
                  <w:listItem w:displayText="Χρήση/Δημοσιοποίηση πληροφοριών σε Μέσα Κοιν. Δικτύωσης" w:value="Χρήση/Δημοσιοποίηση πληροφοριών σε Μέσα Κοιν. Δικτύωσης"/>
                  <w:listItem w:displayText="Αναγνώριση/επιβράβευση αριστείας" w:value="Αναγνώριση/επιβράβευση αριστείας"/>
                  <w:listItem w:displayText="Προώθηση αριστείας στη διδασκαλία" w:value="Προώθηση αριστείας στη διδασκαλία"/>
                  <w:listItem w:displayText="Προώθηση αριστείας στην έρευνα" w:value="Προώθηση αριστείας στην έρευνα"/>
                  <w:listItem w:displayText="Προώθηση αριστείας στις φοιτητικές επιδόσεις" w:value="Προώθηση αριστείας στις φοιτητικές επιδόσεις"/>
                </w:dropDownList>
              </w:sdtPr>
              <w:sdtContent>
                <w:r>
                  <w:t>Choose an item.</w:t>
                </w:r>
              </w:sdtContent>
            </w:sdt>
          </w:p>
        </w:tc>
      </w:tr>
      <w:tr w:rsidR="0011536A" w14:paraId="1F2E8A51" w14:textId="77777777">
        <w:tc>
          <w:tcPr>
            <w:tcW w:w="1075" w:type="dxa"/>
            <w:tcBorders>
              <w:top w:val="single" w:sz="4" w:space="0" w:color="000000"/>
              <w:left w:val="single" w:sz="4" w:space="0" w:color="000000"/>
              <w:bottom w:val="single" w:sz="4" w:space="0" w:color="000000"/>
              <w:right w:val="single" w:sz="4" w:space="0" w:color="000000"/>
            </w:tcBorders>
          </w:tcPr>
          <w:p w14:paraId="0A6E4815" w14:textId="77777777" w:rsidR="0011536A" w:rsidRDefault="00000000">
            <w:pPr>
              <w:widowControl w:val="0"/>
              <w:spacing w:line="312" w:lineRule="auto"/>
              <w:jc w:val="center"/>
              <w:rPr>
                <w:b/>
                <w:sz w:val="20"/>
                <w:szCs w:val="20"/>
                <w:lang w:val="en-US"/>
              </w:rPr>
            </w:pPr>
            <w:r>
              <w:rPr>
                <w:b/>
                <w:sz w:val="20"/>
                <w:szCs w:val="20"/>
              </w:rPr>
              <w:t>Β.1.3.1</w:t>
            </w:r>
            <w:r>
              <w:rPr>
                <w:b/>
                <w:sz w:val="20"/>
                <w:szCs w:val="20"/>
                <w:lang w:val="en-US"/>
              </w:rPr>
              <w:t>9</w:t>
            </w:r>
          </w:p>
        </w:tc>
        <w:tc>
          <w:tcPr>
            <w:tcW w:w="13660" w:type="dxa"/>
            <w:gridSpan w:val="16"/>
            <w:tcBorders>
              <w:top w:val="single" w:sz="4" w:space="0" w:color="000000"/>
              <w:left w:val="single" w:sz="4" w:space="0" w:color="000000"/>
              <w:bottom w:val="single" w:sz="4" w:space="0" w:color="000000"/>
              <w:right w:val="single" w:sz="4" w:space="0" w:color="000000"/>
            </w:tcBorders>
          </w:tcPr>
          <w:p w14:paraId="43D00A79" w14:textId="77777777" w:rsidR="0011536A" w:rsidRDefault="00000000">
            <w:pPr>
              <w:widowControl w:val="0"/>
              <w:spacing w:line="312" w:lineRule="auto"/>
              <w:rPr>
                <w:sz w:val="20"/>
                <w:szCs w:val="20"/>
              </w:rPr>
            </w:pPr>
            <w:sdt>
              <w:sdtPr>
                <w:alias w:val=""/>
                <w:id w:val="1280917917"/>
                <w:dropDownList>
                  <w:listItem w:displayText="Choose an item." w:value="Choose an item."/>
                  <w:listItem w:displayText="Ενίσχυση διδακτικού προσωπικού " w:value="Ενίσχυση διδακτικού προσωπικού "/>
                  <w:listItem w:displayText="Βελτίωση αναλογίας φοιτητών - μελών ΔΕΠ" w:value="Βελτίωση αναλογίας φοιτητών - μελών ΔΕΠ"/>
                  <w:listItem w:displayText="Ενίσχυση συνεργασίας διδακτικού προσωπικού &amp; φοιτητών" w:value="Ενίσχυση συνεργασίας διδακτικού προσωπικού &amp; φοιτητών"/>
                  <w:listItem w:displayText="Ενίσχυση συνεργασίας προσωπικού &amp; φοιτητών" w:value="Ενίσχυση συνεργασίας προσωπικού &amp; φοιτητών"/>
                  <w:listItem w:displayText="Ενίσχυση εξωστρέφειας" w:value="Ενίσχυση εξωστρέφειας"/>
                  <w:listItem w:displayText="Βελτίωση επικοινωνίας/συνεργασίας με ενδιαφερόμενους φορείς" w:value="Βελτίωση επικοινωνίας/συνεργασίας με ενδιαφερόμενους φορείς"/>
                  <w:listItem w:displayText="Ενίσχυση συστηματικής ανατροφοδότησης από φοιτητές" w:value="Ενίσχυση συστηματικής ανατροφοδότησης από φοιτητές"/>
                  <w:listItem w:displayText="Ενίσχυση της συστηματικής αξιοποίησης της ανατροφοδότησης" w:value="Ενίσχυση της συστηματικής αξιοποίησης της ανατροφοδότησης"/>
                  <w:listItem w:displayText="Ενίσχυση διασύνδεσης με αποφοίτους" w:value="Ενίσχυση διασύνδεσης με αποφοίτους"/>
                  <w:listItem w:displayText="Ενίσχυση συλλογής δεδομένων σε σχέση με απόφοιτους (επαγγ. εξέλιξη)" w:value="Ενίσχυση συλλογής δεδομένων σε σχέση με απόφοιτους (επαγγ. εξέλιξη)"/>
                  <w:listItem w:displayText="Ενίσχυση διαδικασιών αξιολόγησης Προγράμματος Σπουδών" w:value="Ενίσχυση διαδικασιών αξιολόγησης Προγράμματος Σπουδών"/>
                  <w:listItem w:displayText="Διενέργεια Αποτίμησης Σπουδών " w:value="Διενέργεια Αποτίμησης Σπουδών "/>
                  <w:listItem w:displayText="Εμπλουτισμός διδακτικού έργου" w:value="Εμπλουτισμός διδακτικού έργου"/>
                  <w:listItem w:displayText="Ενίσχυση ερευνητικού έργου" w:value="Ενίσχυση ερευνητικού έργου"/>
                  <w:listItem w:displayText="Εφαρμογή πολλαπλών/ευέλικτων μεθόδων αξιολόγησης φοιτητών" w:value="Εφαρμογή πολλαπλών/ευέλικτων μεθόδων αξιολόγησης φοιτητών"/>
                  <w:listItem w:displayText="Ενίσχυση διαδικασίας αξιολόγησης" w:value="Ενίσχυση διαδικασίας αξιολόγησης"/>
                  <w:listItem w:displayText="Διαρκής βελτίωση Προγράμματος Σπουδών" w:value="Διαρκής βελτίωση Προγράμματος Σπουδών"/>
                  <w:listItem w:displayText="Ενίσχυση σύνδεσης διδασκαλίας &amp; έρευνας" w:value="Ενίσχυση σύνδεσης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Βελτίωση περιβάλλοντος εργασίας/Ευκαιρίες ανάπτυξης προσωπικού" w:value="Βελτίωση περιβάλλοντος εργασίας/Ευκαιρίες ανάπτυξης προσωπικού"/>
                  <w:listItem w:displayText="Ενίσχυση δράσεων επιμόρφωσης διδακτικού προσωπικού" w:value="Ενίσχυση δράσεων επιμόρφωσης διδακτικού προσωπικού"/>
                  <w:listItem w:displayText="Βελτίωση επάρκειας/κατάστασης εγκαταστάσεων" w:value="Βελτίωση επάρκειας/κατάστασης εγκαταστάσεων"/>
                  <w:listItem w:displayText="Βελτίωση επάρκειας/κατάστασης εξοπλισμός" w:value="Βελτίωση επάρκειας/κατάστασης εξοπλισμός"/>
                  <w:listItem w:displayText="Ενίσχυση κινητικότητας - φοιτητές" w:value="Ενίσχυση κινητικότητας - φοιτητές"/>
                  <w:listItem w:displayText="Ενίσχυση κινητικότητας - προσωπικό" w:value="Ενίσχυση κινητικότητας - προσωπικό"/>
                  <w:listItem w:displayText="Βελτίωση λειτουργίας πληροφοριακών συστημάτων" w:value="Βελτίωση λειτουργίας πληροφοριακών συστημάτων"/>
                  <w:listItem w:displayText="Ενίσχυση λειτουργίας θεσμού Ακαδημαϊκού Συμβούλου" w:value="Ενίσχυση λειτουργίας θεσμού Ακαδημαϊκού Συμβούλου"/>
                  <w:listItem w:displayText="Ενίσχυση λειτουργίας διαδικασιών διαχείρισης παραπόνων-ενστάσεων" w:value="Ενίσχυση λειτουργίας διαδικασιών διαχείρισης παραπόνων-ενστάσεων"/>
                  <w:listItem w:displayText="Ενίσχυση δράσεων ενημέρωσης φοιτητών" w:value="Ενίσχυση δράσεων ενημέρωσης φοιτητών"/>
                  <w:listItem w:displayText="Ενίσχυση ευκαιριών πρακτικής άσκησης" w:value="Ενίσχυση ευκαιριών πρακτικής άσκησης"/>
                  <w:listItem w:displayText="Συστηματική επικαιροποίηση πληροφοριών (ιστοσελίδα)" w:value="Συστηματική επικαιροποίηση πληροφοριών (ιστοσελίδα)"/>
                  <w:listItem w:displayText="Χρήση/Δημοσιοποίηση πληροφοριών σε Μέσα Κοιν. Δικτύωσης" w:value="Χρήση/Δημοσιοποίηση πληροφοριών σε Μέσα Κοιν. Δικτύωσης"/>
                  <w:listItem w:displayText="Αναγνώριση/επιβράβευση αριστείας" w:value="Αναγνώριση/επιβράβευση αριστείας"/>
                  <w:listItem w:displayText="Προώθηση αριστείας στη διδασκαλία" w:value="Προώθηση αριστείας στη διδασκαλία"/>
                  <w:listItem w:displayText="Προώθηση αριστείας στην έρευνα" w:value="Προώθηση αριστείας στην έρευνα"/>
                  <w:listItem w:displayText="Προώθηση αριστείας στις φοιτητικές επιδόσεις" w:value="Προώθηση αριστείας στις φοιτητικές επιδόσεις"/>
                </w:dropDownList>
              </w:sdtPr>
              <w:sdtContent>
                <w:r>
                  <w:t>Choose an item.</w:t>
                </w:r>
              </w:sdtContent>
            </w:sdt>
          </w:p>
        </w:tc>
      </w:tr>
      <w:tr w:rsidR="0011536A" w14:paraId="23003BDE" w14:textId="77777777">
        <w:tc>
          <w:tcPr>
            <w:tcW w:w="1075" w:type="dxa"/>
            <w:tcBorders>
              <w:top w:val="single" w:sz="4" w:space="0" w:color="000000"/>
              <w:left w:val="single" w:sz="4" w:space="0" w:color="000000"/>
              <w:bottom w:val="single" w:sz="4" w:space="0" w:color="000000"/>
              <w:right w:val="single" w:sz="4" w:space="0" w:color="000000"/>
            </w:tcBorders>
          </w:tcPr>
          <w:p w14:paraId="577D0E68" w14:textId="77777777" w:rsidR="0011536A" w:rsidRDefault="00000000">
            <w:pPr>
              <w:widowControl w:val="0"/>
              <w:spacing w:line="312" w:lineRule="auto"/>
              <w:jc w:val="center"/>
              <w:rPr>
                <w:b/>
                <w:sz w:val="20"/>
                <w:szCs w:val="20"/>
                <w:lang w:val="en-US"/>
              </w:rPr>
            </w:pPr>
            <w:r>
              <w:rPr>
                <w:b/>
                <w:sz w:val="20"/>
                <w:szCs w:val="20"/>
              </w:rPr>
              <w:t>Β.1.3.</w:t>
            </w:r>
            <w:r>
              <w:rPr>
                <w:b/>
                <w:sz w:val="20"/>
                <w:szCs w:val="20"/>
                <w:lang w:val="en-US"/>
              </w:rPr>
              <w:t>20</w:t>
            </w:r>
          </w:p>
        </w:tc>
        <w:tc>
          <w:tcPr>
            <w:tcW w:w="13660" w:type="dxa"/>
            <w:gridSpan w:val="16"/>
            <w:tcBorders>
              <w:top w:val="single" w:sz="4" w:space="0" w:color="000000"/>
              <w:left w:val="single" w:sz="4" w:space="0" w:color="000000"/>
              <w:bottom w:val="single" w:sz="4" w:space="0" w:color="000000"/>
              <w:right w:val="single" w:sz="4" w:space="0" w:color="000000"/>
            </w:tcBorders>
          </w:tcPr>
          <w:p w14:paraId="739E8278" w14:textId="77777777" w:rsidR="0011536A" w:rsidRDefault="00000000">
            <w:pPr>
              <w:widowControl w:val="0"/>
              <w:spacing w:line="312" w:lineRule="auto"/>
              <w:rPr>
                <w:sz w:val="20"/>
                <w:szCs w:val="20"/>
              </w:rPr>
            </w:pPr>
            <w:sdt>
              <w:sdtPr>
                <w:alias w:val=""/>
                <w:id w:val="2051261170"/>
                <w:dropDownList>
                  <w:listItem w:displayText="Choose an item." w:value="Choose an item."/>
                  <w:listItem w:displayText="Ενίσχυση διδακτικού προσωπικού " w:value="Ενίσχυση διδακτικού προσωπικού "/>
                  <w:listItem w:displayText="Βελτίωση αναλογίας φοιτητών - μελών ΔΕΠ" w:value="Βελτίωση αναλογίας φοιτητών - μελών ΔΕΠ"/>
                  <w:listItem w:displayText="Ενίσχυση συνεργασίας διδακτικού προσωπικού &amp; φοιτητών" w:value="Ενίσχυση συνεργασίας διδακτικού προσωπικού &amp; φοιτητών"/>
                  <w:listItem w:displayText="Ενίσχυση συνεργασίας προσωπικού &amp; φοιτητών" w:value="Ενίσχυση συνεργασίας προσωπικού &amp; φοιτητών"/>
                  <w:listItem w:displayText="Ενίσχυση εξωστρέφειας" w:value="Ενίσχυση εξωστρέφειας"/>
                  <w:listItem w:displayText="Βελτίωση επικοινωνίας/συνεργασίας με ενδιαφερόμενους φορείς" w:value="Βελτίωση επικοινωνίας/συνεργασίας με ενδιαφερόμενους φορείς"/>
                  <w:listItem w:displayText="Ενίσχυση συστηματικής ανατροφοδότησης από φοιτητές" w:value="Ενίσχυση συστηματικής ανατροφοδότησης από φοιτητές"/>
                  <w:listItem w:displayText="Ενίσχυση της συστηματικής αξιοποίησης της ανατροφοδότησης" w:value="Ενίσχυση της συστηματικής αξιοποίησης της ανατροφοδότησης"/>
                  <w:listItem w:displayText="Ενίσχυση διασύνδεσης με αποφοίτους" w:value="Ενίσχυση διασύνδεσης με αποφοίτους"/>
                  <w:listItem w:displayText="Ενίσχυση συλλογής δεδομένων σε σχέση με απόφοιτους (επαγγ. εξέλιξη)" w:value="Ενίσχυση συλλογής δεδομένων σε σχέση με απόφοιτους (επαγγ. εξέλιξη)"/>
                  <w:listItem w:displayText="Ενίσχυση διαδικασιών αξιολόγησης Προγράμματος Σπουδών" w:value="Ενίσχυση διαδικασιών αξιολόγησης Προγράμματος Σπουδών"/>
                  <w:listItem w:displayText="Διενέργεια Αποτίμησης Σπουδών " w:value="Διενέργεια Αποτίμησης Σπουδών "/>
                  <w:listItem w:displayText="Εμπλουτισμός διδακτικού έργου" w:value="Εμπλουτισμός διδακτικού έργου"/>
                  <w:listItem w:displayText="Ενίσχυση ερευνητικού έργου" w:value="Ενίσχυση ερευνητικού έργου"/>
                  <w:listItem w:displayText="Εφαρμογή πολλαπλών/ευέλικτων μεθόδων αξιολόγησης φοιτητών" w:value="Εφαρμογή πολλαπλών/ευέλικτων μεθόδων αξιολόγησης φοιτητών"/>
                  <w:listItem w:displayText="Ενίσχυση διαδικασίας αξιολόγησης" w:value="Ενίσχυση διαδικασίας αξιολόγησης"/>
                  <w:listItem w:displayText="Διαρκής βελτίωση Προγράμματος Σπουδών" w:value="Διαρκής βελτίωση Προγράμματος Σπουδών"/>
                  <w:listItem w:displayText="Ενίσχυση σύνδεσης διδασκαλίας &amp; έρευνας" w:value="Ενίσχυση σύνδεσης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Βελτίωση περιβάλλοντος εργασίας/Ευκαιρίες ανάπτυξης προσωπικού" w:value="Βελτίωση περιβάλλοντος εργασίας/Ευκαιρίες ανάπτυξης προσωπικού"/>
                  <w:listItem w:displayText="Ενίσχυση δράσεων επιμόρφωσης διδακτικού προσωπικού" w:value="Ενίσχυση δράσεων επιμόρφωσης διδακτικού προσωπικού"/>
                  <w:listItem w:displayText="Βελτίωση επάρκειας/κατάστασης εγκαταστάσεων" w:value="Βελτίωση επάρκειας/κατάστασης εγκαταστάσεων"/>
                  <w:listItem w:displayText="Βελτίωση επάρκειας/κατάστασης εξοπλισμός" w:value="Βελτίωση επάρκειας/κατάστασης εξοπλισμός"/>
                  <w:listItem w:displayText="Ενίσχυση κινητικότητας - φοιτητές" w:value="Ενίσχυση κινητικότητας - φοιτητές"/>
                  <w:listItem w:displayText="Ενίσχυση κινητικότητας - προσωπικό" w:value="Ενίσχυση κινητικότητας - προσωπικό"/>
                  <w:listItem w:displayText="Βελτίωση λειτουργίας πληροφοριακών συστημάτων" w:value="Βελτίωση λειτουργίας πληροφοριακών συστημάτων"/>
                  <w:listItem w:displayText="Ενίσχυση λειτουργίας θεσμού Ακαδημαϊκού Συμβούλου" w:value="Ενίσχυση λειτουργίας θεσμού Ακαδημαϊκού Συμβούλου"/>
                  <w:listItem w:displayText="Ενίσχυση λειτουργίας διαδικασιών διαχείρισης παραπόνων-ενστάσεων" w:value="Ενίσχυση λειτουργίας διαδικασιών διαχείρισης παραπόνων-ενστάσεων"/>
                  <w:listItem w:displayText="Ενίσχυση δράσεων ενημέρωσης φοιτητών" w:value="Ενίσχυση δράσεων ενημέρωσης φοιτητών"/>
                  <w:listItem w:displayText="Ενίσχυση ευκαιριών πρακτικής άσκησης" w:value="Ενίσχυση ευκαιριών πρακτικής άσκησης"/>
                  <w:listItem w:displayText="Συστηματική επικαιροποίηση πληροφοριών (ιστοσελίδα)" w:value="Συστηματική επικαιροποίηση πληροφοριών (ιστοσελίδα)"/>
                  <w:listItem w:displayText="Χρήση/Δημοσιοποίηση πληροφοριών σε Μέσα Κοιν. Δικτύωσης" w:value="Χρήση/Δημοσιοποίηση πληροφοριών σε Μέσα Κοιν. Δικτύωσης"/>
                  <w:listItem w:displayText="Αναγνώριση/επιβράβευση αριστείας" w:value="Αναγνώριση/επιβράβευση αριστείας"/>
                  <w:listItem w:displayText="Προώθηση αριστείας στη διδασκαλία" w:value="Προώθηση αριστείας στη διδασκαλία"/>
                  <w:listItem w:displayText="Προώθηση αριστείας στην έρευνα" w:value="Προώθηση αριστείας στην έρευνα"/>
                  <w:listItem w:displayText="Προώθηση αριστείας στις φοιτητικές επιδόσεις" w:value="Προώθηση αριστείας στις φοιτητικές επιδόσεις"/>
                </w:dropDownList>
              </w:sdtPr>
              <w:sdtContent>
                <w:r>
                  <w:t>Choose an item.</w:t>
                </w:r>
              </w:sdtContent>
            </w:sdt>
          </w:p>
        </w:tc>
      </w:tr>
      <w:tr w:rsidR="0011536A" w14:paraId="217F0903" w14:textId="77777777">
        <w:tc>
          <w:tcPr>
            <w:tcW w:w="1075" w:type="dxa"/>
            <w:tcBorders>
              <w:top w:val="single" w:sz="4" w:space="0" w:color="000000"/>
              <w:left w:val="single" w:sz="4" w:space="0" w:color="000000"/>
              <w:bottom w:val="single" w:sz="4" w:space="0" w:color="000000"/>
              <w:right w:val="single" w:sz="4" w:space="0" w:color="000000"/>
            </w:tcBorders>
          </w:tcPr>
          <w:p w14:paraId="5B057A4E" w14:textId="77777777" w:rsidR="0011536A" w:rsidRDefault="00000000">
            <w:pPr>
              <w:widowControl w:val="0"/>
              <w:spacing w:line="312" w:lineRule="auto"/>
              <w:jc w:val="center"/>
              <w:rPr>
                <w:b/>
                <w:sz w:val="20"/>
                <w:szCs w:val="20"/>
                <w:lang w:val="en-US"/>
              </w:rPr>
            </w:pPr>
            <w:r>
              <w:rPr>
                <w:b/>
                <w:sz w:val="20"/>
                <w:szCs w:val="20"/>
              </w:rPr>
              <w:t>Β.1.3.2</w:t>
            </w:r>
            <w:r>
              <w:rPr>
                <w:b/>
                <w:sz w:val="20"/>
                <w:szCs w:val="20"/>
                <w:lang w:val="en-US"/>
              </w:rPr>
              <w:t>1</w:t>
            </w:r>
          </w:p>
        </w:tc>
        <w:tc>
          <w:tcPr>
            <w:tcW w:w="13660" w:type="dxa"/>
            <w:gridSpan w:val="16"/>
            <w:tcBorders>
              <w:top w:val="single" w:sz="4" w:space="0" w:color="000000"/>
              <w:left w:val="single" w:sz="4" w:space="0" w:color="000000"/>
              <w:bottom w:val="single" w:sz="4" w:space="0" w:color="000000"/>
              <w:right w:val="single" w:sz="4" w:space="0" w:color="000000"/>
            </w:tcBorders>
          </w:tcPr>
          <w:p w14:paraId="7C31E730" w14:textId="77777777" w:rsidR="0011536A" w:rsidRDefault="00000000">
            <w:pPr>
              <w:widowControl w:val="0"/>
              <w:spacing w:line="312" w:lineRule="auto"/>
              <w:rPr>
                <w:sz w:val="20"/>
                <w:szCs w:val="20"/>
              </w:rPr>
            </w:pPr>
            <w:sdt>
              <w:sdtPr>
                <w:alias w:val=""/>
                <w:id w:val="415448944"/>
                <w:dropDownList>
                  <w:listItem w:displayText="Choose an item." w:value="Choose an item."/>
                  <w:listItem w:displayText="Ενίσχυση διδακτικού προσωπικού " w:value="Ενίσχυση διδακτικού προσωπικού "/>
                  <w:listItem w:displayText="Βελτίωση αναλογίας φοιτητών - μελών ΔΕΠ" w:value="Βελτίωση αναλογίας φοιτητών - μελών ΔΕΠ"/>
                  <w:listItem w:displayText="Ενίσχυση συνεργασίας διδακτικού προσωπικού &amp; φοιτητών" w:value="Ενίσχυση συνεργασίας διδακτικού προσωπικού &amp; φοιτητών"/>
                  <w:listItem w:displayText="Ενίσχυση συνεργασίας προσωπικού &amp; φοιτητών" w:value="Ενίσχυση συνεργασίας προσωπικού &amp; φοιτητών"/>
                  <w:listItem w:displayText="Ενίσχυση εξωστρέφειας" w:value="Ενίσχυση εξωστρέφειας"/>
                  <w:listItem w:displayText="Βελτίωση επικοινωνίας/συνεργασίας με ενδιαφερόμενους φορείς" w:value="Βελτίωση επικοινωνίας/συνεργασίας με ενδιαφερόμενους φορείς"/>
                  <w:listItem w:displayText="Ενίσχυση συστηματικής ανατροφοδότησης από φοιτητές" w:value="Ενίσχυση συστηματικής ανατροφοδότησης από φοιτητές"/>
                  <w:listItem w:displayText="Ενίσχυση της συστηματικής αξιοποίησης της ανατροφοδότησης" w:value="Ενίσχυση της συστηματικής αξιοποίησης της ανατροφοδότησης"/>
                  <w:listItem w:displayText="Ενίσχυση διασύνδεσης με αποφοίτους" w:value="Ενίσχυση διασύνδεσης με αποφοίτους"/>
                  <w:listItem w:displayText="Ενίσχυση συλλογής δεδομένων σε σχέση με απόφοιτους (επαγγ. εξέλιξη)" w:value="Ενίσχυση συλλογής δεδομένων σε σχέση με απόφοιτους (επαγγ. εξέλιξη)"/>
                  <w:listItem w:displayText="Ενίσχυση διαδικασιών αξιολόγησης Προγράμματος Σπουδών" w:value="Ενίσχυση διαδικασιών αξιολόγησης Προγράμματος Σπουδών"/>
                  <w:listItem w:displayText="Διενέργεια Αποτίμησης Σπουδών " w:value="Διενέργεια Αποτίμησης Σπουδών "/>
                  <w:listItem w:displayText="Εμπλουτισμός διδακτικού έργου" w:value="Εμπλουτισμός διδακτικού έργου"/>
                  <w:listItem w:displayText="Ενίσχυση ερευνητικού έργου" w:value="Ενίσχυση ερευνητικού έργου"/>
                  <w:listItem w:displayText="Εφαρμογή πολλαπλών/ευέλικτων μεθόδων αξιολόγησης φοιτητών" w:value="Εφαρμογή πολλαπλών/ευέλικτων μεθόδων αξιολόγησης φοιτητών"/>
                  <w:listItem w:displayText="Ενίσχυση διαδικασίας αξιολόγησης" w:value="Ενίσχυση διαδικασίας αξιολόγησης"/>
                  <w:listItem w:displayText="Διαρκής βελτίωση Προγράμματος Σπουδών" w:value="Διαρκής βελτίωση Προγράμματος Σπουδών"/>
                  <w:listItem w:displayText="Ενίσχυση σύνδεσης διδασκαλίας &amp; έρευνας" w:value="Ενίσχυση σύνδεσης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Βελτίωση περιβάλλοντος εργασίας/Ευκαιρίες ανάπτυξης προσωπικού" w:value="Βελτίωση περιβάλλοντος εργασίας/Ευκαιρίες ανάπτυξης προσωπικού"/>
                  <w:listItem w:displayText="Ενίσχυση δράσεων επιμόρφωσης διδακτικού προσωπικού" w:value="Ενίσχυση δράσεων επιμόρφωσης διδακτικού προσωπικού"/>
                  <w:listItem w:displayText="Βελτίωση επάρκειας/κατάστασης εγκαταστάσεων" w:value="Βελτίωση επάρκειας/κατάστασης εγκαταστάσεων"/>
                  <w:listItem w:displayText="Βελτίωση επάρκειας/κατάστασης εξοπλισμός" w:value="Βελτίωση επάρκειας/κατάστασης εξοπλισμός"/>
                  <w:listItem w:displayText="Ενίσχυση κινητικότητας - φοιτητές" w:value="Ενίσχυση κινητικότητας - φοιτητές"/>
                  <w:listItem w:displayText="Ενίσχυση κινητικότητας - προσωπικό" w:value="Ενίσχυση κινητικότητας - προσωπικό"/>
                  <w:listItem w:displayText="Βελτίωση λειτουργίας πληροφοριακών συστημάτων" w:value="Βελτίωση λειτουργίας πληροφοριακών συστημάτων"/>
                  <w:listItem w:displayText="Ενίσχυση λειτουργίας θεσμού Ακαδημαϊκού Συμβούλου" w:value="Ενίσχυση λειτουργίας θεσμού Ακαδημαϊκού Συμβούλου"/>
                  <w:listItem w:displayText="Ενίσχυση λειτουργίας διαδικασιών διαχείρισης παραπόνων-ενστάσεων" w:value="Ενίσχυση λειτουργίας διαδικασιών διαχείρισης παραπόνων-ενστάσεων"/>
                  <w:listItem w:displayText="Ενίσχυση δράσεων ενημέρωσης φοιτητών" w:value="Ενίσχυση δράσεων ενημέρωσης φοιτητών"/>
                  <w:listItem w:displayText="Ενίσχυση ευκαιριών πρακτικής άσκησης" w:value="Ενίσχυση ευκαιριών πρακτικής άσκησης"/>
                  <w:listItem w:displayText="Συστηματική επικαιροποίηση πληροφοριών (ιστοσελίδα)" w:value="Συστηματική επικαιροποίηση πληροφοριών (ιστοσελίδα)"/>
                  <w:listItem w:displayText="Χρήση/Δημοσιοποίηση πληροφοριών σε Μέσα Κοιν. Δικτύωσης" w:value="Χρήση/Δημοσιοποίηση πληροφοριών σε Μέσα Κοιν. Δικτύωσης"/>
                  <w:listItem w:displayText="Αναγνώριση/επιβράβευση αριστείας" w:value="Αναγνώριση/επιβράβευση αριστείας"/>
                  <w:listItem w:displayText="Προώθηση αριστείας στη διδασκαλία" w:value="Προώθηση αριστείας στη διδασκαλία"/>
                  <w:listItem w:displayText="Προώθηση αριστείας στην έρευνα" w:value="Προώθηση αριστείας στην έρευνα"/>
                  <w:listItem w:displayText="Προώθηση αριστείας στις φοιτητικές επιδόσεις" w:value="Προώθηση αριστείας στις φοιτητικές επιδόσεις"/>
                </w:dropDownList>
              </w:sdtPr>
              <w:sdtContent>
                <w:r>
                  <w:t>Choose an item.</w:t>
                </w:r>
              </w:sdtContent>
            </w:sdt>
          </w:p>
        </w:tc>
      </w:tr>
      <w:tr w:rsidR="0011536A" w14:paraId="25613F92" w14:textId="77777777">
        <w:tc>
          <w:tcPr>
            <w:tcW w:w="1075" w:type="dxa"/>
            <w:tcBorders>
              <w:top w:val="single" w:sz="4" w:space="0" w:color="000000"/>
              <w:left w:val="single" w:sz="4" w:space="0" w:color="000000"/>
              <w:bottom w:val="single" w:sz="4" w:space="0" w:color="000000"/>
              <w:right w:val="single" w:sz="4" w:space="0" w:color="000000"/>
            </w:tcBorders>
          </w:tcPr>
          <w:p w14:paraId="21897336" w14:textId="77777777" w:rsidR="0011536A" w:rsidRDefault="00000000">
            <w:pPr>
              <w:widowControl w:val="0"/>
              <w:spacing w:line="312" w:lineRule="auto"/>
              <w:jc w:val="center"/>
              <w:rPr>
                <w:b/>
                <w:sz w:val="20"/>
                <w:szCs w:val="20"/>
                <w:lang w:val="en-US"/>
              </w:rPr>
            </w:pPr>
            <w:r>
              <w:rPr>
                <w:b/>
                <w:sz w:val="20"/>
                <w:szCs w:val="20"/>
              </w:rPr>
              <w:t>Β.1.3.2</w:t>
            </w:r>
            <w:r>
              <w:rPr>
                <w:b/>
                <w:sz w:val="20"/>
                <w:szCs w:val="20"/>
                <w:lang w:val="en-US"/>
              </w:rPr>
              <w:t>2</w:t>
            </w:r>
          </w:p>
        </w:tc>
        <w:tc>
          <w:tcPr>
            <w:tcW w:w="13660" w:type="dxa"/>
            <w:gridSpan w:val="16"/>
            <w:tcBorders>
              <w:top w:val="single" w:sz="4" w:space="0" w:color="000000"/>
              <w:left w:val="single" w:sz="4" w:space="0" w:color="000000"/>
              <w:bottom w:val="single" w:sz="4" w:space="0" w:color="000000"/>
              <w:right w:val="single" w:sz="4" w:space="0" w:color="000000"/>
            </w:tcBorders>
          </w:tcPr>
          <w:p w14:paraId="31159E28" w14:textId="77777777" w:rsidR="0011536A" w:rsidRDefault="00000000">
            <w:pPr>
              <w:widowControl w:val="0"/>
              <w:spacing w:line="312" w:lineRule="auto"/>
              <w:rPr>
                <w:sz w:val="20"/>
                <w:szCs w:val="20"/>
              </w:rPr>
            </w:pPr>
            <w:sdt>
              <w:sdtPr>
                <w:alias w:val=""/>
                <w:id w:val="-65647989"/>
                <w:dropDownList>
                  <w:listItem w:displayText="Choose an item." w:value="Choose an item."/>
                  <w:listItem w:displayText="Ενίσχυση διδακτικού προσωπικού " w:value="Ενίσχυση διδακτικού προσωπικού "/>
                  <w:listItem w:displayText="Βελτίωση αναλογίας φοιτητών - μελών ΔΕΠ" w:value="Βελτίωση αναλογίας φοιτητών - μελών ΔΕΠ"/>
                  <w:listItem w:displayText="Ενίσχυση συνεργασίας διδακτικού προσωπικού &amp; φοιτητών" w:value="Ενίσχυση συνεργασίας διδακτικού προσωπικού &amp; φοιτητών"/>
                  <w:listItem w:displayText="Ενίσχυση συνεργασίας προσωπικού &amp; φοιτητών" w:value="Ενίσχυση συνεργασίας προσωπικού &amp; φοιτητών"/>
                  <w:listItem w:displayText="Ενίσχυση εξωστρέφειας" w:value="Ενίσχυση εξωστρέφειας"/>
                  <w:listItem w:displayText="Βελτίωση επικοινωνίας/συνεργασίας με ενδιαφερόμενους φορείς" w:value="Βελτίωση επικοινωνίας/συνεργασίας με ενδιαφερόμενους φορείς"/>
                  <w:listItem w:displayText="Ενίσχυση συστηματικής ανατροφοδότησης από φοιτητές" w:value="Ενίσχυση συστηματικής ανατροφοδότησης από φοιτητές"/>
                  <w:listItem w:displayText="Ενίσχυση της συστηματικής αξιοποίησης της ανατροφοδότησης" w:value="Ενίσχυση της συστηματικής αξιοποίησης της ανατροφοδότησης"/>
                  <w:listItem w:displayText="Ενίσχυση διασύνδεσης με αποφοίτους" w:value="Ενίσχυση διασύνδεσης με αποφοίτους"/>
                  <w:listItem w:displayText="Ενίσχυση συλλογής δεδομένων σε σχέση με απόφοιτους (επαγγ. εξέλιξη)" w:value="Ενίσχυση συλλογής δεδομένων σε σχέση με απόφοιτους (επαγγ. εξέλιξη)"/>
                  <w:listItem w:displayText="Ενίσχυση διαδικασιών αξιολόγησης Προγράμματος Σπουδών" w:value="Ενίσχυση διαδικασιών αξιολόγησης Προγράμματος Σπουδών"/>
                  <w:listItem w:displayText="Διενέργεια Αποτίμησης Σπουδών " w:value="Διενέργεια Αποτίμησης Σπουδών "/>
                  <w:listItem w:displayText="Εμπλουτισμός διδακτικού έργου" w:value="Εμπλουτισμός διδακτικού έργου"/>
                  <w:listItem w:displayText="Ενίσχυση ερευνητικού έργου" w:value="Ενίσχυση ερευνητικού έργου"/>
                  <w:listItem w:displayText="Εφαρμογή πολλαπλών/ευέλικτων μεθόδων αξιολόγησης φοιτητών" w:value="Εφαρμογή πολλαπλών/ευέλικτων μεθόδων αξιολόγησης φοιτητών"/>
                  <w:listItem w:displayText="Ενίσχυση διαδικασίας αξιολόγησης" w:value="Ενίσχυση διαδικασίας αξιολόγησης"/>
                  <w:listItem w:displayText="Διαρκής βελτίωση Προγράμματος Σπουδών" w:value="Διαρκής βελτίωση Προγράμματος Σπουδών"/>
                  <w:listItem w:displayText="Ενίσχυση σύνδεσης διδασκαλίας &amp; έρευνας" w:value="Ενίσχυση σύνδεσης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Βελτίωση περιβάλλοντος εργασίας/Ευκαιρίες ανάπτυξης προσωπικού" w:value="Βελτίωση περιβάλλοντος εργασίας/Ευκαιρίες ανάπτυξης προσωπικού"/>
                  <w:listItem w:displayText="Ενίσχυση δράσεων επιμόρφωσης διδακτικού προσωπικού" w:value="Ενίσχυση δράσεων επιμόρφωσης διδακτικού προσωπικού"/>
                  <w:listItem w:displayText="Βελτίωση επάρκειας/κατάστασης εγκαταστάσεων" w:value="Βελτίωση επάρκειας/κατάστασης εγκαταστάσεων"/>
                  <w:listItem w:displayText="Βελτίωση επάρκειας/κατάστασης εξοπλισμός" w:value="Βελτίωση επάρκειας/κατάστασης εξοπλισμός"/>
                  <w:listItem w:displayText="Ενίσχυση κινητικότητας - φοιτητές" w:value="Ενίσχυση κινητικότητας - φοιτητές"/>
                  <w:listItem w:displayText="Ενίσχυση κινητικότητας - προσωπικό" w:value="Ενίσχυση κινητικότητας - προσωπικό"/>
                  <w:listItem w:displayText="Βελτίωση λειτουργίας πληροφοριακών συστημάτων" w:value="Βελτίωση λειτουργίας πληροφοριακών συστημάτων"/>
                  <w:listItem w:displayText="Ενίσχυση λειτουργίας θεσμού Ακαδημαϊκού Συμβούλου" w:value="Ενίσχυση λειτουργίας θεσμού Ακαδημαϊκού Συμβούλου"/>
                  <w:listItem w:displayText="Ενίσχυση λειτουργίας διαδικασιών διαχείρισης παραπόνων-ενστάσεων" w:value="Ενίσχυση λειτουργίας διαδικασιών διαχείρισης παραπόνων-ενστάσεων"/>
                  <w:listItem w:displayText="Ενίσχυση δράσεων ενημέρωσης φοιτητών" w:value="Ενίσχυση δράσεων ενημέρωσης φοιτητών"/>
                  <w:listItem w:displayText="Ενίσχυση ευκαιριών πρακτικής άσκησης" w:value="Ενίσχυση ευκαιριών πρακτικής άσκησης"/>
                  <w:listItem w:displayText="Συστηματική επικαιροποίηση πληροφοριών (ιστοσελίδα)" w:value="Συστηματική επικαιροποίηση πληροφοριών (ιστοσελίδα)"/>
                  <w:listItem w:displayText="Χρήση/Δημοσιοποίηση πληροφοριών σε Μέσα Κοιν. Δικτύωσης" w:value="Χρήση/Δημοσιοποίηση πληροφοριών σε Μέσα Κοιν. Δικτύωσης"/>
                  <w:listItem w:displayText="Αναγνώριση/επιβράβευση αριστείας" w:value="Αναγνώριση/επιβράβευση αριστείας"/>
                  <w:listItem w:displayText="Προώθηση αριστείας στη διδασκαλία" w:value="Προώθηση αριστείας στη διδασκαλία"/>
                  <w:listItem w:displayText="Προώθηση αριστείας στην έρευνα" w:value="Προώθηση αριστείας στην έρευνα"/>
                  <w:listItem w:displayText="Προώθηση αριστείας στις φοιτητικές επιδόσεις" w:value="Προώθηση αριστείας στις φοιτητικές επιδόσεις"/>
                </w:dropDownList>
              </w:sdtPr>
              <w:sdtContent>
                <w:r>
                  <w:t>Choose an item.</w:t>
                </w:r>
              </w:sdtContent>
            </w:sdt>
          </w:p>
        </w:tc>
      </w:tr>
      <w:tr w:rsidR="0011536A" w14:paraId="1ADFAEB4" w14:textId="77777777">
        <w:tc>
          <w:tcPr>
            <w:tcW w:w="1075" w:type="dxa"/>
            <w:tcBorders>
              <w:top w:val="single" w:sz="4" w:space="0" w:color="000000"/>
              <w:left w:val="single" w:sz="4" w:space="0" w:color="000000"/>
              <w:bottom w:val="single" w:sz="4" w:space="0" w:color="000000"/>
              <w:right w:val="single" w:sz="4" w:space="0" w:color="000000"/>
            </w:tcBorders>
          </w:tcPr>
          <w:p w14:paraId="1ED0921E" w14:textId="77777777" w:rsidR="0011536A" w:rsidRDefault="00000000">
            <w:pPr>
              <w:widowControl w:val="0"/>
              <w:spacing w:line="312" w:lineRule="auto"/>
              <w:jc w:val="center"/>
              <w:rPr>
                <w:b/>
                <w:sz w:val="20"/>
                <w:szCs w:val="20"/>
                <w:lang w:val="en-US"/>
              </w:rPr>
            </w:pPr>
            <w:r>
              <w:rPr>
                <w:b/>
                <w:sz w:val="20"/>
                <w:szCs w:val="20"/>
              </w:rPr>
              <w:t>Β.1.3.2</w:t>
            </w:r>
            <w:r>
              <w:rPr>
                <w:b/>
                <w:sz w:val="20"/>
                <w:szCs w:val="20"/>
                <w:lang w:val="en-US"/>
              </w:rPr>
              <w:t>3</w:t>
            </w:r>
          </w:p>
        </w:tc>
        <w:tc>
          <w:tcPr>
            <w:tcW w:w="13660" w:type="dxa"/>
            <w:gridSpan w:val="16"/>
            <w:tcBorders>
              <w:top w:val="single" w:sz="4" w:space="0" w:color="000000"/>
              <w:left w:val="single" w:sz="4" w:space="0" w:color="000000"/>
              <w:bottom w:val="single" w:sz="4" w:space="0" w:color="000000"/>
              <w:right w:val="single" w:sz="4" w:space="0" w:color="000000"/>
            </w:tcBorders>
          </w:tcPr>
          <w:p w14:paraId="428246B7" w14:textId="77777777" w:rsidR="0011536A" w:rsidRDefault="00000000">
            <w:pPr>
              <w:widowControl w:val="0"/>
              <w:spacing w:line="312" w:lineRule="auto"/>
              <w:rPr>
                <w:sz w:val="20"/>
                <w:szCs w:val="20"/>
              </w:rPr>
            </w:pPr>
            <w:sdt>
              <w:sdtPr>
                <w:alias w:val=""/>
                <w:id w:val="64231421"/>
                <w:dropDownList>
                  <w:listItem w:displayText="Choose an item." w:value="Choose an item."/>
                  <w:listItem w:displayText="Ενίσχυση διδακτικού προσωπικού " w:value="Ενίσχυση διδακτικού προσωπικού "/>
                  <w:listItem w:displayText="Βελτίωση αναλογίας φοιτητών - μελών ΔΕΠ" w:value="Βελτίωση αναλογίας φοιτητών - μελών ΔΕΠ"/>
                  <w:listItem w:displayText="Ενίσχυση συνεργασίας διδακτικού προσωπικού &amp; φοιτητών" w:value="Ενίσχυση συνεργασίας διδακτικού προσωπικού &amp; φοιτητών"/>
                  <w:listItem w:displayText="Ενίσχυση συνεργασίας προσωπικού &amp; φοιτητών" w:value="Ενίσχυση συνεργασίας προσωπικού &amp; φοιτητών"/>
                  <w:listItem w:displayText="Ενίσχυση εξωστρέφειας" w:value="Ενίσχυση εξωστρέφειας"/>
                  <w:listItem w:displayText="Βελτίωση επικοινωνίας/συνεργασίας με ενδιαφερόμενους φορείς" w:value="Βελτίωση επικοινωνίας/συνεργασίας με ενδιαφερόμενους φορείς"/>
                  <w:listItem w:displayText="Ενίσχυση συστηματικής ανατροφοδότησης από φοιτητές" w:value="Ενίσχυση συστηματικής ανατροφοδότησης από φοιτητές"/>
                  <w:listItem w:displayText="Ενίσχυση της συστηματικής αξιοποίησης της ανατροφοδότησης" w:value="Ενίσχυση της συστηματικής αξιοποίησης της ανατροφοδότησης"/>
                  <w:listItem w:displayText="Ενίσχυση διασύνδεσης με αποφοίτους" w:value="Ενίσχυση διασύνδεσης με αποφοίτους"/>
                  <w:listItem w:displayText="Ενίσχυση συλλογής δεδομένων σε σχέση με απόφοιτους (επαγγ. εξέλιξη)" w:value="Ενίσχυση συλλογής δεδομένων σε σχέση με απόφοιτους (επαγγ. εξέλιξη)"/>
                  <w:listItem w:displayText="Ενίσχυση διαδικασιών αξιολόγησης Προγράμματος Σπουδών" w:value="Ενίσχυση διαδικασιών αξιολόγησης Προγράμματος Σπουδών"/>
                  <w:listItem w:displayText="Διενέργεια Αποτίμησης Σπουδών " w:value="Διενέργεια Αποτίμησης Σπουδών "/>
                  <w:listItem w:displayText="Εμπλουτισμός διδακτικού έργου" w:value="Εμπλουτισμός διδακτικού έργου"/>
                  <w:listItem w:displayText="Ενίσχυση ερευνητικού έργου" w:value="Ενίσχυση ερευνητικού έργου"/>
                  <w:listItem w:displayText="Εφαρμογή πολλαπλών/ευέλικτων μεθόδων αξιολόγησης φοιτητών" w:value="Εφαρμογή πολλαπλών/ευέλικτων μεθόδων αξιολόγησης φοιτητών"/>
                  <w:listItem w:displayText="Ενίσχυση διαδικασίας αξιολόγησης" w:value="Ενίσχυση διαδικασίας αξιολόγησης"/>
                  <w:listItem w:displayText="Διαρκής βελτίωση Προγράμματος Σπουδών" w:value="Διαρκής βελτίωση Προγράμματος Σπουδών"/>
                  <w:listItem w:displayText="Ενίσχυση σύνδεσης διδασκαλίας &amp; έρευνας" w:value="Ενίσχυση σύνδεσης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Βελτίωση περιβάλλοντος εργασίας/Ευκαιρίες ανάπτυξης προσωπικού" w:value="Βελτίωση περιβάλλοντος εργασίας/Ευκαιρίες ανάπτυξης προσωπικού"/>
                  <w:listItem w:displayText="Ενίσχυση δράσεων επιμόρφωσης διδακτικού προσωπικού" w:value="Ενίσχυση δράσεων επιμόρφωσης διδακτικού προσωπικού"/>
                  <w:listItem w:displayText="Βελτίωση επάρκειας/κατάστασης εγκαταστάσεων" w:value="Βελτίωση επάρκειας/κατάστασης εγκαταστάσεων"/>
                  <w:listItem w:displayText="Βελτίωση επάρκειας/κατάστασης εξοπλισμός" w:value="Βελτίωση επάρκειας/κατάστασης εξοπλισμός"/>
                  <w:listItem w:displayText="Ενίσχυση κινητικότητας - φοιτητές" w:value="Ενίσχυση κινητικότητας - φοιτητές"/>
                  <w:listItem w:displayText="Ενίσχυση κινητικότητας - προσωπικό" w:value="Ενίσχυση κινητικότητας - προσωπικό"/>
                  <w:listItem w:displayText="Βελτίωση λειτουργίας πληροφοριακών συστημάτων" w:value="Βελτίωση λειτουργίας πληροφοριακών συστημάτων"/>
                  <w:listItem w:displayText="Ενίσχυση λειτουργίας θεσμού Ακαδημαϊκού Συμβούλου" w:value="Ενίσχυση λειτουργίας θεσμού Ακαδημαϊκού Συμβούλου"/>
                  <w:listItem w:displayText="Ενίσχυση λειτουργίας διαδικασιών διαχείρισης παραπόνων-ενστάσεων" w:value="Ενίσχυση λειτουργίας διαδικασιών διαχείρισης παραπόνων-ενστάσεων"/>
                  <w:listItem w:displayText="Ενίσχυση δράσεων ενημέρωσης φοιτητών" w:value="Ενίσχυση δράσεων ενημέρωσης φοιτητών"/>
                  <w:listItem w:displayText="Ενίσχυση ευκαιριών πρακτικής άσκησης" w:value="Ενίσχυση ευκαιριών πρακτικής άσκησης"/>
                  <w:listItem w:displayText="Συστηματική επικαιροποίηση πληροφοριών (ιστοσελίδα)" w:value="Συστηματική επικαιροποίηση πληροφοριών (ιστοσελίδα)"/>
                  <w:listItem w:displayText="Χρήση/Δημοσιοποίηση πληροφοριών σε Μέσα Κοιν. Δικτύωσης" w:value="Χρήση/Δημοσιοποίηση πληροφοριών σε Μέσα Κοιν. Δικτύωσης"/>
                  <w:listItem w:displayText="Αναγνώριση/επιβράβευση αριστείας" w:value="Αναγνώριση/επιβράβευση αριστείας"/>
                  <w:listItem w:displayText="Προώθηση αριστείας στη διδασκαλία" w:value="Προώθηση αριστείας στη διδασκαλία"/>
                  <w:listItem w:displayText="Προώθηση αριστείας στην έρευνα" w:value="Προώθηση αριστείας στην έρευνα"/>
                  <w:listItem w:displayText="Προώθηση αριστείας στις φοιτητικές επιδόσεις" w:value="Προώθηση αριστείας στις φοιτητικές επιδόσεις"/>
                </w:dropDownList>
              </w:sdtPr>
              <w:sdtContent>
                <w:r>
                  <w:t>Choose an item.</w:t>
                </w:r>
              </w:sdtContent>
            </w:sdt>
          </w:p>
        </w:tc>
      </w:tr>
      <w:tr w:rsidR="0011536A" w14:paraId="21A651FF" w14:textId="77777777">
        <w:tc>
          <w:tcPr>
            <w:tcW w:w="1075" w:type="dxa"/>
            <w:tcBorders>
              <w:top w:val="single" w:sz="4" w:space="0" w:color="000000"/>
              <w:left w:val="single" w:sz="4" w:space="0" w:color="000000"/>
              <w:bottom w:val="single" w:sz="4" w:space="0" w:color="000000"/>
              <w:right w:val="single" w:sz="4" w:space="0" w:color="000000"/>
            </w:tcBorders>
          </w:tcPr>
          <w:p w14:paraId="123DE92A" w14:textId="77777777" w:rsidR="0011536A" w:rsidRDefault="00000000">
            <w:pPr>
              <w:widowControl w:val="0"/>
              <w:spacing w:line="312" w:lineRule="auto"/>
              <w:jc w:val="center"/>
              <w:rPr>
                <w:b/>
                <w:sz w:val="20"/>
                <w:szCs w:val="20"/>
                <w:lang w:val="en-US"/>
              </w:rPr>
            </w:pPr>
            <w:r>
              <w:rPr>
                <w:b/>
                <w:sz w:val="20"/>
                <w:szCs w:val="20"/>
              </w:rPr>
              <w:t>Β.1.3.2</w:t>
            </w:r>
            <w:r>
              <w:rPr>
                <w:b/>
                <w:sz w:val="20"/>
                <w:szCs w:val="20"/>
                <w:lang w:val="en-US"/>
              </w:rPr>
              <w:t>4</w:t>
            </w:r>
          </w:p>
        </w:tc>
        <w:tc>
          <w:tcPr>
            <w:tcW w:w="13660" w:type="dxa"/>
            <w:gridSpan w:val="16"/>
            <w:tcBorders>
              <w:top w:val="single" w:sz="4" w:space="0" w:color="000000"/>
              <w:left w:val="single" w:sz="4" w:space="0" w:color="000000"/>
              <w:bottom w:val="single" w:sz="4" w:space="0" w:color="000000"/>
              <w:right w:val="single" w:sz="4" w:space="0" w:color="000000"/>
            </w:tcBorders>
          </w:tcPr>
          <w:p w14:paraId="6C26A574" w14:textId="77777777" w:rsidR="0011536A" w:rsidRDefault="00000000">
            <w:pPr>
              <w:widowControl w:val="0"/>
              <w:spacing w:line="312" w:lineRule="auto"/>
              <w:rPr>
                <w:sz w:val="20"/>
                <w:szCs w:val="20"/>
              </w:rPr>
            </w:pPr>
            <w:sdt>
              <w:sdtPr>
                <w:alias w:val=""/>
                <w:id w:val="-1930411326"/>
                <w:dropDownList>
                  <w:listItem w:displayText="Choose an item." w:value="Choose an item."/>
                  <w:listItem w:displayText="Ενίσχυση διδακτικού προσωπικού " w:value="Ενίσχυση διδακτικού προσωπικού "/>
                  <w:listItem w:displayText="Βελτίωση αναλογίας φοιτητών - μελών ΔΕΠ" w:value="Βελτίωση αναλογίας φοιτητών - μελών ΔΕΠ"/>
                  <w:listItem w:displayText="Ενίσχυση συνεργασίας διδακτικού προσωπικού &amp; φοιτητών" w:value="Ενίσχυση συνεργασίας διδακτικού προσωπικού &amp; φοιτητών"/>
                  <w:listItem w:displayText="Ενίσχυση συνεργασίας προσωπικού &amp; φοιτητών" w:value="Ενίσχυση συνεργασίας προσωπικού &amp; φοιτητών"/>
                  <w:listItem w:displayText="Ενίσχυση εξωστρέφειας" w:value="Ενίσχυση εξωστρέφειας"/>
                  <w:listItem w:displayText="Βελτίωση επικοινωνίας/συνεργασίας με ενδιαφερόμενους φορείς" w:value="Βελτίωση επικοινωνίας/συνεργασίας με ενδιαφερόμενους φορείς"/>
                  <w:listItem w:displayText="Ενίσχυση συστηματικής ανατροφοδότησης από φοιτητές" w:value="Ενίσχυση συστηματικής ανατροφοδότησης από φοιτητές"/>
                  <w:listItem w:displayText="Ενίσχυση της συστηματικής αξιοποίησης της ανατροφοδότησης" w:value="Ενίσχυση της συστηματικής αξιοποίησης της ανατροφοδότησης"/>
                  <w:listItem w:displayText="Ενίσχυση διασύνδεσης με αποφοίτους" w:value="Ενίσχυση διασύνδεσης με αποφοίτους"/>
                  <w:listItem w:displayText="Ενίσχυση συλλογής δεδομένων σε σχέση με απόφοιτους (επαγγ. εξέλιξη)" w:value="Ενίσχυση συλλογής δεδομένων σε σχέση με απόφοιτους (επαγγ. εξέλιξη)"/>
                  <w:listItem w:displayText="Ενίσχυση διαδικασιών αξιολόγησης Προγράμματος Σπουδών" w:value="Ενίσχυση διαδικασιών αξιολόγησης Προγράμματος Σπουδών"/>
                  <w:listItem w:displayText="Διενέργεια Αποτίμησης Σπουδών " w:value="Διενέργεια Αποτίμησης Σπουδών "/>
                  <w:listItem w:displayText="Εμπλουτισμός διδακτικού έργου" w:value="Εμπλουτισμός διδακτικού έργου"/>
                  <w:listItem w:displayText="Ενίσχυση ερευνητικού έργου" w:value="Ενίσχυση ερευνητικού έργου"/>
                  <w:listItem w:displayText="Εφαρμογή πολλαπλών/ευέλικτων μεθόδων αξιολόγησης φοιτητών" w:value="Εφαρμογή πολλαπλών/ευέλικτων μεθόδων αξιολόγησης φοιτητών"/>
                  <w:listItem w:displayText="Ενίσχυση διαδικασίας αξιολόγησης" w:value="Ενίσχυση διαδικασίας αξιολόγησης"/>
                  <w:listItem w:displayText="Διαρκής βελτίωση Προγράμματος Σπουδών" w:value="Διαρκής βελτίωση Προγράμματος Σπουδών"/>
                  <w:listItem w:displayText="Ενίσχυση σύνδεσης διδασκαλίας &amp; έρευνας" w:value="Ενίσχυση σύνδεσης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Βελτίωση περιβάλλοντος εργασίας/Ευκαιρίες ανάπτυξης προσωπικού" w:value="Βελτίωση περιβάλλοντος εργασίας/Ευκαιρίες ανάπτυξης προσωπικού"/>
                  <w:listItem w:displayText="Ενίσχυση δράσεων επιμόρφωσης διδακτικού προσωπικού" w:value="Ενίσχυση δράσεων επιμόρφωσης διδακτικού προσωπικού"/>
                  <w:listItem w:displayText="Βελτίωση επάρκειας/κατάστασης εγκαταστάσεων" w:value="Βελτίωση επάρκειας/κατάστασης εγκαταστάσεων"/>
                  <w:listItem w:displayText="Βελτίωση επάρκειας/κατάστασης εξοπλισμός" w:value="Βελτίωση επάρκειας/κατάστασης εξοπλισμός"/>
                  <w:listItem w:displayText="Ενίσχυση κινητικότητας - φοιτητές" w:value="Ενίσχυση κινητικότητας - φοιτητές"/>
                  <w:listItem w:displayText="Ενίσχυση κινητικότητας - προσωπικό" w:value="Ενίσχυση κινητικότητας - προσωπικό"/>
                  <w:listItem w:displayText="Βελτίωση λειτουργίας πληροφοριακών συστημάτων" w:value="Βελτίωση λειτουργίας πληροφοριακών συστημάτων"/>
                  <w:listItem w:displayText="Ενίσχυση λειτουργίας θεσμού Ακαδημαϊκού Συμβούλου" w:value="Ενίσχυση λειτουργίας θεσμού Ακαδημαϊκού Συμβούλου"/>
                  <w:listItem w:displayText="Ενίσχυση λειτουργίας διαδικασιών διαχείρισης παραπόνων-ενστάσεων" w:value="Ενίσχυση λειτουργίας διαδικασιών διαχείρισης παραπόνων-ενστάσεων"/>
                  <w:listItem w:displayText="Ενίσχυση δράσεων ενημέρωσης φοιτητών" w:value="Ενίσχυση δράσεων ενημέρωσης φοιτητών"/>
                  <w:listItem w:displayText="Ενίσχυση ευκαιριών πρακτικής άσκησης" w:value="Ενίσχυση ευκαιριών πρακτικής άσκησης"/>
                  <w:listItem w:displayText="Συστηματική επικαιροποίηση πληροφοριών (ιστοσελίδα)" w:value="Συστηματική επικαιροποίηση πληροφοριών (ιστοσελίδα)"/>
                  <w:listItem w:displayText="Χρήση/Δημοσιοποίηση πληροφοριών σε Μέσα Κοιν. Δικτύωσης" w:value="Χρήση/Δημοσιοποίηση πληροφοριών σε Μέσα Κοιν. Δικτύωσης"/>
                  <w:listItem w:displayText="Αναγνώριση/επιβράβευση αριστείας" w:value="Αναγνώριση/επιβράβευση αριστείας"/>
                  <w:listItem w:displayText="Προώθηση αριστείας στη διδασκαλία" w:value="Προώθηση αριστείας στη διδασκαλία"/>
                  <w:listItem w:displayText="Προώθηση αριστείας στην έρευνα" w:value="Προώθηση αριστείας στην έρευνα"/>
                  <w:listItem w:displayText="Προώθηση αριστείας στις φοιτητικές επιδόσεις" w:value="Προώθηση αριστείας στις φοιτητικές επιδόσεις"/>
                </w:dropDownList>
              </w:sdtPr>
              <w:sdtContent>
                <w:r>
                  <w:t>Choose an item.</w:t>
                </w:r>
              </w:sdtContent>
            </w:sdt>
          </w:p>
        </w:tc>
      </w:tr>
      <w:tr w:rsidR="0011536A" w14:paraId="73FA628F" w14:textId="77777777">
        <w:tc>
          <w:tcPr>
            <w:tcW w:w="1075" w:type="dxa"/>
            <w:tcBorders>
              <w:top w:val="single" w:sz="4" w:space="0" w:color="000000"/>
              <w:left w:val="single" w:sz="4" w:space="0" w:color="000000"/>
              <w:bottom w:val="single" w:sz="4" w:space="0" w:color="000000"/>
              <w:right w:val="single" w:sz="4" w:space="0" w:color="000000"/>
            </w:tcBorders>
          </w:tcPr>
          <w:p w14:paraId="04A46B0C" w14:textId="77777777" w:rsidR="0011536A" w:rsidRDefault="00000000">
            <w:pPr>
              <w:widowControl w:val="0"/>
              <w:spacing w:line="312" w:lineRule="auto"/>
              <w:jc w:val="center"/>
              <w:rPr>
                <w:b/>
                <w:sz w:val="20"/>
                <w:szCs w:val="20"/>
                <w:lang w:val="en-US"/>
              </w:rPr>
            </w:pPr>
            <w:r>
              <w:rPr>
                <w:b/>
                <w:sz w:val="20"/>
                <w:szCs w:val="20"/>
              </w:rPr>
              <w:t>Β.1.3.2</w:t>
            </w:r>
            <w:r>
              <w:rPr>
                <w:b/>
                <w:sz w:val="20"/>
                <w:szCs w:val="20"/>
                <w:lang w:val="en-US"/>
              </w:rPr>
              <w:t>5</w:t>
            </w:r>
          </w:p>
        </w:tc>
        <w:tc>
          <w:tcPr>
            <w:tcW w:w="13660" w:type="dxa"/>
            <w:gridSpan w:val="16"/>
            <w:tcBorders>
              <w:top w:val="single" w:sz="4" w:space="0" w:color="000000"/>
              <w:left w:val="single" w:sz="4" w:space="0" w:color="000000"/>
              <w:bottom w:val="single" w:sz="4" w:space="0" w:color="000000"/>
              <w:right w:val="single" w:sz="4" w:space="0" w:color="000000"/>
            </w:tcBorders>
          </w:tcPr>
          <w:p w14:paraId="32AB62CF" w14:textId="77777777" w:rsidR="0011536A" w:rsidRDefault="00000000">
            <w:pPr>
              <w:widowControl w:val="0"/>
              <w:spacing w:line="312" w:lineRule="auto"/>
              <w:rPr>
                <w:sz w:val="20"/>
                <w:szCs w:val="20"/>
              </w:rPr>
            </w:pPr>
            <w:sdt>
              <w:sdtPr>
                <w:alias w:val=""/>
                <w:id w:val="1585099799"/>
                <w:dropDownList>
                  <w:listItem w:displayText="Choose an item." w:value="Choose an item."/>
                  <w:listItem w:displayText="Ενίσχυση διδακτικού προσωπικού " w:value="Ενίσχυση διδακτικού προσωπικού "/>
                  <w:listItem w:displayText="Βελτίωση αναλογίας φοιτητών - μελών ΔΕΠ" w:value="Βελτίωση αναλογίας φοιτητών - μελών ΔΕΠ"/>
                  <w:listItem w:displayText="Ενίσχυση συνεργασίας διδακτικού προσωπικού &amp; φοιτητών" w:value="Ενίσχυση συνεργασίας διδακτικού προσωπικού &amp; φοιτητών"/>
                  <w:listItem w:displayText="Ενίσχυση συνεργασίας προσωπικού &amp; φοιτητών" w:value="Ενίσχυση συνεργασίας προσωπικού &amp; φοιτητών"/>
                  <w:listItem w:displayText="Ενίσχυση εξωστρέφειας" w:value="Ενίσχυση εξωστρέφειας"/>
                  <w:listItem w:displayText="Βελτίωση επικοινωνίας/συνεργασίας με ενδιαφερόμενους φορείς" w:value="Βελτίωση επικοινωνίας/συνεργασίας με ενδιαφερόμενους φορείς"/>
                  <w:listItem w:displayText="Ενίσχυση συστηματικής ανατροφοδότησης από φοιτητές" w:value="Ενίσχυση συστηματικής ανατροφοδότησης από φοιτητές"/>
                  <w:listItem w:displayText="Ενίσχυση της συστηματικής αξιοποίησης της ανατροφοδότησης" w:value="Ενίσχυση της συστηματικής αξιοποίησης της ανατροφοδότησης"/>
                  <w:listItem w:displayText="Ενίσχυση διασύνδεσης με αποφοίτους" w:value="Ενίσχυση διασύνδεσης με αποφοίτους"/>
                  <w:listItem w:displayText="Ενίσχυση συλλογής δεδομένων σε σχέση με απόφοιτους (επαγγ. εξέλιξη)" w:value="Ενίσχυση συλλογής δεδομένων σε σχέση με απόφοιτους (επαγγ. εξέλιξη)"/>
                  <w:listItem w:displayText="Ενίσχυση διαδικασιών αξιολόγησης Προγράμματος Σπουδών" w:value="Ενίσχυση διαδικασιών αξιολόγησης Προγράμματος Σπουδών"/>
                  <w:listItem w:displayText="Διενέργεια Αποτίμησης Σπουδών " w:value="Διενέργεια Αποτίμησης Σπουδών "/>
                  <w:listItem w:displayText="Εμπλουτισμός διδακτικού έργου" w:value="Εμπλουτισμός διδακτικού έργου"/>
                  <w:listItem w:displayText="Ενίσχυση ερευνητικού έργου" w:value="Ενίσχυση ερευνητικού έργου"/>
                  <w:listItem w:displayText="Εφαρμογή πολλαπλών/ευέλικτων μεθόδων αξιολόγησης φοιτητών" w:value="Εφαρμογή πολλαπλών/ευέλικτων μεθόδων αξιολόγησης φοιτητών"/>
                  <w:listItem w:displayText="Ενίσχυση διαδικασίας αξιολόγησης" w:value="Ενίσχυση διαδικασίας αξιολόγησης"/>
                  <w:listItem w:displayText="Διαρκής βελτίωση Προγράμματος Σπουδών" w:value="Διαρκής βελτίωση Προγράμματος Σπουδών"/>
                  <w:listItem w:displayText="Ενίσχυση σύνδεσης διδασκαλίας &amp; έρευνας" w:value="Ενίσχυση σύνδεσης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Βελτίωση περιβάλλοντος εργασίας/Ευκαιρίες ανάπτυξης προσωπικού" w:value="Βελτίωση περιβάλλοντος εργασίας/Ευκαιρίες ανάπτυξης προσωπικού"/>
                  <w:listItem w:displayText="Ενίσχυση δράσεων επιμόρφωσης διδακτικού προσωπικού" w:value="Ενίσχυση δράσεων επιμόρφωσης διδακτικού προσωπικού"/>
                  <w:listItem w:displayText="Βελτίωση επάρκειας/κατάστασης εγκαταστάσεων" w:value="Βελτίωση επάρκειας/κατάστασης εγκαταστάσεων"/>
                  <w:listItem w:displayText="Βελτίωση επάρκειας/κατάστασης εξοπλισμός" w:value="Βελτίωση επάρκειας/κατάστασης εξοπλισμός"/>
                  <w:listItem w:displayText="Ενίσχυση κινητικότητας - φοιτητές" w:value="Ενίσχυση κινητικότητας - φοιτητές"/>
                  <w:listItem w:displayText="Ενίσχυση κινητικότητας - προσωπικό" w:value="Ενίσχυση κινητικότητας - προσωπικό"/>
                  <w:listItem w:displayText="Βελτίωση λειτουργίας πληροφοριακών συστημάτων" w:value="Βελτίωση λειτουργίας πληροφοριακών συστημάτων"/>
                  <w:listItem w:displayText="Ενίσχυση λειτουργίας θεσμού Ακαδημαϊκού Συμβούλου" w:value="Ενίσχυση λειτουργίας θεσμού Ακαδημαϊκού Συμβούλου"/>
                  <w:listItem w:displayText="Ενίσχυση λειτουργίας διαδικασιών διαχείρισης παραπόνων-ενστάσεων" w:value="Ενίσχυση λειτουργίας διαδικασιών διαχείρισης παραπόνων-ενστάσεων"/>
                  <w:listItem w:displayText="Ενίσχυση δράσεων ενημέρωσης φοιτητών" w:value="Ενίσχυση δράσεων ενημέρωσης φοιτητών"/>
                  <w:listItem w:displayText="Ενίσχυση ευκαιριών πρακτικής άσκησης" w:value="Ενίσχυση ευκαιριών πρακτικής άσκησης"/>
                  <w:listItem w:displayText="Συστηματική επικαιροποίηση πληροφοριών (ιστοσελίδα)" w:value="Συστηματική επικαιροποίηση πληροφοριών (ιστοσελίδα)"/>
                  <w:listItem w:displayText="Χρήση/Δημοσιοποίηση πληροφοριών σε Μέσα Κοιν. Δικτύωσης" w:value="Χρήση/Δημοσιοποίηση πληροφοριών σε Μέσα Κοιν. Δικτύωσης"/>
                  <w:listItem w:displayText="Αναγνώριση/επιβράβευση αριστείας" w:value="Αναγνώριση/επιβράβευση αριστείας"/>
                  <w:listItem w:displayText="Προώθηση αριστείας στη διδασκαλία" w:value="Προώθηση αριστείας στη διδασκαλία"/>
                  <w:listItem w:displayText="Προώθηση αριστείας στην έρευνα" w:value="Προώθηση αριστείας στην έρευνα"/>
                  <w:listItem w:displayText="Προώθηση αριστείας στις φοιτητικές επιδόσεις" w:value="Προώθηση αριστείας στις φοιτητικές επιδόσεις"/>
                </w:dropDownList>
              </w:sdtPr>
              <w:sdtContent>
                <w:r>
                  <w:t>Choose an item.</w:t>
                </w:r>
              </w:sdtContent>
            </w:sdt>
          </w:p>
        </w:tc>
      </w:tr>
      <w:tr w:rsidR="0011536A" w14:paraId="26772BB5" w14:textId="77777777">
        <w:tc>
          <w:tcPr>
            <w:tcW w:w="1075" w:type="dxa"/>
            <w:tcBorders>
              <w:top w:val="single" w:sz="4" w:space="0" w:color="000000"/>
              <w:left w:val="single" w:sz="4" w:space="0" w:color="000000"/>
              <w:bottom w:val="single" w:sz="4" w:space="0" w:color="000000"/>
              <w:right w:val="single" w:sz="4" w:space="0" w:color="000000"/>
            </w:tcBorders>
          </w:tcPr>
          <w:p w14:paraId="67A3ED1A" w14:textId="77777777" w:rsidR="0011536A" w:rsidRDefault="00000000">
            <w:pPr>
              <w:widowControl w:val="0"/>
              <w:spacing w:line="312" w:lineRule="auto"/>
              <w:jc w:val="center"/>
              <w:rPr>
                <w:b/>
                <w:sz w:val="20"/>
                <w:szCs w:val="20"/>
                <w:lang w:val="en-US"/>
              </w:rPr>
            </w:pPr>
            <w:r>
              <w:rPr>
                <w:b/>
                <w:sz w:val="20"/>
                <w:szCs w:val="20"/>
              </w:rPr>
              <w:t>Β.1.3.2</w:t>
            </w:r>
            <w:r>
              <w:rPr>
                <w:b/>
                <w:sz w:val="20"/>
                <w:szCs w:val="20"/>
                <w:lang w:val="en-US"/>
              </w:rPr>
              <w:t>6</w:t>
            </w:r>
          </w:p>
        </w:tc>
        <w:tc>
          <w:tcPr>
            <w:tcW w:w="13660" w:type="dxa"/>
            <w:gridSpan w:val="16"/>
            <w:tcBorders>
              <w:top w:val="single" w:sz="4" w:space="0" w:color="000000"/>
              <w:left w:val="single" w:sz="4" w:space="0" w:color="000000"/>
              <w:bottom w:val="single" w:sz="4" w:space="0" w:color="000000"/>
              <w:right w:val="single" w:sz="4" w:space="0" w:color="000000"/>
            </w:tcBorders>
          </w:tcPr>
          <w:p w14:paraId="16CBE0AE" w14:textId="77777777" w:rsidR="0011536A" w:rsidRDefault="00000000">
            <w:pPr>
              <w:widowControl w:val="0"/>
              <w:spacing w:line="312" w:lineRule="auto"/>
              <w:rPr>
                <w:sz w:val="20"/>
                <w:szCs w:val="20"/>
              </w:rPr>
            </w:pPr>
            <w:sdt>
              <w:sdtPr>
                <w:alias w:val=""/>
                <w:id w:val="667371443"/>
                <w:dropDownList>
                  <w:listItem w:displayText="Choose an item." w:value="Choose an item."/>
                  <w:listItem w:displayText="Ενίσχυση διδακτικού προσωπικού " w:value="Ενίσχυση διδακτικού προσωπικού "/>
                  <w:listItem w:displayText="Βελτίωση αναλογίας φοιτητών - μελών ΔΕΠ" w:value="Βελτίωση αναλογίας φοιτητών - μελών ΔΕΠ"/>
                  <w:listItem w:displayText="Ενίσχυση συνεργασίας διδακτικού προσωπικού &amp; φοιτητών" w:value="Ενίσχυση συνεργασίας διδακτικού προσωπικού &amp; φοιτητών"/>
                  <w:listItem w:displayText="Ενίσχυση συνεργασίας προσωπικού &amp; φοιτητών" w:value="Ενίσχυση συνεργασίας προσωπικού &amp; φοιτητών"/>
                  <w:listItem w:displayText="Ενίσχυση εξωστρέφειας" w:value="Ενίσχυση εξωστρέφειας"/>
                  <w:listItem w:displayText="Βελτίωση επικοινωνίας/συνεργασίας με ενδιαφερόμενους φορείς" w:value="Βελτίωση επικοινωνίας/συνεργασίας με ενδιαφερόμενους φορείς"/>
                  <w:listItem w:displayText="Ενίσχυση συστηματικής ανατροφοδότησης από φοιτητές" w:value="Ενίσχυση συστηματικής ανατροφοδότησης από φοιτητές"/>
                  <w:listItem w:displayText="Ενίσχυση της συστηματικής αξιοποίησης της ανατροφοδότησης" w:value="Ενίσχυση της συστηματικής αξιοποίησης της ανατροφοδότησης"/>
                  <w:listItem w:displayText="Ενίσχυση διασύνδεσης με αποφοίτους" w:value="Ενίσχυση διασύνδεσης με αποφοίτους"/>
                  <w:listItem w:displayText="Ενίσχυση συλλογής δεδομένων σε σχέση με απόφοιτους (επαγγ. εξέλιξη)" w:value="Ενίσχυση συλλογής δεδομένων σε σχέση με απόφοιτους (επαγγ. εξέλιξη)"/>
                  <w:listItem w:displayText="Ενίσχυση διαδικασιών αξιολόγησης Προγράμματος Σπουδών" w:value="Ενίσχυση διαδικασιών αξιολόγησης Προγράμματος Σπουδών"/>
                  <w:listItem w:displayText="Διενέργεια Αποτίμησης Σπουδών " w:value="Διενέργεια Αποτίμησης Σπουδών "/>
                  <w:listItem w:displayText="Εμπλουτισμός διδακτικού έργου" w:value="Εμπλουτισμός διδακτικού έργου"/>
                  <w:listItem w:displayText="Ενίσχυση ερευνητικού έργου" w:value="Ενίσχυση ερευνητικού έργου"/>
                  <w:listItem w:displayText="Εφαρμογή πολλαπλών/ευέλικτων μεθόδων αξιολόγησης φοιτητών" w:value="Εφαρμογή πολλαπλών/ευέλικτων μεθόδων αξιολόγησης φοιτητών"/>
                  <w:listItem w:displayText="Ενίσχυση διαδικασίας αξιολόγησης" w:value="Ενίσχυση διαδικασίας αξιολόγησης"/>
                  <w:listItem w:displayText="Διαρκής βελτίωση Προγράμματος Σπουδών" w:value="Διαρκής βελτίωση Προγράμματος Σπουδών"/>
                  <w:listItem w:displayText="Ενίσχυση σύνδεσης διδασκαλίας &amp; έρευνας" w:value="Ενίσχυση σύνδεσης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Βελτίωση περιβάλλοντος εργασίας/Ευκαιρίες ανάπτυξης προσωπικού" w:value="Βελτίωση περιβάλλοντος εργασίας/Ευκαιρίες ανάπτυξης προσωπικού"/>
                  <w:listItem w:displayText="Ενίσχυση δράσεων επιμόρφωσης διδακτικού προσωπικού" w:value="Ενίσχυση δράσεων επιμόρφωσης διδακτικού προσωπικού"/>
                  <w:listItem w:displayText="Βελτίωση επάρκειας/κατάστασης εγκαταστάσεων" w:value="Βελτίωση επάρκειας/κατάστασης εγκαταστάσεων"/>
                  <w:listItem w:displayText="Βελτίωση επάρκειας/κατάστασης εξοπλισμός" w:value="Βελτίωση επάρκειας/κατάστασης εξοπλισμός"/>
                  <w:listItem w:displayText="Ενίσχυση κινητικότητας - φοιτητές" w:value="Ενίσχυση κινητικότητας - φοιτητές"/>
                  <w:listItem w:displayText="Ενίσχυση κινητικότητας - προσωπικό" w:value="Ενίσχυση κινητικότητας - προσωπικό"/>
                  <w:listItem w:displayText="Βελτίωση λειτουργίας πληροφοριακών συστημάτων" w:value="Βελτίωση λειτουργίας πληροφοριακών συστημάτων"/>
                  <w:listItem w:displayText="Ενίσχυση λειτουργίας θεσμού Ακαδημαϊκού Συμβούλου" w:value="Ενίσχυση λειτουργίας θεσμού Ακαδημαϊκού Συμβούλου"/>
                  <w:listItem w:displayText="Ενίσχυση λειτουργίας διαδικασιών διαχείρισης παραπόνων-ενστάσεων" w:value="Ενίσχυση λειτουργίας διαδικασιών διαχείρισης παραπόνων-ενστάσεων"/>
                  <w:listItem w:displayText="Ενίσχυση δράσεων ενημέρωσης φοιτητών" w:value="Ενίσχυση δράσεων ενημέρωσης φοιτητών"/>
                  <w:listItem w:displayText="Ενίσχυση ευκαιριών πρακτικής άσκησης" w:value="Ενίσχυση ευκαιριών πρακτικής άσκησης"/>
                  <w:listItem w:displayText="Συστηματική επικαιροποίηση πληροφοριών (ιστοσελίδα)" w:value="Συστηματική επικαιροποίηση πληροφοριών (ιστοσελίδα)"/>
                  <w:listItem w:displayText="Χρήση/Δημοσιοποίηση πληροφοριών σε Μέσα Κοιν. Δικτύωσης" w:value="Χρήση/Δημοσιοποίηση πληροφοριών σε Μέσα Κοιν. Δικτύωσης"/>
                  <w:listItem w:displayText="Αναγνώριση/επιβράβευση αριστείας" w:value="Αναγνώριση/επιβράβευση αριστείας"/>
                  <w:listItem w:displayText="Προώθηση αριστείας στη διδασκαλία" w:value="Προώθηση αριστείας στη διδασκαλία"/>
                  <w:listItem w:displayText="Προώθηση αριστείας στην έρευνα" w:value="Προώθηση αριστείας στην έρευνα"/>
                  <w:listItem w:displayText="Προώθηση αριστείας στις φοιτητικές επιδόσεις" w:value="Προώθηση αριστείας στις φοιτητικές επιδόσεις"/>
                </w:dropDownList>
              </w:sdtPr>
              <w:sdtContent>
                <w:r>
                  <w:t>Choose an item.</w:t>
                </w:r>
              </w:sdtContent>
            </w:sdt>
          </w:p>
        </w:tc>
      </w:tr>
      <w:tr w:rsidR="0011536A" w14:paraId="2CC37AA0" w14:textId="77777777">
        <w:tc>
          <w:tcPr>
            <w:tcW w:w="1075" w:type="dxa"/>
            <w:tcBorders>
              <w:top w:val="single" w:sz="4" w:space="0" w:color="000000"/>
              <w:left w:val="single" w:sz="4" w:space="0" w:color="000000"/>
              <w:bottom w:val="single" w:sz="4" w:space="0" w:color="000000"/>
              <w:right w:val="single" w:sz="4" w:space="0" w:color="000000"/>
            </w:tcBorders>
          </w:tcPr>
          <w:p w14:paraId="44D496F2" w14:textId="77777777" w:rsidR="0011536A" w:rsidRDefault="00000000">
            <w:pPr>
              <w:widowControl w:val="0"/>
              <w:spacing w:line="312" w:lineRule="auto"/>
              <w:jc w:val="center"/>
              <w:rPr>
                <w:b/>
                <w:sz w:val="20"/>
                <w:szCs w:val="20"/>
                <w:lang w:val="en-US"/>
              </w:rPr>
            </w:pPr>
            <w:r>
              <w:rPr>
                <w:b/>
                <w:sz w:val="20"/>
                <w:szCs w:val="20"/>
              </w:rPr>
              <w:t>Β.1.3.2</w:t>
            </w:r>
            <w:r>
              <w:rPr>
                <w:b/>
                <w:sz w:val="20"/>
                <w:szCs w:val="20"/>
                <w:lang w:val="en-US"/>
              </w:rPr>
              <w:t>7</w:t>
            </w:r>
          </w:p>
        </w:tc>
        <w:tc>
          <w:tcPr>
            <w:tcW w:w="13660" w:type="dxa"/>
            <w:gridSpan w:val="16"/>
            <w:tcBorders>
              <w:top w:val="single" w:sz="4" w:space="0" w:color="000000"/>
              <w:left w:val="single" w:sz="4" w:space="0" w:color="000000"/>
              <w:bottom w:val="single" w:sz="4" w:space="0" w:color="000000"/>
              <w:right w:val="single" w:sz="4" w:space="0" w:color="000000"/>
            </w:tcBorders>
          </w:tcPr>
          <w:p w14:paraId="2AAF93BD" w14:textId="77777777" w:rsidR="0011536A" w:rsidRDefault="00000000">
            <w:pPr>
              <w:widowControl w:val="0"/>
              <w:spacing w:line="312" w:lineRule="auto"/>
              <w:rPr>
                <w:sz w:val="20"/>
                <w:szCs w:val="20"/>
              </w:rPr>
            </w:pPr>
            <w:sdt>
              <w:sdtPr>
                <w:alias w:val=""/>
                <w:id w:val="-445851530"/>
                <w:dropDownList>
                  <w:listItem w:displayText="Choose an item." w:value="Choose an item."/>
                  <w:listItem w:displayText="Ενίσχυση διδακτικού προσωπικού " w:value="Ενίσχυση διδακτικού προσωπικού "/>
                  <w:listItem w:displayText="Βελτίωση αναλογίας φοιτητών - μελών ΔΕΠ" w:value="Βελτίωση αναλογίας φοιτητών - μελών ΔΕΠ"/>
                  <w:listItem w:displayText="Ενίσχυση συνεργασίας διδακτικού προσωπικού &amp; φοιτητών" w:value="Ενίσχυση συνεργασίας διδακτικού προσωπικού &amp; φοιτητών"/>
                  <w:listItem w:displayText="Ενίσχυση συνεργασίας προσωπικού &amp; φοιτητών" w:value="Ενίσχυση συνεργασίας προσωπικού &amp; φοιτητών"/>
                  <w:listItem w:displayText="Ενίσχυση εξωστρέφειας" w:value="Ενίσχυση εξωστρέφειας"/>
                  <w:listItem w:displayText="Βελτίωση επικοινωνίας/συνεργασίας με ενδιαφερόμενους φορείς" w:value="Βελτίωση επικοινωνίας/συνεργασίας με ενδιαφερόμενους φορείς"/>
                  <w:listItem w:displayText="Ενίσχυση συστηματικής ανατροφοδότησης από φοιτητές" w:value="Ενίσχυση συστηματικής ανατροφοδότησης από φοιτητές"/>
                  <w:listItem w:displayText="Ενίσχυση της συστηματικής αξιοποίησης της ανατροφοδότησης" w:value="Ενίσχυση της συστηματικής αξιοποίησης της ανατροφοδότησης"/>
                  <w:listItem w:displayText="Ενίσχυση διασύνδεσης με αποφοίτους" w:value="Ενίσχυση διασύνδεσης με αποφοίτους"/>
                  <w:listItem w:displayText="Ενίσχυση συλλογής δεδομένων σε σχέση με απόφοιτους (επαγγ. εξέλιξη)" w:value="Ενίσχυση συλλογής δεδομένων σε σχέση με απόφοιτους (επαγγ. εξέλιξη)"/>
                  <w:listItem w:displayText="Ενίσχυση διαδικασιών αξιολόγησης Προγράμματος Σπουδών" w:value="Ενίσχυση διαδικασιών αξιολόγησης Προγράμματος Σπουδών"/>
                  <w:listItem w:displayText="Διενέργεια Αποτίμησης Σπουδών " w:value="Διενέργεια Αποτίμησης Σπουδών "/>
                  <w:listItem w:displayText="Εμπλουτισμός διδακτικού έργου" w:value="Εμπλουτισμός διδακτικού έργου"/>
                  <w:listItem w:displayText="Ενίσχυση ερευνητικού έργου" w:value="Ενίσχυση ερευνητικού έργου"/>
                  <w:listItem w:displayText="Εφαρμογή πολλαπλών/ευέλικτων μεθόδων αξιολόγησης φοιτητών" w:value="Εφαρμογή πολλαπλών/ευέλικτων μεθόδων αξιολόγησης φοιτητών"/>
                  <w:listItem w:displayText="Ενίσχυση διαδικασίας αξιολόγησης" w:value="Ενίσχυση διαδικασίας αξιολόγησης"/>
                  <w:listItem w:displayText="Διαρκής βελτίωση Προγράμματος Σπουδών" w:value="Διαρκής βελτίωση Προγράμματος Σπουδών"/>
                  <w:listItem w:displayText="Ενίσχυση σύνδεσης διδασκαλίας &amp; έρευνας" w:value="Ενίσχυση σύνδεσης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Βελτίωση περιβάλλοντος εργασίας/Ευκαιρίες ανάπτυξης προσωπικού" w:value="Βελτίωση περιβάλλοντος εργασίας/Ευκαιρίες ανάπτυξης προσωπικού"/>
                  <w:listItem w:displayText="Ενίσχυση δράσεων επιμόρφωσης διδακτικού προσωπικού" w:value="Ενίσχυση δράσεων επιμόρφωσης διδακτικού προσωπικού"/>
                  <w:listItem w:displayText="Βελτίωση επάρκειας/κατάστασης εγκαταστάσεων" w:value="Βελτίωση επάρκειας/κατάστασης εγκαταστάσεων"/>
                  <w:listItem w:displayText="Βελτίωση επάρκειας/κατάστασης εξοπλισμός" w:value="Βελτίωση επάρκειας/κατάστασης εξοπλισμός"/>
                  <w:listItem w:displayText="Ενίσχυση κινητικότητας - φοιτητές" w:value="Ενίσχυση κινητικότητας - φοιτητές"/>
                  <w:listItem w:displayText="Ενίσχυση κινητικότητας - προσωπικό" w:value="Ενίσχυση κινητικότητας - προσωπικό"/>
                  <w:listItem w:displayText="Βελτίωση λειτουργίας πληροφοριακών συστημάτων" w:value="Βελτίωση λειτουργίας πληροφοριακών συστημάτων"/>
                  <w:listItem w:displayText="Ενίσχυση λειτουργίας θεσμού Ακαδημαϊκού Συμβούλου" w:value="Ενίσχυση λειτουργίας θεσμού Ακαδημαϊκού Συμβούλου"/>
                  <w:listItem w:displayText="Ενίσχυση λειτουργίας διαδικασιών διαχείρισης παραπόνων-ενστάσεων" w:value="Ενίσχυση λειτουργίας διαδικασιών διαχείρισης παραπόνων-ενστάσεων"/>
                  <w:listItem w:displayText="Ενίσχυση δράσεων ενημέρωσης φοιτητών" w:value="Ενίσχυση δράσεων ενημέρωσης φοιτητών"/>
                  <w:listItem w:displayText="Ενίσχυση ευκαιριών πρακτικής άσκησης" w:value="Ενίσχυση ευκαιριών πρακτικής άσκησης"/>
                  <w:listItem w:displayText="Συστηματική επικαιροποίηση πληροφοριών (ιστοσελίδα)" w:value="Συστηματική επικαιροποίηση πληροφοριών (ιστοσελίδα)"/>
                  <w:listItem w:displayText="Χρήση/Δημοσιοποίηση πληροφοριών σε Μέσα Κοιν. Δικτύωσης" w:value="Χρήση/Δημοσιοποίηση πληροφοριών σε Μέσα Κοιν. Δικτύωσης"/>
                  <w:listItem w:displayText="Αναγνώριση/επιβράβευση αριστείας" w:value="Αναγνώριση/επιβράβευση αριστείας"/>
                  <w:listItem w:displayText="Προώθηση αριστείας στη διδασκαλία" w:value="Προώθηση αριστείας στη διδασκαλία"/>
                  <w:listItem w:displayText="Προώθηση αριστείας στην έρευνα" w:value="Προώθηση αριστείας στην έρευνα"/>
                  <w:listItem w:displayText="Προώθηση αριστείας στις φοιτητικές επιδόσεις" w:value="Προώθηση αριστείας στις φοιτητικές επιδόσεις"/>
                </w:dropDownList>
              </w:sdtPr>
              <w:sdtContent>
                <w:r>
                  <w:t>Choose an item.</w:t>
                </w:r>
              </w:sdtContent>
            </w:sdt>
          </w:p>
        </w:tc>
      </w:tr>
      <w:tr w:rsidR="0011536A" w14:paraId="4CC319C8" w14:textId="77777777">
        <w:tc>
          <w:tcPr>
            <w:tcW w:w="1075" w:type="dxa"/>
            <w:tcBorders>
              <w:top w:val="single" w:sz="4" w:space="0" w:color="000000"/>
              <w:left w:val="single" w:sz="4" w:space="0" w:color="000000"/>
              <w:bottom w:val="single" w:sz="4" w:space="0" w:color="000000"/>
              <w:right w:val="single" w:sz="4" w:space="0" w:color="000000"/>
            </w:tcBorders>
          </w:tcPr>
          <w:p w14:paraId="6244121B" w14:textId="77777777" w:rsidR="0011536A" w:rsidRDefault="00000000">
            <w:pPr>
              <w:widowControl w:val="0"/>
              <w:spacing w:line="312" w:lineRule="auto"/>
              <w:jc w:val="center"/>
              <w:rPr>
                <w:b/>
                <w:sz w:val="20"/>
                <w:szCs w:val="20"/>
                <w:lang w:val="en-US"/>
              </w:rPr>
            </w:pPr>
            <w:r>
              <w:rPr>
                <w:b/>
                <w:sz w:val="20"/>
                <w:szCs w:val="20"/>
              </w:rPr>
              <w:t>Β.1.3.2</w:t>
            </w:r>
            <w:r>
              <w:rPr>
                <w:b/>
                <w:sz w:val="20"/>
                <w:szCs w:val="20"/>
                <w:lang w:val="en-US"/>
              </w:rPr>
              <w:t>8</w:t>
            </w:r>
          </w:p>
        </w:tc>
        <w:tc>
          <w:tcPr>
            <w:tcW w:w="13660" w:type="dxa"/>
            <w:gridSpan w:val="16"/>
            <w:tcBorders>
              <w:top w:val="single" w:sz="4" w:space="0" w:color="000000"/>
              <w:left w:val="single" w:sz="4" w:space="0" w:color="000000"/>
              <w:bottom w:val="single" w:sz="4" w:space="0" w:color="000000"/>
              <w:right w:val="single" w:sz="4" w:space="0" w:color="000000"/>
            </w:tcBorders>
          </w:tcPr>
          <w:p w14:paraId="687788AC" w14:textId="77777777" w:rsidR="0011536A" w:rsidRDefault="00000000">
            <w:pPr>
              <w:widowControl w:val="0"/>
              <w:spacing w:line="312" w:lineRule="auto"/>
              <w:rPr>
                <w:sz w:val="20"/>
                <w:szCs w:val="20"/>
              </w:rPr>
            </w:pPr>
            <w:sdt>
              <w:sdtPr>
                <w:alias w:val=""/>
                <w:id w:val="-1757431342"/>
                <w:dropDownList>
                  <w:listItem w:displayText="Choose an item." w:value="Choose an item."/>
                  <w:listItem w:displayText="Ενίσχυση διδακτικού προσωπικού " w:value="Ενίσχυση διδακτικού προσωπικού "/>
                  <w:listItem w:displayText="Βελτίωση αναλογίας φοιτητών - μελών ΔΕΠ" w:value="Βελτίωση αναλογίας φοιτητών - μελών ΔΕΠ"/>
                  <w:listItem w:displayText="Ενίσχυση συνεργασίας διδακτικού προσωπικού &amp; φοιτητών" w:value="Ενίσχυση συνεργασίας διδακτικού προσωπικού &amp; φοιτητών"/>
                  <w:listItem w:displayText="Ενίσχυση συνεργασίας προσωπικού &amp; φοιτητών" w:value="Ενίσχυση συνεργασίας προσωπικού &amp; φοιτητών"/>
                  <w:listItem w:displayText="Ενίσχυση εξωστρέφειας" w:value="Ενίσχυση εξωστρέφειας"/>
                  <w:listItem w:displayText="Βελτίωση επικοινωνίας/συνεργασίας με ενδιαφερόμενους φορείς" w:value="Βελτίωση επικοινωνίας/συνεργασίας με ενδιαφερόμενους φορείς"/>
                  <w:listItem w:displayText="Ενίσχυση συστηματικής ανατροφοδότησης από φοιτητές" w:value="Ενίσχυση συστηματικής ανατροφοδότησης από φοιτητές"/>
                  <w:listItem w:displayText="Ενίσχυση της συστηματικής αξιοποίησης της ανατροφοδότησης" w:value="Ενίσχυση της συστηματικής αξιοποίησης της ανατροφοδότησης"/>
                  <w:listItem w:displayText="Ενίσχυση διασύνδεσης με αποφοίτους" w:value="Ενίσχυση διασύνδεσης με αποφοίτους"/>
                  <w:listItem w:displayText="Ενίσχυση συλλογής δεδομένων σε σχέση με απόφοιτους (επαγγ. εξέλιξη)" w:value="Ενίσχυση συλλογής δεδομένων σε σχέση με απόφοιτους (επαγγ. εξέλιξη)"/>
                  <w:listItem w:displayText="Ενίσχυση διαδικασιών αξιολόγησης Προγράμματος Σπουδών" w:value="Ενίσχυση διαδικασιών αξιολόγησης Προγράμματος Σπουδών"/>
                  <w:listItem w:displayText="Διενέργεια Αποτίμησης Σπουδών " w:value="Διενέργεια Αποτίμησης Σπουδών "/>
                  <w:listItem w:displayText="Εμπλουτισμός διδακτικού έργου" w:value="Εμπλουτισμός διδακτικού έργου"/>
                  <w:listItem w:displayText="Ενίσχυση ερευνητικού έργου" w:value="Ενίσχυση ερευνητικού έργου"/>
                  <w:listItem w:displayText="Εφαρμογή πολλαπλών/ευέλικτων μεθόδων αξιολόγησης φοιτητών" w:value="Εφαρμογή πολλαπλών/ευέλικτων μεθόδων αξιολόγησης φοιτητών"/>
                  <w:listItem w:displayText="Ενίσχυση διαδικασίας αξιολόγησης" w:value="Ενίσχυση διαδικασίας αξιολόγησης"/>
                  <w:listItem w:displayText="Διαρκής βελτίωση Προγράμματος Σπουδών" w:value="Διαρκής βελτίωση Προγράμματος Σπουδών"/>
                  <w:listItem w:displayText="Ενίσχυση σύνδεσης διδασκαλίας &amp; έρευνας" w:value="Ενίσχυση σύνδεσης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Βελτίωση περιβάλλοντος εργασίας/Ευκαιρίες ανάπτυξης προσωπικού" w:value="Βελτίωση περιβάλλοντος εργασίας/Ευκαιρίες ανάπτυξης προσωπικού"/>
                  <w:listItem w:displayText="Ενίσχυση δράσεων επιμόρφωσης διδακτικού προσωπικού" w:value="Ενίσχυση δράσεων επιμόρφωσης διδακτικού προσωπικού"/>
                  <w:listItem w:displayText="Βελτίωση επάρκειας/κατάστασης εγκαταστάσεων" w:value="Βελτίωση επάρκειας/κατάστασης εγκαταστάσεων"/>
                  <w:listItem w:displayText="Βελτίωση επάρκειας/κατάστασης εξοπλισμός" w:value="Βελτίωση επάρκειας/κατάστασης εξοπλισμός"/>
                  <w:listItem w:displayText="Ενίσχυση κινητικότητας - φοιτητές" w:value="Ενίσχυση κινητικότητας - φοιτητές"/>
                  <w:listItem w:displayText="Ενίσχυση κινητικότητας - προσωπικό" w:value="Ενίσχυση κινητικότητας - προσωπικό"/>
                  <w:listItem w:displayText="Βελτίωση λειτουργίας πληροφοριακών συστημάτων" w:value="Βελτίωση λειτουργίας πληροφοριακών συστημάτων"/>
                  <w:listItem w:displayText="Ενίσχυση λειτουργίας θεσμού Ακαδημαϊκού Συμβούλου" w:value="Ενίσχυση λειτουργίας θεσμού Ακαδημαϊκού Συμβούλου"/>
                  <w:listItem w:displayText="Ενίσχυση λειτουργίας διαδικασιών διαχείρισης παραπόνων-ενστάσεων" w:value="Ενίσχυση λειτουργίας διαδικασιών διαχείρισης παραπόνων-ενστάσεων"/>
                  <w:listItem w:displayText="Ενίσχυση δράσεων ενημέρωσης φοιτητών" w:value="Ενίσχυση δράσεων ενημέρωσης φοιτητών"/>
                  <w:listItem w:displayText="Ενίσχυση ευκαιριών πρακτικής άσκησης" w:value="Ενίσχυση ευκαιριών πρακτικής άσκησης"/>
                  <w:listItem w:displayText="Συστηματική επικαιροποίηση πληροφοριών (ιστοσελίδα)" w:value="Συστηματική επικαιροποίηση πληροφοριών (ιστοσελίδα)"/>
                  <w:listItem w:displayText="Χρήση/Δημοσιοποίηση πληροφοριών σε Μέσα Κοιν. Δικτύωσης" w:value="Χρήση/Δημοσιοποίηση πληροφοριών σε Μέσα Κοιν. Δικτύωσης"/>
                  <w:listItem w:displayText="Αναγνώριση/επιβράβευση αριστείας" w:value="Αναγνώριση/επιβράβευση αριστείας"/>
                  <w:listItem w:displayText="Προώθηση αριστείας στη διδασκαλία" w:value="Προώθηση αριστείας στη διδασκαλία"/>
                  <w:listItem w:displayText="Προώθηση αριστείας στην έρευνα" w:value="Προώθηση αριστείας στην έρευνα"/>
                  <w:listItem w:displayText="Προώθηση αριστείας στις φοιτητικές επιδόσεις" w:value="Προώθηση αριστείας στις φοιτητικές επιδόσεις"/>
                </w:dropDownList>
              </w:sdtPr>
              <w:sdtContent>
                <w:r>
                  <w:t>Choose an item.</w:t>
                </w:r>
              </w:sdtContent>
            </w:sdt>
          </w:p>
        </w:tc>
      </w:tr>
      <w:tr w:rsidR="0011536A" w14:paraId="755B3C9D" w14:textId="77777777">
        <w:tc>
          <w:tcPr>
            <w:tcW w:w="1075" w:type="dxa"/>
            <w:tcBorders>
              <w:top w:val="single" w:sz="4" w:space="0" w:color="000000"/>
              <w:left w:val="single" w:sz="4" w:space="0" w:color="000000"/>
              <w:bottom w:val="single" w:sz="4" w:space="0" w:color="000000"/>
              <w:right w:val="single" w:sz="4" w:space="0" w:color="000000"/>
            </w:tcBorders>
          </w:tcPr>
          <w:p w14:paraId="73C0EBB0" w14:textId="77777777" w:rsidR="0011536A" w:rsidRDefault="00000000">
            <w:pPr>
              <w:widowControl w:val="0"/>
              <w:spacing w:line="312" w:lineRule="auto"/>
              <w:jc w:val="center"/>
              <w:rPr>
                <w:b/>
                <w:sz w:val="20"/>
                <w:szCs w:val="20"/>
                <w:lang w:val="en-US"/>
              </w:rPr>
            </w:pPr>
            <w:r>
              <w:rPr>
                <w:b/>
                <w:sz w:val="20"/>
                <w:szCs w:val="20"/>
              </w:rPr>
              <w:t>Β.1.3.2</w:t>
            </w:r>
            <w:r>
              <w:rPr>
                <w:b/>
                <w:sz w:val="20"/>
                <w:szCs w:val="20"/>
                <w:lang w:val="en-US"/>
              </w:rPr>
              <w:t>9</w:t>
            </w:r>
          </w:p>
        </w:tc>
        <w:tc>
          <w:tcPr>
            <w:tcW w:w="13660" w:type="dxa"/>
            <w:gridSpan w:val="16"/>
            <w:tcBorders>
              <w:top w:val="single" w:sz="4" w:space="0" w:color="000000"/>
              <w:left w:val="single" w:sz="4" w:space="0" w:color="000000"/>
              <w:bottom w:val="single" w:sz="4" w:space="0" w:color="000000"/>
              <w:right w:val="single" w:sz="4" w:space="0" w:color="000000"/>
            </w:tcBorders>
          </w:tcPr>
          <w:p w14:paraId="4B1EBD91" w14:textId="77777777" w:rsidR="0011536A" w:rsidRDefault="00000000">
            <w:pPr>
              <w:widowControl w:val="0"/>
              <w:spacing w:line="312" w:lineRule="auto"/>
              <w:rPr>
                <w:sz w:val="20"/>
                <w:szCs w:val="20"/>
              </w:rPr>
            </w:pPr>
            <w:sdt>
              <w:sdtPr>
                <w:alias w:val=""/>
                <w:id w:val="221646369"/>
                <w:dropDownList>
                  <w:listItem w:displayText="Choose an item." w:value="Choose an item."/>
                  <w:listItem w:displayText="Ενίσχυση διδακτικού προσωπικού " w:value="Ενίσχυση διδακτικού προσωπικού "/>
                  <w:listItem w:displayText="Βελτίωση αναλογίας φοιτητών - μελών ΔΕΠ" w:value="Βελτίωση αναλογίας φοιτητών - μελών ΔΕΠ"/>
                  <w:listItem w:displayText="Ενίσχυση συνεργασίας διδακτικού προσωπικού &amp; φοιτητών" w:value="Ενίσχυση συνεργασίας διδακτικού προσωπικού &amp; φοιτητών"/>
                  <w:listItem w:displayText="Ενίσχυση συνεργασίας προσωπικού &amp; φοιτητών" w:value="Ενίσχυση συνεργασίας προσωπικού &amp; φοιτητών"/>
                  <w:listItem w:displayText="Ενίσχυση εξωστρέφειας" w:value="Ενίσχυση εξωστρέφειας"/>
                  <w:listItem w:displayText="Βελτίωση επικοινωνίας/συνεργασίας με ενδιαφερόμενους φορείς" w:value="Βελτίωση επικοινωνίας/συνεργασίας με ενδιαφερόμενους φορείς"/>
                  <w:listItem w:displayText="Ενίσχυση συστηματικής ανατροφοδότησης από φοιτητές" w:value="Ενίσχυση συστηματικής ανατροφοδότησης από φοιτητές"/>
                  <w:listItem w:displayText="Ενίσχυση της συστηματικής αξιοποίησης της ανατροφοδότησης" w:value="Ενίσχυση της συστηματικής αξιοποίησης της ανατροφοδότησης"/>
                  <w:listItem w:displayText="Ενίσχυση διασύνδεσης με αποφοίτους" w:value="Ενίσχυση διασύνδεσης με αποφοίτους"/>
                  <w:listItem w:displayText="Ενίσχυση συλλογής δεδομένων σε σχέση με απόφοιτους (επαγγ. εξέλιξη)" w:value="Ενίσχυση συλλογής δεδομένων σε σχέση με απόφοιτους (επαγγ. εξέλιξη)"/>
                  <w:listItem w:displayText="Ενίσχυση διαδικασιών αξιολόγησης Προγράμματος Σπουδών" w:value="Ενίσχυση διαδικασιών αξιολόγησης Προγράμματος Σπουδών"/>
                  <w:listItem w:displayText="Διενέργεια Αποτίμησης Σπουδών " w:value="Διενέργεια Αποτίμησης Σπουδών "/>
                  <w:listItem w:displayText="Εμπλουτισμός διδακτικού έργου" w:value="Εμπλουτισμός διδακτικού έργου"/>
                  <w:listItem w:displayText="Ενίσχυση ερευνητικού έργου" w:value="Ενίσχυση ερευνητικού έργου"/>
                  <w:listItem w:displayText="Εφαρμογή πολλαπλών/ευέλικτων μεθόδων αξιολόγησης φοιτητών" w:value="Εφαρμογή πολλαπλών/ευέλικτων μεθόδων αξιολόγησης φοιτητών"/>
                  <w:listItem w:displayText="Ενίσχυση διαδικασίας αξιολόγησης" w:value="Ενίσχυση διαδικασίας αξιολόγησης"/>
                  <w:listItem w:displayText="Διαρκής βελτίωση Προγράμματος Σπουδών" w:value="Διαρκής βελτίωση Προγράμματος Σπουδών"/>
                  <w:listItem w:displayText="Ενίσχυση σύνδεσης διδασκαλίας &amp; έρευνας" w:value="Ενίσχυση σύνδεσης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Βελτίωση περιβάλλοντος εργασίας/Ευκαιρίες ανάπτυξης προσωπικού" w:value="Βελτίωση περιβάλλοντος εργασίας/Ευκαιρίες ανάπτυξης προσωπικού"/>
                  <w:listItem w:displayText="Ενίσχυση δράσεων επιμόρφωσης διδακτικού προσωπικού" w:value="Ενίσχυση δράσεων επιμόρφωσης διδακτικού προσωπικού"/>
                  <w:listItem w:displayText="Βελτίωση επάρκειας/κατάστασης εγκαταστάσεων" w:value="Βελτίωση επάρκειας/κατάστασης εγκαταστάσεων"/>
                  <w:listItem w:displayText="Βελτίωση επάρκειας/κατάστασης εξοπλισμός" w:value="Βελτίωση επάρκειας/κατάστασης εξοπλισμός"/>
                  <w:listItem w:displayText="Ενίσχυση κινητικότητας - φοιτητές" w:value="Ενίσχυση κινητικότητας - φοιτητές"/>
                  <w:listItem w:displayText="Ενίσχυση κινητικότητας - προσωπικό" w:value="Ενίσχυση κινητικότητας - προσωπικό"/>
                  <w:listItem w:displayText="Βελτίωση λειτουργίας πληροφοριακών συστημάτων" w:value="Βελτίωση λειτουργίας πληροφοριακών συστημάτων"/>
                  <w:listItem w:displayText="Ενίσχυση λειτουργίας θεσμού Ακαδημαϊκού Συμβούλου" w:value="Ενίσχυση λειτουργίας θεσμού Ακαδημαϊκού Συμβούλου"/>
                  <w:listItem w:displayText="Ενίσχυση λειτουργίας διαδικασιών διαχείρισης παραπόνων-ενστάσεων" w:value="Ενίσχυση λειτουργίας διαδικασιών διαχείρισης παραπόνων-ενστάσεων"/>
                  <w:listItem w:displayText="Ενίσχυση δράσεων ενημέρωσης φοιτητών" w:value="Ενίσχυση δράσεων ενημέρωσης φοιτητών"/>
                  <w:listItem w:displayText="Ενίσχυση ευκαιριών πρακτικής άσκησης" w:value="Ενίσχυση ευκαιριών πρακτικής άσκησης"/>
                  <w:listItem w:displayText="Συστηματική επικαιροποίηση πληροφοριών (ιστοσελίδα)" w:value="Συστηματική επικαιροποίηση πληροφοριών (ιστοσελίδα)"/>
                  <w:listItem w:displayText="Χρήση/Δημοσιοποίηση πληροφοριών σε Μέσα Κοιν. Δικτύωσης" w:value="Χρήση/Δημοσιοποίηση πληροφοριών σε Μέσα Κοιν. Δικτύωσης"/>
                  <w:listItem w:displayText="Αναγνώριση/επιβράβευση αριστείας" w:value="Αναγνώριση/επιβράβευση αριστείας"/>
                  <w:listItem w:displayText="Προώθηση αριστείας στη διδασκαλία" w:value="Προώθηση αριστείας στη διδασκαλία"/>
                  <w:listItem w:displayText="Προώθηση αριστείας στην έρευνα" w:value="Προώθηση αριστείας στην έρευνα"/>
                  <w:listItem w:displayText="Προώθηση αριστείας στις φοιτητικές επιδόσεις" w:value="Προώθηση αριστείας στις φοιτητικές επιδόσεις"/>
                </w:dropDownList>
              </w:sdtPr>
              <w:sdtContent>
                <w:r>
                  <w:t>Choose an item.</w:t>
                </w:r>
              </w:sdtContent>
            </w:sdt>
          </w:p>
        </w:tc>
      </w:tr>
      <w:tr w:rsidR="0011536A" w14:paraId="25428C7D" w14:textId="77777777">
        <w:tc>
          <w:tcPr>
            <w:tcW w:w="1075" w:type="dxa"/>
            <w:tcBorders>
              <w:top w:val="single" w:sz="4" w:space="0" w:color="000000"/>
              <w:left w:val="single" w:sz="4" w:space="0" w:color="000000"/>
              <w:bottom w:val="single" w:sz="4" w:space="0" w:color="000000"/>
              <w:right w:val="single" w:sz="4" w:space="0" w:color="000000"/>
            </w:tcBorders>
          </w:tcPr>
          <w:p w14:paraId="4831442D" w14:textId="77777777" w:rsidR="0011536A" w:rsidRDefault="00000000">
            <w:pPr>
              <w:widowControl w:val="0"/>
              <w:spacing w:line="312" w:lineRule="auto"/>
              <w:jc w:val="center"/>
              <w:rPr>
                <w:b/>
                <w:sz w:val="20"/>
                <w:szCs w:val="20"/>
                <w:lang w:val="en-US"/>
              </w:rPr>
            </w:pPr>
            <w:r>
              <w:rPr>
                <w:b/>
                <w:sz w:val="20"/>
                <w:szCs w:val="20"/>
              </w:rPr>
              <w:lastRenderedPageBreak/>
              <w:t>Β.1.3.</w:t>
            </w:r>
            <w:r>
              <w:rPr>
                <w:b/>
                <w:sz w:val="20"/>
                <w:szCs w:val="20"/>
                <w:lang w:val="en-US"/>
              </w:rPr>
              <w:t>30</w:t>
            </w:r>
          </w:p>
        </w:tc>
        <w:tc>
          <w:tcPr>
            <w:tcW w:w="13660" w:type="dxa"/>
            <w:gridSpan w:val="16"/>
            <w:tcBorders>
              <w:top w:val="single" w:sz="4" w:space="0" w:color="000000"/>
              <w:left w:val="single" w:sz="4" w:space="0" w:color="000000"/>
              <w:bottom w:val="single" w:sz="4" w:space="0" w:color="000000"/>
              <w:right w:val="single" w:sz="4" w:space="0" w:color="000000"/>
            </w:tcBorders>
          </w:tcPr>
          <w:p w14:paraId="251156FA" w14:textId="77777777" w:rsidR="0011536A" w:rsidRDefault="00000000">
            <w:pPr>
              <w:widowControl w:val="0"/>
              <w:spacing w:line="312" w:lineRule="auto"/>
              <w:rPr>
                <w:sz w:val="20"/>
                <w:szCs w:val="20"/>
              </w:rPr>
            </w:pPr>
            <w:sdt>
              <w:sdtPr>
                <w:alias w:val=""/>
                <w:id w:val="1129519888"/>
                <w:dropDownList>
                  <w:listItem w:displayText="Choose an item." w:value="Choose an item."/>
                  <w:listItem w:displayText="Ενίσχυση διδακτικού προσωπικού " w:value="Ενίσχυση διδακτικού προσωπικού "/>
                  <w:listItem w:displayText="Βελτίωση αναλογίας φοιτητών - μελών ΔΕΠ" w:value="Βελτίωση αναλογίας φοιτητών - μελών ΔΕΠ"/>
                  <w:listItem w:displayText="Ενίσχυση συνεργασίας διδακτικού προσωπικού &amp; φοιτητών" w:value="Ενίσχυση συνεργασίας διδακτικού προσωπικού &amp; φοιτητών"/>
                  <w:listItem w:displayText="Ενίσχυση συνεργασίας προσωπικού &amp; φοιτητών" w:value="Ενίσχυση συνεργασίας προσωπικού &amp; φοιτητών"/>
                  <w:listItem w:displayText="Ενίσχυση εξωστρέφειας" w:value="Ενίσχυση εξωστρέφειας"/>
                  <w:listItem w:displayText="Βελτίωση επικοινωνίας/συνεργασίας με ενδιαφερόμενους φορείς" w:value="Βελτίωση επικοινωνίας/συνεργασίας με ενδιαφερόμενους φορείς"/>
                  <w:listItem w:displayText="Ενίσχυση συστηματικής ανατροφοδότησης από φοιτητές" w:value="Ενίσχυση συστηματικής ανατροφοδότησης από φοιτητές"/>
                  <w:listItem w:displayText="Ενίσχυση της συστηματικής αξιοποίησης της ανατροφοδότησης" w:value="Ενίσχυση της συστηματικής αξιοποίησης της ανατροφοδότησης"/>
                  <w:listItem w:displayText="Ενίσχυση διασύνδεσης με αποφοίτους" w:value="Ενίσχυση διασύνδεσης με αποφοίτους"/>
                  <w:listItem w:displayText="Ενίσχυση συλλογής δεδομένων σε σχέση με απόφοιτους (επαγγ. εξέλιξη)" w:value="Ενίσχυση συλλογής δεδομένων σε σχέση με απόφοιτους (επαγγ. εξέλιξη)"/>
                  <w:listItem w:displayText="Ενίσχυση διαδικασιών αξιολόγησης Προγράμματος Σπουδών" w:value="Ενίσχυση διαδικασιών αξιολόγησης Προγράμματος Σπουδών"/>
                  <w:listItem w:displayText="Διενέργεια Αποτίμησης Σπουδών " w:value="Διενέργεια Αποτίμησης Σπουδών "/>
                  <w:listItem w:displayText="Εμπλουτισμός διδακτικού έργου" w:value="Εμπλουτισμός διδακτικού έργου"/>
                  <w:listItem w:displayText="Ενίσχυση ερευνητικού έργου" w:value="Ενίσχυση ερευνητικού έργου"/>
                  <w:listItem w:displayText="Εφαρμογή πολλαπλών/ευέλικτων μεθόδων αξιολόγησης φοιτητών" w:value="Εφαρμογή πολλαπλών/ευέλικτων μεθόδων αξιολόγησης φοιτητών"/>
                  <w:listItem w:displayText="Ενίσχυση διαδικασίας αξιολόγησης" w:value="Ενίσχυση διαδικασίας αξιολόγησης"/>
                  <w:listItem w:displayText="Διαρκής βελτίωση Προγράμματος Σπουδών" w:value="Διαρκής βελτίωση Προγράμματος Σπουδών"/>
                  <w:listItem w:displayText="Ενίσχυση σύνδεσης διδασκαλίας &amp; έρευνας" w:value="Ενίσχυση σύνδεσης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Βελτίωση περιβάλλοντος εργασίας/Ευκαιρίες ανάπτυξης προσωπικού" w:value="Βελτίωση περιβάλλοντος εργασίας/Ευκαιρίες ανάπτυξης προσωπικού"/>
                  <w:listItem w:displayText="Ενίσχυση δράσεων επιμόρφωσης διδακτικού προσωπικού" w:value="Ενίσχυση δράσεων επιμόρφωσης διδακτικού προσωπικού"/>
                  <w:listItem w:displayText="Βελτίωση επάρκειας/κατάστασης εγκαταστάσεων" w:value="Βελτίωση επάρκειας/κατάστασης εγκαταστάσεων"/>
                  <w:listItem w:displayText="Βελτίωση επάρκειας/κατάστασης εξοπλισμός" w:value="Βελτίωση επάρκειας/κατάστασης εξοπλισμός"/>
                  <w:listItem w:displayText="Ενίσχυση κινητικότητας - φοιτητές" w:value="Ενίσχυση κινητικότητας - φοιτητές"/>
                  <w:listItem w:displayText="Ενίσχυση κινητικότητας - προσωπικό" w:value="Ενίσχυση κινητικότητας - προσωπικό"/>
                  <w:listItem w:displayText="Βελτίωση λειτουργίας πληροφοριακών συστημάτων" w:value="Βελτίωση λειτουργίας πληροφοριακών συστημάτων"/>
                  <w:listItem w:displayText="Ενίσχυση λειτουργίας θεσμού Ακαδημαϊκού Συμβούλου" w:value="Ενίσχυση λειτουργίας θεσμού Ακαδημαϊκού Συμβούλου"/>
                  <w:listItem w:displayText="Ενίσχυση λειτουργίας διαδικασιών διαχείρισης παραπόνων-ενστάσεων" w:value="Ενίσχυση λειτουργίας διαδικασιών διαχείρισης παραπόνων-ενστάσεων"/>
                  <w:listItem w:displayText="Ενίσχυση δράσεων ενημέρωσης φοιτητών" w:value="Ενίσχυση δράσεων ενημέρωσης φοιτητών"/>
                  <w:listItem w:displayText="Ενίσχυση ευκαιριών πρακτικής άσκησης" w:value="Ενίσχυση ευκαιριών πρακτικής άσκησης"/>
                  <w:listItem w:displayText="Συστηματική επικαιροποίηση πληροφοριών (ιστοσελίδα)" w:value="Συστηματική επικαιροποίηση πληροφοριών (ιστοσελίδα)"/>
                  <w:listItem w:displayText="Χρήση/Δημοσιοποίηση πληροφοριών σε Μέσα Κοιν. Δικτύωσης" w:value="Χρήση/Δημοσιοποίηση πληροφοριών σε Μέσα Κοιν. Δικτύωσης"/>
                  <w:listItem w:displayText="Αναγνώριση/επιβράβευση αριστείας" w:value="Αναγνώριση/επιβράβευση αριστείας"/>
                  <w:listItem w:displayText="Προώθηση αριστείας στη διδασκαλία" w:value="Προώθηση αριστείας στη διδασκαλία"/>
                  <w:listItem w:displayText="Προώθηση αριστείας στην έρευνα" w:value="Προώθηση αριστείας στην έρευνα"/>
                  <w:listItem w:displayText="Προώθηση αριστείας στις φοιτητικές επιδόσεις" w:value="Προώθηση αριστείας στις φοιτητικές επιδόσεις"/>
                </w:dropDownList>
              </w:sdtPr>
              <w:sdtContent>
                <w:r>
                  <w:t>Choose an item.</w:t>
                </w:r>
              </w:sdtContent>
            </w:sdt>
          </w:p>
        </w:tc>
      </w:tr>
      <w:tr w:rsidR="0011536A" w14:paraId="3193F706" w14:textId="77777777">
        <w:tc>
          <w:tcPr>
            <w:tcW w:w="1075" w:type="dxa"/>
            <w:tcBorders>
              <w:top w:val="single" w:sz="4" w:space="0" w:color="000000"/>
              <w:left w:val="single" w:sz="4" w:space="0" w:color="000000"/>
              <w:bottom w:val="single" w:sz="4" w:space="0" w:color="000000"/>
              <w:right w:val="single" w:sz="4" w:space="0" w:color="000000"/>
            </w:tcBorders>
          </w:tcPr>
          <w:p w14:paraId="05145ED2" w14:textId="77777777" w:rsidR="0011536A" w:rsidRDefault="00000000">
            <w:pPr>
              <w:widowControl w:val="0"/>
              <w:spacing w:line="312" w:lineRule="auto"/>
              <w:jc w:val="center"/>
              <w:rPr>
                <w:b/>
                <w:sz w:val="20"/>
                <w:szCs w:val="20"/>
                <w:lang w:val="en-US"/>
              </w:rPr>
            </w:pPr>
            <w:r>
              <w:rPr>
                <w:b/>
                <w:sz w:val="20"/>
                <w:szCs w:val="20"/>
              </w:rPr>
              <w:t>Β.1.3.3</w:t>
            </w:r>
            <w:r>
              <w:rPr>
                <w:b/>
                <w:sz w:val="20"/>
                <w:szCs w:val="20"/>
                <w:lang w:val="en-US"/>
              </w:rPr>
              <w:t>1</w:t>
            </w:r>
          </w:p>
        </w:tc>
        <w:tc>
          <w:tcPr>
            <w:tcW w:w="13660" w:type="dxa"/>
            <w:gridSpan w:val="16"/>
            <w:tcBorders>
              <w:top w:val="single" w:sz="4" w:space="0" w:color="000000"/>
              <w:left w:val="single" w:sz="4" w:space="0" w:color="000000"/>
              <w:bottom w:val="single" w:sz="4" w:space="0" w:color="000000"/>
              <w:right w:val="single" w:sz="4" w:space="0" w:color="000000"/>
            </w:tcBorders>
          </w:tcPr>
          <w:p w14:paraId="798655BC" w14:textId="77777777" w:rsidR="0011536A" w:rsidRDefault="00000000">
            <w:pPr>
              <w:widowControl w:val="0"/>
              <w:spacing w:line="312" w:lineRule="auto"/>
              <w:rPr>
                <w:sz w:val="20"/>
                <w:szCs w:val="20"/>
              </w:rPr>
            </w:pPr>
            <w:sdt>
              <w:sdtPr>
                <w:alias w:val=""/>
                <w:id w:val="1987355091"/>
                <w:dropDownList>
                  <w:listItem w:displayText="Choose an item." w:value="Choose an item."/>
                  <w:listItem w:displayText="Ενίσχυση διδακτικού προσωπικού " w:value="Ενίσχυση διδακτικού προσωπικού "/>
                  <w:listItem w:displayText="Βελτίωση αναλογίας φοιτητών - μελών ΔΕΠ" w:value="Βελτίωση αναλογίας φοιτητών - μελών ΔΕΠ"/>
                  <w:listItem w:displayText="Ενίσχυση συνεργασίας διδακτικού προσωπικού &amp; φοιτητών" w:value="Ενίσχυση συνεργασίας διδακτικού προσωπικού &amp; φοιτητών"/>
                  <w:listItem w:displayText="Ενίσχυση συνεργασίας προσωπικού &amp; φοιτητών" w:value="Ενίσχυση συνεργασίας προσωπικού &amp; φοιτητών"/>
                  <w:listItem w:displayText="Ενίσχυση εξωστρέφειας" w:value="Ενίσχυση εξωστρέφειας"/>
                  <w:listItem w:displayText="Βελτίωση επικοινωνίας/συνεργασίας με ενδιαφερόμενους φορείς" w:value="Βελτίωση επικοινωνίας/συνεργασίας με ενδιαφερόμενους φορείς"/>
                  <w:listItem w:displayText="Ενίσχυση συστηματικής ανατροφοδότησης από φοιτητές" w:value="Ενίσχυση συστηματικής ανατροφοδότησης από φοιτητές"/>
                  <w:listItem w:displayText="Ενίσχυση της συστηματικής αξιοποίησης της ανατροφοδότησης" w:value="Ενίσχυση της συστηματικής αξιοποίησης της ανατροφοδότησης"/>
                  <w:listItem w:displayText="Ενίσχυση διασύνδεσης με αποφοίτους" w:value="Ενίσχυση διασύνδεσης με αποφοίτους"/>
                  <w:listItem w:displayText="Ενίσχυση συλλογής δεδομένων σε σχέση με απόφοιτους (επαγγ. εξέλιξη)" w:value="Ενίσχυση συλλογής δεδομένων σε σχέση με απόφοιτους (επαγγ. εξέλιξη)"/>
                  <w:listItem w:displayText="Ενίσχυση διαδικασιών αξιολόγησης Προγράμματος Σπουδών" w:value="Ενίσχυση διαδικασιών αξιολόγησης Προγράμματος Σπουδών"/>
                  <w:listItem w:displayText="Διενέργεια Αποτίμησης Σπουδών " w:value="Διενέργεια Αποτίμησης Σπουδών "/>
                  <w:listItem w:displayText="Εμπλουτισμός διδακτικού έργου" w:value="Εμπλουτισμός διδακτικού έργου"/>
                  <w:listItem w:displayText="Ενίσχυση ερευνητικού έργου" w:value="Ενίσχυση ερευνητικού έργου"/>
                  <w:listItem w:displayText="Εφαρμογή πολλαπλών/ευέλικτων μεθόδων αξιολόγησης φοιτητών" w:value="Εφαρμογή πολλαπλών/ευέλικτων μεθόδων αξιολόγησης φοιτητών"/>
                  <w:listItem w:displayText="Ενίσχυση διαδικασίας αξιολόγησης" w:value="Ενίσχυση διαδικασίας αξιολόγησης"/>
                  <w:listItem w:displayText="Διαρκής βελτίωση Προγράμματος Σπουδών" w:value="Διαρκής βελτίωση Προγράμματος Σπουδών"/>
                  <w:listItem w:displayText="Ενίσχυση σύνδεσης διδασκαλίας &amp; έρευνας" w:value="Ενίσχυση σύνδεσης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Βελτίωση περιβάλλοντος εργασίας/Ευκαιρίες ανάπτυξης προσωπικού" w:value="Βελτίωση περιβάλλοντος εργασίας/Ευκαιρίες ανάπτυξης προσωπικού"/>
                  <w:listItem w:displayText="Ενίσχυση δράσεων επιμόρφωσης διδακτικού προσωπικού" w:value="Ενίσχυση δράσεων επιμόρφωσης διδακτικού προσωπικού"/>
                  <w:listItem w:displayText="Βελτίωση επάρκειας/κατάστασης εγκαταστάσεων" w:value="Βελτίωση επάρκειας/κατάστασης εγκαταστάσεων"/>
                  <w:listItem w:displayText="Βελτίωση επάρκειας/κατάστασης εξοπλισμός" w:value="Βελτίωση επάρκειας/κατάστασης εξοπλισμός"/>
                  <w:listItem w:displayText="Ενίσχυση κινητικότητας - φοιτητές" w:value="Ενίσχυση κινητικότητας - φοιτητές"/>
                  <w:listItem w:displayText="Ενίσχυση κινητικότητας - προσωπικό" w:value="Ενίσχυση κινητικότητας - προσωπικό"/>
                  <w:listItem w:displayText="Βελτίωση λειτουργίας πληροφοριακών συστημάτων" w:value="Βελτίωση λειτουργίας πληροφοριακών συστημάτων"/>
                  <w:listItem w:displayText="Ενίσχυση λειτουργίας θεσμού Ακαδημαϊκού Συμβούλου" w:value="Ενίσχυση λειτουργίας θεσμού Ακαδημαϊκού Συμβούλου"/>
                  <w:listItem w:displayText="Ενίσχυση λειτουργίας διαδικασιών διαχείρισης παραπόνων-ενστάσεων" w:value="Ενίσχυση λειτουργίας διαδικασιών διαχείρισης παραπόνων-ενστάσεων"/>
                  <w:listItem w:displayText="Ενίσχυση δράσεων ενημέρωσης φοιτητών" w:value="Ενίσχυση δράσεων ενημέρωσης φοιτητών"/>
                  <w:listItem w:displayText="Ενίσχυση ευκαιριών πρακτικής άσκησης" w:value="Ενίσχυση ευκαιριών πρακτικής άσκησης"/>
                  <w:listItem w:displayText="Συστηματική επικαιροποίηση πληροφοριών (ιστοσελίδα)" w:value="Συστηματική επικαιροποίηση πληροφοριών (ιστοσελίδα)"/>
                  <w:listItem w:displayText="Χρήση/Δημοσιοποίηση πληροφοριών σε Μέσα Κοιν. Δικτύωσης" w:value="Χρήση/Δημοσιοποίηση πληροφοριών σε Μέσα Κοιν. Δικτύωσης"/>
                  <w:listItem w:displayText="Αναγνώριση/επιβράβευση αριστείας" w:value="Αναγνώριση/επιβράβευση αριστείας"/>
                  <w:listItem w:displayText="Προώθηση αριστείας στη διδασκαλία" w:value="Προώθηση αριστείας στη διδασκαλία"/>
                  <w:listItem w:displayText="Προώθηση αριστείας στην έρευνα" w:value="Προώθηση αριστείας στην έρευνα"/>
                  <w:listItem w:displayText="Προώθηση αριστείας στις φοιτητικές επιδόσεις" w:value="Προώθηση αριστείας στις φοιτητικές επιδόσεις"/>
                </w:dropDownList>
              </w:sdtPr>
              <w:sdtContent>
                <w:r>
                  <w:t>Choose an item.</w:t>
                </w:r>
              </w:sdtContent>
            </w:sdt>
          </w:p>
        </w:tc>
      </w:tr>
      <w:tr w:rsidR="0011536A" w14:paraId="29F5EC2A" w14:textId="77777777">
        <w:tc>
          <w:tcPr>
            <w:tcW w:w="1075" w:type="dxa"/>
            <w:tcBorders>
              <w:top w:val="single" w:sz="4" w:space="0" w:color="000000"/>
              <w:left w:val="single" w:sz="4" w:space="0" w:color="000000"/>
              <w:bottom w:val="single" w:sz="4" w:space="0" w:color="000000"/>
              <w:right w:val="single" w:sz="4" w:space="0" w:color="000000"/>
            </w:tcBorders>
          </w:tcPr>
          <w:p w14:paraId="1478600C" w14:textId="77777777" w:rsidR="0011536A" w:rsidRDefault="00000000">
            <w:pPr>
              <w:widowControl w:val="0"/>
              <w:spacing w:line="312" w:lineRule="auto"/>
              <w:jc w:val="center"/>
              <w:rPr>
                <w:b/>
                <w:sz w:val="20"/>
                <w:szCs w:val="20"/>
                <w:lang w:val="en-US"/>
              </w:rPr>
            </w:pPr>
            <w:r>
              <w:rPr>
                <w:b/>
                <w:sz w:val="20"/>
                <w:szCs w:val="20"/>
              </w:rPr>
              <w:t>Β.1.3.3</w:t>
            </w:r>
            <w:r>
              <w:rPr>
                <w:b/>
                <w:sz w:val="20"/>
                <w:szCs w:val="20"/>
                <w:lang w:val="en-US"/>
              </w:rPr>
              <w:t>2</w:t>
            </w:r>
          </w:p>
        </w:tc>
        <w:tc>
          <w:tcPr>
            <w:tcW w:w="13660" w:type="dxa"/>
            <w:gridSpan w:val="16"/>
            <w:tcBorders>
              <w:top w:val="single" w:sz="4" w:space="0" w:color="000000"/>
              <w:left w:val="single" w:sz="4" w:space="0" w:color="000000"/>
              <w:bottom w:val="single" w:sz="4" w:space="0" w:color="000000"/>
              <w:right w:val="single" w:sz="4" w:space="0" w:color="000000"/>
            </w:tcBorders>
          </w:tcPr>
          <w:p w14:paraId="69096F0B" w14:textId="77777777" w:rsidR="0011536A" w:rsidRDefault="00000000">
            <w:pPr>
              <w:widowControl w:val="0"/>
              <w:spacing w:line="312" w:lineRule="auto"/>
              <w:rPr>
                <w:sz w:val="20"/>
                <w:szCs w:val="20"/>
              </w:rPr>
            </w:pPr>
            <w:sdt>
              <w:sdtPr>
                <w:alias w:val=""/>
                <w:id w:val="-2006504029"/>
                <w:dropDownList>
                  <w:listItem w:displayText="Choose an item." w:value="Choose an item."/>
                  <w:listItem w:displayText="Ενίσχυση διδακτικού προσωπικού " w:value="Ενίσχυση διδακτικού προσωπικού "/>
                  <w:listItem w:displayText="Βελτίωση αναλογίας φοιτητών - μελών ΔΕΠ" w:value="Βελτίωση αναλογίας φοιτητών - μελών ΔΕΠ"/>
                  <w:listItem w:displayText="Ενίσχυση συνεργασίας διδακτικού προσωπικού &amp; φοιτητών" w:value="Ενίσχυση συνεργασίας διδακτικού προσωπικού &amp; φοιτητών"/>
                  <w:listItem w:displayText="Ενίσχυση συνεργασίας προσωπικού &amp; φοιτητών" w:value="Ενίσχυση συνεργασίας προσωπικού &amp; φοιτητών"/>
                  <w:listItem w:displayText="Ενίσχυση εξωστρέφειας" w:value="Ενίσχυση εξωστρέφειας"/>
                  <w:listItem w:displayText="Βελτίωση επικοινωνίας/συνεργασίας με ενδιαφερόμενους φορείς" w:value="Βελτίωση επικοινωνίας/συνεργασίας με ενδιαφερόμενους φορείς"/>
                  <w:listItem w:displayText="Ενίσχυση συστηματικής ανατροφοδότησης από φοιτητές" w:value="Ενίσχυση συστηματικής ανατροφοδότησης από φοιτητές"/>
                  <w:listItem w:displayText="Ενίσχυση της συστηματικής αξιοποίησης της ανατροφοδότησης" w:value="Ενίσχυση της συστηματικής αξιοποίησης της ανατροφοδότησης"/>
                  <w:listItem w:displayText="Ενίσχυση διασύνδεσης με αποφοίτους" w:value="Ενίσχυση διασύνδεσης με αποφοίτους"/>
                  <w:listItem w:displayText="Ενίσχυση συλλογής δεδομένων σε σχέση με απόφοιτους (επαγγ. εξέλιξη)" w:value="Ενίσχυση συλλογής δεδομένων σε σχέση με απόφοιτους (επαγγ. εξέλιξη)"/>
                  <w:listItem w:displayText="Ενίσχυση διαδικασιών αξιολόγησης Προγράμματος Σπουδών" w:value="Ενίσχυση διαδικασιών αξιολόγησης Προγράμματος Σπουδών"/>
                  <w:listItem w:displayText="Διενέργεια Αποτίμησης Σπουδών " w:value="Διενέργεια Αποτίμησης Σπουδών "/>
                  <w:listItem w:displayText="Εμπλουτισμός διδακτικού έργου" w:value="Εμπλουτισμός διδακτικού έργου"/>
                  <w:listItem w:displayText="Ενίσχυση ερευνητικού έργου" w:value="Ενίσχυση ερευνητικού έργου"/>
                  <w:listItem w:displayText="Εφαρμογή πολλαπλών/ευέλικτων μεθόδων αξιολόγησης φοιτητών" w:value="Εφαρμογή πολλαπλών/ευέλικτων μεθόδων αξιολόγησης φοιτητών"/>
                  <w:listItem w:displayText="Ενίσχυση διαδικασίας αξιολόγησης" w:value="Ενίσχυση διαδικασίας αξιολόγησης"/>
                  <w:listItem w:displayText="Διαρκής βελτίωση Προγράμματος Σπουδών" w:value="Διαρκής βελτίωση Προγράμματος Σπουδών"/>
                  <w:listItem w:displayText="Ενίσχυση σύνδεσης διδασκαλίας &amp; έρευνας" w:value="Ενίσχυση σύνδεσης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Βελτίωση περιβάλλοντος εργασίας/Ευκαιρίες ανάπτυξης προσωπικού" w:value="Βελτίωση περιβάλλοντος εργασίας/Ευκαιρίες ανάπτυξης προσωπικού"/>
                  <w:listItem w:displayText="Ενίσχυση δράσεων επιμόρφωσης διδακτικού προσωπικού" w:value="Ενίσχυση δράσεων επιμόρφωσης διδακτικού προσωπικού"/>
                  <w:listItem w:displayText="Βελτίωση επάρκειας/κατάστασης εγκαταστάσεων" w:value="Βελτίωση επάρκειας/κατάστασης εγκαταστάσεων"/>
                  <w:listItem w:displayText="Βελτίωση επάρκειας/κατάστασης εξοπλισμός" w:value="Βελτίωση επάρκειας/κατάστασης εξοπλισμός"/>
                  <w:listItem w:displayText="Ενίσχυση κινητικότητας - φοιτητές" w:value="Ενίσχυση κινητικότητας - φοιτητές"/>
                  <w:listItem w:displayText="Ενίσχυση κινητικότητας - προσωπικό" w:value="Ενίσχυση κινητικότητας - προσωπικό"/>
                  <w:listItem w:displayText="Βελτίωση λειτουργίας πληροφοριακών συστημάτων" w:value="Βελτίωση λειτουργίας πληροφοριακών συστημάτων"/>
                  <w:listItem w:displayText="Ενίσχυση λειτουργίας θεσμού Ακαδημαϊκού Συμβούλου" w:value="Ενίσχυση λειτουργίας θεσμού Ακαδημαϊκού Συμβούλου"/>
                  <w:listItem w:displayText="Ενίσχυση λειτουργίας διαδικασιών διαχείρισης παραπόνων-ενστάσεων" w:value="Ενίσχυση λειτουργίας διαδικασιών διαχείρισης παραπόνων-ενστάσεων"/>
                  <w:listItem w:displayText="Ενίσχυση δράσεων ενημέρωσης φοιτητών" w:value="Ενίσχυση δράσεων ενημέρωσης φοιτητών"/>
                  <w:listItem w:displayText="Ενίσχυση ευκαιριών πρακτικής άσκησης" w:value="Ενίσχυση ευκαιριών πρακτικής άσκησης"/>
                  <w:listItem w:displayText="Συστηματική επικαιροποίηση πληροφοριών (ιστοσελίδα)" w:value="Συστηματική επικαιροποίηση πληροφοριών (ιστοσελίδα)"/>
                  <w:listItem w:displayText="Χρήση/Δημοσιοποίηση πληροφοριών σε Μέσα Κοιν. Δικτύωσης" w:value="Χρήση/Δημοσιοποίηση πληροφοριών σε Μέσα Κοιν. Δικτύωσης"/>
                  <w:listItem w:displayText="Αναγνώριση/επιβράβευση αριστείας" w:value="Αναγνώριση/επιβράβευση αριστείας"/>
                  <w:listItem w:displayText="Προώθηση αριστείας στη διδασκαλία" w:value="Προώθηση αριστείας στη διδασκαλία"/>
                  <w:listItem w:displayText="Προώθηση αριστείας στην έρευνα" w:value="Προώθηση αριστείας στην έρευνα"/>
                  <w:listItem w:displayText="Προώθηση αριστείας στις φοιτητικές επιδόσεις" w:value="Προώθηση αριστείας στις φοιτητικές επιδόσεις"/>
                </w:dropDownList>
              </w:sdtPr>
              <w:sdtContent>
                <w:r>
                  <w:t>Choose an item.</w:t>
                </w:r>
              </w:sdtContent>
            </w:sdt>
          </w:p>
        </w:tc>
      </w:tr>
      <w:tr w:rsidR="0011536A" w14:paraId="5DD56E50" w14:textId="77777777">
        <w:tc>
          <w:tcPr>
            <w:tcW w:w="1075" w:type="dxa"/>
            <w:tcBorders>
              <w:top w:val="single" w:sz="4" w:space="0" w:color="000000"/>
              <w:left w:val="single" w:sz="4" w:space="0" w:color="000000"/>
              <w:bottom w:val="single" w:sz="4" w:space="0" w:color="000000"/>
              <w:right w:val="single" w:sz="4" w:space="0" w:color="000000"/>
            </w:tcBorders>
          </w:tcPr>
          <w:p w14:paraId="5A71C1B3" w14:textId="77777777" w:rsidR="0011536A" w:rsidRDefault="00000000">
            <w:pPr>
              <w:widowControl w:val="0"/>
              <w:spacing w:line="312" w:lineRule="auto"/>
              <w:jc w:val="center"/>
              <w:rPr>
                <w:b/>
                <w:sz w:val="20"/>
                <w:szCs w:val="20"/>
                <w:lang w:val="en-US"/>
              </w:rPr>
            </w:pPr>
            <w:r>
              <w:rPr>
                <w:b/>
                <w:sz w:val="20"/>
                <w:szCs w:val="20"/>
              </w:rPr>
              <w:t>Β.1.3.3</w:t>
            </w:r>
            <w:r>
              <w:rPr>
                <w:b/>
                <w:sz w:val="20"/>
                <w:szCs w:val="20"/>
                <w:lang w:val="en-US"/>
              </w:rPr>
              <w:t>3</w:t>
            </w:r>
          </w:p>
        </w:tc>
        <w:tc>
          <w:tcPr>
            <w:tcW w:w="13660" w:type="dxa"/>
            <w:gridSpan w:val="16"/>
            <w:tcBorders>
              <w:top w:val="single" w:sz="4" w:space="0" w:color="000000"/>
              <w:left w:val="single" w:sz="4" w:space="0" w:color="000000"/>
              <w:bottom w:val="single" w:sz="4" w:space="0" w:color="000000"/>
              <w:right w:val="single" w:sz="4" w:space="0" w:color="000000"/>
            </w:tcBorders>
          </w:tcPr>
          <w:p w14:paraId="5920E3F1" w14:textId="77777777" w:rsidR="0011536A" w:rsidRDefault="00000000">
            <w:pPr>
              <w:widowControl w:val="0"/>
              <w:spacing w:line="312" w:lineRule="auto"/>
              <w:rPr>
                <w:sz w:val="20"/>
                <w:szCs w:val="20"/>
              </w:rPr>
            </w:pPr>
            <w:sdt>
              <w:sdtPr>
                <w:alias w:val=""/>
                <w:id w:val="167460295"/>
                <w:dropDownList>
                  <w:listItem w:displayText="Choose an item." w:value="Choose an item."/>
                  <w:listItem w:displayText="Ενίσχυση διδακτικού προσωπικού " w:value="Ενίσχυση διδακτικού προσωπικού "/>
                  <w:listItem w:displayText="Βελτίωση αναλογίας φοιτητών - μελών ΔΕΠ" w:value="Βελτίωση αναλογίας φοιτητών - μελών ΔΕΠ"/>
                  <w:listItem w:displayText="Ενίσχυση συνεργασίας διδακτικού προσωπικού &amp; φοιτητών" w:value="Ενίσχυση συνεργασίας διδακτικού προσωπικού &amp; φοιτητών"/>
                  <w:listItem w:displayText="Ενίσχυση συνεργασίας προσωπικού &amp; φοιτητών" w:value="Ενίσχυση συνεργασίας προσωπικού &amp; φοιτητών"/>
                  <w:listItem w:displayText="Ενίσχυση εξωστρέφειας" w:value="Ενίσχυση εξωστρέφειας"/>
                  <w:listItem w:displayText="Βελτίωση επικοινωνίας/συνεργασίας με ενδιαφερόμενους φορείς" w:value="Βελτίωση επικοινωνίας/συνεργασίας με ενδιαφερόμενους φορείς"/>
                  <w:listItem w:displayText="Ενίσχυση συστηματικής ανατροφοδότησης από φοιτητές" w:value="Ενίσχυση συστηματικής ανατροφοδότησης από φοιτητές"/>
                  <w:listItem w:displayText="Ενίσχυση της συστηματικής αξιοποίησης της ανατροφοδότησης" w:value="Ενίσχυση της συστηματικής αξιοποίησης της ανατροφοδότησης"/>
                  <w:listItem w:displayText="Ενίσχυση διασύνδεσης με αποφοίτους" w:value="Ενίσχυση διασύνδεσης με αποφοίτους"/>
                  <w:listItem w:displayText="Ενίσχυση συλλογής δεδομένων σε σχέση με απόφοιτους (επαγγ. εξέλιξη)" w:value="Ενίσχυση συλλογής δεδομένων σε σχέση με απόφοιτους (επαγγ. εξέλιξη)"/>
                  <w:listItem w:displayText="Ενίσχυση διαδικασιών αξιολόγησης Προγράμματος Σπουδών" w:value="Ενίσχυση διαδικασιών αξιολόγησης Προγράμματος Σπουδών"/>
                  <w:listItem w:displayText="Διενέργεια Αποτίμησης Σπουδών " w:value="Διενέργεια Αποτίμησης Σπουδών "/>
                  <w:listItem w:displayText="Εμπλουτισμός διδακτικού έργου" w:value="Εμπλουτισμός διδακτικού έργου"/>
                  <w:listItem w:displayText="Ενίσχυση ερευνητικού έργου" w:value="Ενίσχυση ερευνητικού έργου"/>
                  <w:listItem w:displayText="Εφαρμογή πολλαπλών/ευέλικτων μεθόδων αξιολόγησης φοιτητών" w:value="Εφαρμογή πολλαπλών/ευέλικτων μεθόδων αξιολόγησης φοιτητών"/>
                  <w:listItem w:displayText="Ενίσχυση διαδικασίας αξιολόγησης" w:value="Ενίσχυση διαδικασίας αξιολόγησης"/>
                  <w:listItem w:displayText="Διαρκής βελτίωση Προγράμματος Σπουδών" w:value="Διαρκής βελτίωση Προγράμματος Σπουδών"/>
                  <w:listItem w:displayText="Ενίσχυση σύνδεσης διδασκαλίας &amp; έρευνας" w:value="Ενίσχυση σύνδεσης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Βελτίωση περιβάλλοντος εργασίας/Ευκαιρίες ανάπτυξης προσωπικού" w:value="Βελτίωση περιβάλλοντος εργασίας/Ευκαιρίες ανάπτυξης προσωπικού"/>
                  <w:listItem w:displayText="Ενίσχυση δράσεων επιμόρφωσης διδακτικού προσωπικού" w:value="Ενίσχυση δράσεων επιμόρφωσης διδακτικού προσωπικού"/>
                  <w:listItem w:displayText="Βελτίωση επάρκειας/κατάστασης εγκαταστάσεων" w:value="Βελτίωση επάρκειας/κατάστασης εγκαταστάσεων"/>
                  <w:listItem w:displayText="Βελτίωση επάρκειας/κατάστασης εξοπλισμός" w:value="Βελτίωση επάρκειας/κατάστασης εξοπλισμός"/>
                  <w:listItem w:displayText="Ενίσχυση κινητικότητας - φοιτητές" w:value="Ενίσχυση κινητικότητας - φοιτητές"/>
                  <w:listItem w:displayText="Ενίσχυση κινητικότητας - προσωπικό" w:value="Ενίσχυση κινητικότητας - προσωπικό"/>
                  <w:listItem w:displayText="Βελτίωση λειτουργίας πληροφοριακών συστημάτων" w:value="Βελτίωση λειτουργίας πληροφοριακών συστημάτων"/>
                  <w:listItem w:displayText="Ενίσχυση λειτουργίας θεσμού Ακαδημαϊκού Συμβούλου" w:value="Ενίσχυση λειτουργίας θεσμού Ακαδημαϊκού Συμβούλου"/>
                  <w:listItem w:displayText="Ενίσχυση λειτουργίας διαδικασιών διαχείρισης παραπόνων-ενστάσεων" w:value="Ενίσχυση λειτουργίας διαδικασιών διαχείρισης παραπόνων-ενστάσεων"/>
                  <w:listItem w:displayText="Ενίσχυση δράσεων ενημέρωσης φοιτητών" w:value="Ενίσχυση δράσεων ενημέρωσης φοιτητών"/>
                  <w:listItem w:displayText="Ενίσχυση ευκαιριών πρακτικής άσκησης" w:value="Ενίσχυση ευκαιριών πρακτικής άσκησης"/>
                  <w:listItem w:displayText="Συστηματική επικαιροποίηση πληροφοριών (ιστοσελίδα)" w:value="Συστηματική επικαιροποίηση πληροφοριών (ιστοσελίδα)"/>
                  <w:listItem w:displayText="Χρήση/Δημοσιοποίηση πληροφοριών σε Μέσα Κοιν. Δικτύωσης" w:value="Χρήση/Δημοσιοποίηση πληροφοριών σε Μέσα Κοιν. Δικτύωσης"/>
                  <w:listItem w:displayText="Αναγνώριση/επιβράβευση αριστείας" w:value="Αναγνώριση/επιβράβευση αριστείας"/>
                  <w:listItem w:displayText="Προώθηση αριστείας στη διδασκαλία" w:value="Προώθηση αριστείας στη διδασκαλία"/>
                  <w:listItem w:displayText="Προώθηση αριστείας στην έρευνα" w:value="Προώθηση αριστείας στην έρευνα"/>
                  <w:listItem w:displayText="Προώθηση αριστείας στις φοιτητικές επιδόσεις" w:value="Προώθηση αριστείας στις φοιτητικές επιδόσεις"/>
                </w:dropDownList>
              </w:sdtPr>
              <w:sdtContent>
                <w:r>
                  <w:t>Choose an item.</w:t>
                </w:r>
              </w:sdtContent>
            </w:sdt>
          </w:p>
        </w:tc>
      </w:tr>
      <w:tr w:rsidR="0011536A" w14:paraId="12B6335B" w14:textId="77777777">
        <w:tc>
          <w:tcPr>
            <w:tcW w:w="1075" w:type="dxa"/>
            <w:tcBorders>
              <w:top w:val="single" w:sz="4" w:space="0" w:color="000000"/>
              <w:left w:val="single" w:sz="4" w:space="0" w:color="000000"/>
              <w:bottom w:val="single" w:sz="4" w:space="0" w:color="000000"/>
              <w:right w:val="single" w:sz="4" w:space="0" w:color="000000"/>
            </w:tcBorders>
          </w:tcPr>
          <w:p w14:paraId="5FF5E421" w14:textId="77777777" w:rsidR="0011536A" w:rsidRDefault="00000000">
            <w:pPr>
              <w:widowControl w:val="0"/>
              <w:spacing w:line="312" w:lineRule="auto"/>
              <w:jc w:val="center"/>
              <w:rPr>
                <w:b/>
                <w:sz w:val="20"/>
                <w:szCs w:val="20"/>
                <w:lang w:val="en-US"/>
              </w:rPr>
            </w:pPr>
            <w:r>
              <w:rPr>
                <w:b/>
                <w:sz w:val="20"/>
                <w:szCs w:val="20"/>
              </w:rPr>
              <w:t>Β.1.3.3</w:t>
            </w:r>
            <w:r>
              <w:rPr>
                <w:b/>
                <w:sz w:val="20"/>
                <w:szCs w:val="20"/>
                <w:lang w:val="en-US"/>
              </w:rPr>
              <w:t>4</w:t>
            </w:r>
          </w:p>
        </w:tc>
        <w:tc>
          <w:tcPr>
            <w:tcW w:w="13660" w:type="dxa"/>
            <w:gridSpan w:val="16"/>
            <w:tcBorders>
              <w:top w:val="single" w:sz="4" w:space="0" w:color="000000"/>
              <w:left w:val="single" w:sz="4" w:space="0" w:color="000000"/>
              <w:bottom w:val="single" w:sz="4" w:space="0" w:color="000000"/>
              <w:right w:val="single" w:sz="4" w:space="0" w:color="000000"/>
            </w:tcBorders>
          </w:tcPr>
          <w:p w14:paraId="773DA37F" w14:textId="77777777" w:rsidR="0011536A" w:rsidRDefault="00000000">
            <w:pPr>
              <w:widowControl w:val="0"/>
              <w:spacing w:line="312" w:lineRule="auto"/>
              <w:rPr>
                <w:sz w:val="20"/>
                <w:szCs w:val="20"/>
              </w:rPr>
            </w:pPr>
            <w:sdt>
              <w:sdtPr>
                <w:alias w:val=""/>
                <w:id w:val="1316067953"/>
                <w:dropDownList>
                  <w:listItem w:displayText="Choose an item." w:value="Choose an item."/>
                  <w:listItem w:displayText="Ενίσχυση διδακτικού προσωπικού " w:value="Ενίσχυση διδακτικού προσωπικού "/>
                  <w:listItem w:displayText="Βελτίωση αναλογίας φοιτητών - μελών ΔΕΠ" w:value="Βελτίωση αναλογίας φοιτητών - μελών ΔΕΠ"/>
                  <w:listItem w:displayText="Ενίσχυση συνεργασίας διδακτικού προσωπικού &amp; φοιτητών" w:value="Ενίσχυση συνεργασίας διδακτικού προσωπικού &amp; φοιτητών"/>
                  <w:listItem w:displayText="Ενίσχυση συνεργασίας προσωπικού &amp; φοιτητών" w:value="Ενίσχυση συνεργασίας προσωπικού &amp; φοιτητών"/>
                  <w:listItem w:displayText="Ενίσχυση εξωστρέφειας" w:value="Ενίσχυση εξωστρέφειας"/>
                  <w:listItem w:displayText="Βελτίωση επικοινωνίας/συνεργασίας με ενδιαφερόμενους φορείς" w:value="Βελτίωση επικοινωνίας/συνεργασίας με ενδιαφερόμενους φορείς"/>
                  <w:listItem w:displayText="Ενίσχυση συστηματικής ανατροφοδότησης από φοιτητές" w:value="Ενίσχυση συστηματικής ανατροφοδότησης από φοιτητές"/>
                  <w:listItem w:displayText="Ενίσχυση της συστηματικής αξιοποίησης της ανατροφοδότησης" w:value="Ενίσχυση της συστηματικής αξιοποίησης της ανατροφοδότησης"/>
                  <w:listItem w:displayText="Ενίσχυση διασύνδεσης με αποφοίτους" w:value="Ενίσχυση διασύνδεσης με αποφοίτους"/>
                  <w:listItem w:displayText="Ενίσχυση συλλογής δεδομένων σε σχέση με απόφοιτους (επαγγ. εξέλιξη)" w:value="Ενίσχυση συλλογής δεδομένων σε σχέση με απόφοιτους (επαγγ. εξέλιξη)"/>
                  <w:listItem w:displayText="Ενίσχυση διαδικασιών αξιολόγησης Προγράμματος Σπουδών" w:value="Ενίσχυση διαδικασιών αξιολόγησης Προγράμματος Σπουδών"/>
                  <w:listItem w:displayText="Διενέργεια Αποτίμησης Σπουδών " w:value="Διενέργεια Αποτίμησης Σπουδών "/>
                  <w:listItem w:displayText="Εμπλουτισμός διδακτικού έργου" w:value="Εμπλουτισμός διδακτικού έργου"/>
                  <w:listItem w:displayText="Ενίσχυση ερευνητικού έργου" w:value="Ενίσχυση ερευνητικού έργου"/>
                  <w:listItem w:displayText="Εφαρμογή πολλαπλών/ευέλικτων μεθόδων αξιολόγησης φοιτητών" w:value="Εφαρμογή πολλαπλών/ευέλικτων μεθόδων αξιολόγησης φοιτητών"/>
                  <w:listItem w:displayText="Ενίσχυση διαδικασίας αξιολόγησης" w:value="Ενίσχυση διαδικασίας αξιολόγησης"/>
                  <w:listItem w:displayText="Διαρκής βελτίωση Προγράμματος Σπουδών" w:value="Διαρκής βελτίωση Προγράμματος Σπουδών"/>
                  <w:listItem w:displayText="Ενίσχυση σύνδεσης διδασκαλίας &amp; έρευνας" w:value="Ενίσχυση σύνδεσης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Βελτίωση περιβάλλοντος εργασίας/Ευκαιρίες ανάπτυξης προσωπικού" w:value="Βελτίωση περιβάλλοντος εργασίας/Ευκαιρίες ανάπτυξης προσωπικού"/>
                  <w:listItem w:displayText="Ενίσχυση δράσεων επιμόρφωσης διδακτικού προσωπικού" w:value="Ενίσχυση δράσεων επιμόρφωσης διδακτικού προσωπικού"/>
                  <w:listItem w:displayText="Βελτίωση επάρκειας/κατάστασης εγκαταστάσεων" w:value="Βελτίωση επάρκειας/κατάστασης εγκαταστάσεων"/>
                  <w:listItem w:displayText="Βελτίωση επάρκειας/κατάστασης εξοπλισμός" w:value="Βελτίωση επάρκειας/κατάστασης εξοπλισμός"/>
                  <w:listItem w:displayText="Ενίσχυση κινητικότητας - φοιτητές" w:value="Ενίσχυση κινητικότητας - φοιτητές"/>
                  <w:listItem w:displayText="Ενίσχυση κινητικότητας - προσωπικό" w:value="Ενίσχυση κινητικότητας - προσωπικό"/>
                  <w:listItem w:displayText="Βελτίωση λειτουργίας πληροφοριακών συστημάτων" w:value="Βελτίωση λειτουργίας πληροφοριακών συστημάτων"/>
                  <w:listItem w:displayText="Ενίσχυση λειτουργίας θεσμού Ακαδημαϊκού Συμβούλου" w:value="Ενίσχυση λειτουργίας θεσμού Ακαδημαϊκού Συμβούλου"/>
                  <w:listItem w:displayText="Ενίσχυση λειτουργίας διαδικασιών διαχείρισης παραπόνων-ενστάσεων" w:value="Ενίσχυση λειτουργίας διαδικασιών διαχείρισης παραπόνων-ενστάσεων"/>
                  <w:listItem w:displayText="Ενίσχυση δράσεων ενημέρωσης φοιτητών" w:value="Ενίσχυση δράσεων ενημέρωσης φοιτητών"/>
                  <w:listItem w:displayText="Ενίσχυση ευκαιριών πρακτικής άσκησης" w:value="Ενίσχυση ευκαιριών πρακτικής άσκησης"/>
                  <w:listItem w:displayText="Συστηματική επικαιροποίηση πληροφοριών (ιστοσελίδα)" w:value="Συστηματική επικαιροποίηση πληροφοριών (ιστοσελίδα)"/>
                  <w:listItem w:displayText="Χρήση/Δημοσιοποίηση πληροφοριών σε Μέσα Κοιν. Δικτύωσης" w:value="Χρήση/Δημοσιοποίηση πληροφοριών σε Μέσα Κοιν. Δικτύωσης"/>
                  <w:listItem w:displayText="Αναγνώριση/επιβράβευση αριστείας" w:value="Αναγνώριση/επιβράβευση αριστείας"/>
                  <w:listItem w:displayText="Προώθηση αριστείας στη διδασκαλία" w:value="Προώθηση αριστείας στη διδασκαλία"/>
                  <w:listItem w:displayText="Προώθηση αριστείας στην έρευνα" w:value="Προώθηση αριστείας στην έρευνα"/>
                  <w:listItem w:displayText="Προώθηση αριστείας στις φοιτητικές επιδόσεις" w:value="Προώθηση αριστείας στις φοιτητικές επιδόσεις"/>
                </w:dropDownList>
              </w:sdtPr>
              <w:sdtContent>
                <w:r>
                  <w:t>Choose an item.</w:t>
                </w:r>
              </w:sdtContent>
            </w:sdt>
          </w:p>
        </w:tc>
      </w:tr>
      <w:tr w:rsidR="0011536A" w14:paraId="3C81B9E6" w14:textId="77777777">
        <w:tc>
          <w:tcPr>
            <w:tcW w:w="1075" w:type="dxa"/>
            <w:tcBorders>
              <w:top w:val="single" w:sz="4" w:space="0" w:color="000000"/>
              <w:left w:val="single" w:sz="4" w:space="0" w:color="000000"/>
              <w:bottom w:val="single" w:sz="4" w:space="0" w:color="000000"/>
              <w:right w:val="single" w:sz="4" w:space="0" w:color="000000"/>
            </w:tcBorders>
          </w:tcPr>
          <w:p w14:paraId="72DCD30B" w14:textId="77777777" w:rsidR="0011536A" w:rsidRDefault="00000000">
            <w:pPr>
              <w:widowControl w:val="0"/>
              <w:spacing w:line="312" w:lineRule="auto"/>
              <w:jc w:val="center"/>
              <w:rPr>
                <w:b/>
                <w:sz w:val="20"/>
                <w:szCs w:val="20"/>
                <w:lang w:val="en-US"/>
              </w:rPr>
            </w:pPr>
            <w:r>
              <w:rPr>
                <w:b/>
                <w:sz w:val="20"/>
                <w:szCs w:val="20"/>
              </w:rPr>
              <w:t>Β.1.3.3</w:t>
            </w:r>
            <w:r>
              <w:rPr>
                <w:b/>
                <w:sz w:val="20"/>
                <w:szCs w:val="20"/>
                <w:lang w:val="en-US"/>
              </w:rPr>
              <w:t>5</w:t>
            </w:r>
          </w:p>
        </w:tc>
        <w:tc>
          <w:tcPr>
            <w:tcW w:w="13660" w:type="dxa"/>
            <w:gridSpan w:val="16"/>
            <w:tcBorders>
              <w:top w:val="single" w:sz="4" w:space="0" w:color="000000"/>
              <w:left w:val="single" w:sz="4" w:space="0" w:color="000000"/>
              <w:bottom w:val="single" w:sz="4" w:space="0" w:color="000000"/>
              <w:right w:val="single" w:sz="4" w:space="0" w:color="000000"/>
            </w:tcBorders>
          </w:tcPr>
          <w:p w14:paraId="1C99348D" w14:textId="77777777" w:rsidR="0011536A" w:rsidRDefault="00000000">
            <w:pPr>
              <w:widowControl w:val="0"/>
              <w:spacing w:line="312" w:lineRule="auto"/>
              <w:rPr>
                <w:sz w:val="20"/>
                <w:szCs w:val="20"/>
              </w:rPr>
            </w:pPr>
            <w:sdt>
              <w:sdtPr>
                <w:alias w:val=""/>
                <w:id w:val="1396708100"/>
                <w:dropDownList>
                  <w:listItem w:displayText="Choose an item." w:value="Choose an item."/>
                  <w:listItem w:displayText="Ενίσχυση διδακτικού προσωπικού " w:value="Ενίσχυση διδακτικού προσωπικού "/>
                  <w:listItem w:displayText="Βελτίωση αναλογίας φοιτητών - μελών ΔΕΠ" w:value="Βελτίωση αναλογίας φοιτητών - μελών ΔΕΠ"/>
                  <w:listItem w:displayText="Ενίσχυση συνεργασίας διδακτικού προσωπικού &amp; φοιτητών" w:value="Ενίσχυση συνεργασίας διδακτικού προσωπικού &amp; φοιτητών"/>
                  <w:listItem w:displayText="Ενίσχυση συνεργασίας προσωπικού &amp; φοιτητών" w:value="Ενίσχυση συνεργασίας προσωπικού &amp; φοιτητών"/>
                  <w:listItem w:displayText="Ενίσχυση εξωστρέφειας" w:value="Ενίσχυση εξωστρέφειας"/>
                  <w:listItem w:displayText="Βελτίωση επικοινωνίας/συνεργασίας με ενδιαφερόμενους φορείς" w:value="Βελτίωση επικοινωνίας/συνεργασίας με ενδιαφερόμενους φορείς"/>
                  <w:listItem w:displayText="Ενίσχυση συστηματικής ανατροφοδότησης από φοιτητές" w:value="Ενίσχυση συστηματικής ανατροφοδότησης από φοιτητές"/>
                  <w:listItem w:displayText="Ενίσχυση της συστηματικής αξιοποίησης της ανατροφοδότησης" w:value="Ενίσχυση της συστηματικής αξιοποίησης της ανατροφοδότησης"/>
                  <w:listItem w:displayText="Ενίσχυση διασύνδεσης με αποφοίτους" w:value="Ενίσχυση διασύνδεσης με αποφοίτους"/>
                  <w:listItem w:displayText="Ενίσχυση συλλογής δεδομένων σε σχέση με απόφοιτους (επαγγ. εξέλιξη)" w:value="Ενίσχυση συλλογής δεδομένων σε σχέση με απόφοιτους (επαγγ. εξέλιξη)"/>
                  <w:listItem w:displayText="Ενίσχυση διαδικασιών αξιολόγησης Προγράμματος Σπουδών" w:value="Ενίσχυση διαδικασιών αξιολόγησης Προγράμματος Σπουδών"/>
                  <w:listItem w:displayText="Διενέργεια Αποτίμησης Σπουδών " w:value="Διενέργεια Αποτίμησης Σπουδών "/>
                  <w:listItem w:displayText="Εμπλουτισμός διδακτικού έργου" w:value="Εμπλουτισμός διδακτικού έργου"/>
                  <w:listItem w:displayText="Ενίσχυση ερευνητικού έργου" w:value="Ενίσχυση ερευνητικού έργου"/>
                  <w:listItem w:displayText="Εφαρμογή πολλαπλών/ευέλικτων μεθόδων αξιολόγησης φοιτητών" w:value="Εφαρμογή πολλαπλών/ευέλικτων μεθόδων αξιολόγησης φοιτητών"/>
                  <w:listItem w:displayText="Ενίσχυση διαδικασίας αξιολόγησης" w:value="Ενίσχυση διαδικασίας αξιολόγησης"/>
                  <w:listItem w:displayText="Διαρκής βελτίωση Προγράμματος Σπουδών" w:value="Διαρκής βελτίωση Προγράμματος Σπουδών"/>
                  <w:listItem w:displayText="Ενίσχυση σύνδεσης διδασκαλίας &amp; έρευνας" w:value="Ενίσχυση σύνδεσης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Βελτίωση περιβάλλοντος εργασίας/Ευκαιρίες ανάπτυξης προσωπικού" w:value="Βελτίωση περιβάλλοντος εργασίας/Ευκαιρίες ανάπτυξης προσωπικού"/>
                  <w:listItem w:displayText="Ενίσχυση δράσεων επιμόρφωσης διδακτικού προσωπικού" w:value="Ενίσχυση δράσεων επιμόρφωσης διδακτικού προσωπικού"/>
                  <w:listItem w:displayText="Βελτίωση επάρκειας/κατάστασης εγκαταστάσεων" w:value="Βελτίωση επάρκειας/κατάστασης εγκαταστάσεων"/>
                  <w:listItem w:displayText="Βελτίωση επάρκειας/κατάστασης εξοπλισμός" w:value="Βελτίωση επάρκειας/κατάστασης εξοπλισμός"/>
                  <w:listItem w:displayText="Ενίσχυση κινητικότητας - φοιτητές" w:value="Ενίσχυση κινητικότητας - φοιτητές"/>
                  <w:listItem w:displayText="Ενίσχυση κινητικότητας - προσωπικό" w:value="Ενίσχυση κινητικότητας - προσωπικό"/>
                  <w:listItem w:displayText="Βελτίωση λειτουργίας πληροφοριακών συστημάτων" w:value="Βελτίωση λειτουργίας πληροφοριακών συστημάτων"/>
                  <w:listItem w:displayText="Ενίσχυση λειτουργίας θεσμού Ακαδημαϊκού Συμβούλου" w:value="Ενίσχυση λειτουργίας θεσμού Ακαδημαϊκού Συμβούλου"/>
                  <w:listItem w:displayText="Ενίσχυση λειτουργίας διαδικασιών διαχείρισης παραπόνων-ενστάσεων" w:value="Ενίσχυση λειτουργίας διαδικασιών διαχείρισης παραπόνων-ενστάσεων"/>
                  <w:listItem w:displayText="Ενίσχυση δράσεων ενημέρωσης φοιτητών" w:value="Ενίσχυση δράσεων ενημέρωσης φοιτητών"/>
                  <w:listItem w:displayText="Ενίσχυση ευκαιριών πρακτικής άσκησης" w:value="Ενίσχυση ευκαιριών πρακτικής άσκησης"/>
                  <w:listItem w:displayText="Συστηματική επικαιροποίηση πληροφοριών (ιστοσελίδα)" w:value="Συστηματική επικαιροποίηση πληροφοριών (ιστοσελίδα)"/>
                  <w:listItem w:displayText="Χρήση/Δημοσιοποίηση πληροφοριών σε Μέσα Κοιν. Δικτύωσης" w:value="Χρήση/Δημοσιοποίηση πληροφοριών σε Μέσα Κοιν. Δικτύωσης"/>
                  <w:listItem w:displayText="Αναγνώριση/επιβράβευση αριστείας" w:value="Αναγνώριση/επιβράβευση αριστείας"/>
                  <w:listItem w:displayText="Προώθηση αριστείας στη διδασκαλία" w:value="Προώθηση αριστείας στη διδασκαλία"/>
                  <w:listItem w:displayText="Προώθηση αριστείας στην έρευνα" w:value="Προώθηση αριστείας στην έρευνα"/>
                  <w:listItem w:displayText="Προώθηση αριστείας στις φοιτητικές επιδόσεις" w:value="Προώθηση αριστείας στις φοιτητικές επιδόσεις"/>
                </w:dropDownList>
              </w:sdtPr>
              <w:sdtContent>
                <w:r>
                  <w:t>Choose an item.</w:t>
                </w:r>
              </w:sdtContent>
            </w:sdt>
          </w:p>
        </w:tc>
      </w:tr>
      <w:tr w:rsidR="0011536A" w14:paraId="314FB257" w14:textId="77777777">
        <w:tc>
          <w:tcPr>
            <w:tcW w:w="1075" w:type="dxa"/>
            <w:tcBorders>
              <w:top w:val="single" w:sz="4" w:space="0" w:color="000000"/>
              <w:left w:val="single" w:sz="4" w:space="0" w:color="000000"/>
              <w:bottom w:val="single" w:sz="4" w:space="0" w:color="000000"/>
              <w:right w:val="single" w:sz="4" w:space="0" w:color="000000"/>
            </w:tcBorders>
          </w:tcPr>
          <w:p w14:paraId="57C57AA1" w14:textId="77777777" w:rsidR="0011536A" w:rsidRDefault="00000000">
            <w:pPr>
              <w:widowControl w:val="0"/>
              <w:spacing w:line="312" w:lineRule="auto"/>
              <w:jc w:val="center"/>
              <w:rPr>
                <w:b/>
                <w:sz w:val="20"/>
                <w:szCs w:val="20"/>
                <w:lang w:val="en-US"/>
              </w:rPr>
            </w:pPr>
            <w:r>
              <w:rPr>
                <w:b/>
                <w:sz w:val="20"/>
                <w:szCs w:val="20"/>
              </w:rPr>
              <w:t>Β.1.3.3</w:t>
            </w:r>
            <w:r>
              <w:rPr>
                <w:b/>
                <w:sz w:val="20"/>
                <w:szCs w:val="20"/>
                <w:lang w:val="en-US"/>
              </w:rPr>
              <w:t>6</w:t>
            </w:r>
          </w:p>
        </w:tc>
        <w:tc>
          <w:tcPr>
            <w:tcW w:w="13660" w:type="dxa"/>
            <w:gridSpan w:val="16"/>
            <w:tcBorders>
              <w:top w:val="single" w:sz="4" w:space="0" w:color="000000"/>
              <w:left w:val="single" w:sz="4" w:space="0" w:color="000000"/>
              <w:bottom w:val="single" w:sz="4" w:space="0" w:color="000000"/>
              <w:right w:val="single" w:sz="4" w:space="0" w:color="000000"/>
            </w:tcBorders>
          </w:tcPr>
          <w:p w14:paraId="4DFE56AB" w14:textId="77777777" w:rsidR="0011536A" w:rsidRDefault="00000000">
            <w:pPr>
              <w:widowControl w:val="0"/>
              <w:spacing w:line="312" w:lineRule="auto"/>
              <w:rPr>
                <w:sz w:val="20"/>
                <w:szCs w:val="20"/>
              </w:rPr>
            </w:pPr>
            <w:sdt>
              <w:sdtPr>
                <w:alias w:val=""/>
                <w:id w:val="-1130399748"/>
                <w:dropDownList>
                  <w:listItem w:displayText="Choose an item." w:value="Choose an item."/>
                  <w:listItem w:displayText="Ενίσχυση διδακτικού προσωπικού " w:value="Ενίσχυση διδακτικού προσωπικού "/>
                  <w:listItem w:displayText="Βελτίωση αναλογίας φοιτητών - μελών ΔΕΠ" w:value="Βελτίωση αναλογίας φοιτητών - μελών ΔΕΠ"/>
                  <w:listItem w:displayText="Ενίσχυση συνεργασίας διδακτικού προσωπικού &amp; φοιτητών" w:value="Ενίσχυση συνεργασίας διδακτικού προσωπικού &amp; φοιτητών"/>
                  <w:listItem w:displayText="Ενίσχυση συνεργασίας προσωπικού &amp; φοιτητών" w:value="Ενίσχυση συνεργασίας προσωπικού &amp; φοιτητών"/>
                  <w:listItem w:displayText="Ενίσχυση εξωστρέφειας" w:value="Ενίσχυση εξωστρέφειας"/>
                  <w:listItem w:displayText="Βελτίωση επικοινωνίας/συνεργασίας με ενδιαφερόμενους φορείς" w:value="Βελτίωση επικοινωνίας/συνεργασίας με ενδιαφερόμενους φορείς"/>
                  <w:listItem w:displayText="Ενίσχυση συστηματικής ανατροφοδότησης από φοιτητές" w:value="Ενίσχυση συστηματικής ανατροφοδότησης από φοιτητές"/>
                  <w:listItem w:displayText="Ενίσχυση της συστηματικής αξιοποίησης της ανατροφοδότησης" w:value="Ενίσχυση της συστηματικής αξιοποίησης της ανατροφοδότησης"/>
                  <w:listItem w:displayText="Ενίσχυση διασύνδεσης με αποφοίτους" w:value="Ενίσχυση διασύνδεσης με αποφοίτους"/>
                  <w:listItem w:displayText="Ενίσχυση συλλογής δεδομένων σε σχέση με απόφοιτους (επαγγ. εξέλιξη)" w:value="Ενίσχυση συλλογής δεδομένων σε σχέση με απόφοιτους (επαγγ. εξέλιξη)"/>
                  <w:listItem w:displayText="Ενίσχυση διαδικασιών αξιολόγησης Προγράμματος Σπουδών" w:value="Ενίσχυση διαδικασιών αξιολόγησης Προγράμματος Σπουδών"/>
                  <w:listItem w:displayText="Διενέργεια Αποτίμησης Σπουδών " w:value="Διενέργεια Αποτίμησης Σπουδών "/>
                  <w:listItem w:displayText="Εμπλουτισμός διδακτικού έργου" w:value="Εμπλουτισμός διδακτικού έργου"/>
                  <w:listItem w:displayText="Ενίσχυση ερευνητικού έργου" w:value="Ενίσχυση ερευνητικού έργου"/>
                  <w:listItem w:displayText="Εφαρμογή πολλαπλών/ευέλικτων μεθόδων αξιολόγησης φοιτητών" w:value="Εφαρμογή πολλαπλών/ευέλικτων μεθόδων αξιολόγησης φοιτητών"/>
                  <w:listItem w:displayText="Ενίσχυση διαδικασίας αξιολόγησης" w:value="Ενίσχυση διαδικασίας αξιολόγησης"/>
                  <w:listItem w:displayText="Διαρκής βελτίωση Προγράμματος Σπουδών" w:value="Διαρκής βελτίωση Προγράμματος Σπουδών"/>
                  <w:listItem w:displayText="Ενίσχυση σύνδεσης διδασκαλίας &amp; έρευνας" w:value="Ενίσχυση σύνδεσης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Βελτίωση περιβάλλοντος εργασίας/Ευκαιρίες ανάπτυξης προσωπικού" w:value="Βελτίωση περιβάλλοντος εργασίας/Ευκαιρίες ανάπτυξης προσωπικού"/>
                  <w:listItem w:displayText="Ενίσχυση δράσεων επιμόρφωσης διδακτικού προσωπικού" w:value="Ενίσχυση δράσεων επιμόρφωσης διδακτικού προσωπικού"/>
                  <w:listItem w:displayText="Βελτίωση επάρκειας/κατάστασης εγκαταστάσεων" w:value="Βελτίωση επάρκειας/κατάστασης εγκαταστάσεων"/>
                  <w:listItem w:displayText="Βελτίωση επάρκειας/κατάστασης εξοπλισμός" w:value="Βελτίωση επάρκειας/κατάστασης εξοπλισμός"/>
                  <w:listItem w:displayText="Ενίσχυση κινητικότητας - φοιτητές" w:value="Ενίσχυση κινητικότητας - φοιτητές"/>
                  <w:listItem w:displayText="Ενίσχυση κινητικότητας - προσωπικό" w:value="Ενίσχυση κινητικότητας - προσωπικό"/>
                  <w:listItem w:displayText="Βελτίωση λειτουργίας πληροφοριακών συστημάτων" w:value="Βελτίωση λειτουργίας πληροφοριακών συστημάτων"/>
                  <w:listItem w:displayText="Ενίσχυση λειτουργίας θεσμού Ακαδημαϊκού Συμβούλου" w:value="Ενίσχυση λειτουργίας θεσμού Ακαδημαϊκού Συμβούλου"/>
                  <w:listItem w:displayText="Ενίσχυση λειτουργίας διαδικασιών διαχείρισης παραπόνων-ενστάσεων" w:value="Ενίσχυση λειτουργίας διαδικασιών διαχείρισης παραπόνων-ενστάσεων"/>
                  <w:listItem w:displayText="Ενίσχυση δράσεων ενημέρωσης φοιτητών" w:value="Ενίσχυση δράσεων ενημέρωσης φοιτητών"/>
                  <w:listItem w:displayText="Ενίσχυση ευκαιριών πρακτικής άσκησης" w:value="Ενίσχυση ευκαιριών πρακτικής άσκησης"/>
                  <w:listItem w:displayText="Συστηματική επικαιροποίηση πληροφοριών (ιστοσελίδα)" w:value="Συστηματική επικαιροποίηση πληροφοριών (ιστοσελίδα)"/>
                  <w:listItem w:displayText="Χρήση/Δημοσιοποίηση πληροφοριών σε Μέσα Κοιν. Δικτύωσης" w:value="Χρήση/Δημοσιοποίηση πληροφοριών σε Μέσα Κοιν. Δικτύωσης"/>
                  <w:listItem w:displayText="Αναγνώριση/επιβράβευση αριστείας" w:value="Αναγνώριση/επιβράβευση αριστείας"/>
                  <w:listItem w:displayText="Προώθηση αριστείας στη διδασκαλία" w:value="Προώθηση αριστείας στη διδασκαλία"/>
                  <w:listItem w:displayText="Προώθηση αριστείας στην έρευνα" w:value="Προώθηση αριστείας στην έρευνα"/>
                  <w:listItem w:displayText="Προώθηση αριστείας στις φοιτητικές επιδόσεις" w:value="Προώθηση αριστείας στις φοιτητικές επιδόσεις"/>
                </w:dropDownList>
              </w:sdtPr>
              <w:sdtContent>
                <w:r>
                  <w:t>Choose an item.</w:t>
                </w:r>
              </w:sdtContent>
            </w:sdt>
          </w:p>
        </w:tc>
      </w:tr>
      <w:tr w:rsidR="0011536A" w14:paraId="44DA8433" w14:textId="77777777">
        <w:tc>
          <w:tcPr>
            <w:tcW w:w="1075" w:type="dxa"/>
            <w:tcBorders>
              <w:top w:val="single" w:sz="4" w:space="0" w:color="000000"/>
              <w:left w:val="single" w:sz="4" w:space="0" w:color="000000"/>
              <w:bottom w:val="single" w:sz="4" w:space="0" w:color="000000"/>
              <w:right w:val="single" w:sz="4" w:space="0" w:color="000000"/>
            </w:tcBorders>
          </w:tcPr>
          <w:p w14:paraId="597993BD" w14:textId="77777777" w:rsidR="0011536A" w:rsidRDefault="00000000">
            <w:pPr>
              <w:widowControl w:val="0"/>
              <w:spacing w:line="312" w:lineRule="auto"/>
              <w:jc w:val="center"/>
              <w:rPr>
                <w:b/>
                <w:sz w:val="20"/>
                <w:szCs w:val="20"/>
              </w:rPr>
            </w:pPr>
            <w:r>
              <w:rPr>
                <w:b/>
                <w:sz w:val="20"/>
                <w:szCs w:val="20"/>
              </w:rPr>
              <w:t>Β.1.3.3</w:t>
            </w:r>
            <w:r>
              <w:rPr>
                <w:b/>
                <w:sz w:val="20"/>
                <w:szCs w:val="20"/>
                <w:lang w:val="en-US"/>
              </w:rPr>
              <w:t>6</w:t>
            </w:r>
          </w:p>
        </w:tc>
        <w:tc>
          <w:tcPr>
            <w:tcW w:w="13660" w:type="dxa"/>
            <w:gridSpan w:val="16"/>
            <w:tcBorders>
              <w:top w:val="single" w:sz="4" w:space="0" w:color="000000"/>
              <w:left w:val="single" w:sz="4" w:space="0" w:color="000000"/>
              <w:bottom w:val="single" w:sz="4" w:space="0" w:color="000000"/>
              <w:right w:val="single" w:sz="4" w:space="0" w:color="000000"/>
            </w:tcBorders>
          </w:tcPr>
          <w:p w14:paraId="28259539" w14:textId="77777777" w:rsidR="0011536A" w:rsidRDefault="00000000">
            <w:pPr>
              <w:widowControl w:val="0"/>
              <w:spacing w:line="312" w:lineRule="auto"/>
              <w:rPr>
                <w:rFonts w:asciiTheme="majorHAnsi" w:hAnsiTheme="majorHAnsi" w:cstheme="majorHAnsi"/>
                <w:sz w:val="20"/>
                <w:szCs w:val="20"/>
              </w:rPr>
            </w:pPr>
            <w:sdt>
              <w:sdtPr>
                <w:alias w:val=""/>
                <w:id w:val="1185707993"/>
                <w:dropDownList>
                  <w:listItem w:displayText="Choose an item." w:value="Choose an item."/>
                  <w:listItem w:displayText="Ενίσχυση διδακτικού προσωπικού " w:value="Ενίσχυση διδακτικού προσωπικού "/>
                  <w:listItem w:displayText="Βελτίωση αναλογίας φοιτητών - μελών ΔΕΠ" w:value="Βελτίωση αναλογίας φοιτητών - μελών ΔΕΠ"/>
                  <w:listItem w:displayText="Ενίσχυση συνεργασίας διδακτικού προσωπικού &amp; φοιτητών" w:value="Ενίσχυση συνεργασίας διδακτικού προσωπικού &amp; φοιτητών"/>
                  <w:listItem w:displayText="Ενίσχυση συνεργασίας προσωπικού &amp; φοιτητών" w:value="Ενίσχυση συνεργασίας προσωπικού &amp; φοιτητών"/>
                  <w:listItem w:displayText="Ενίσχυση εξωστρέφειας" w:value="Ενίσχυση εξωστρέφειας"/>
                  <w:listItem w:displayText="Βελτίωση επικοινωνίας/συνεργασίας με ενδιαφερόμενους φορείς" w:value="Βελτίωση επικοινωνίας/συνεργασίας με ενδιαφερόμενους φορείς"/>
                  <w:listItem w:displayText="Ενίσχυση συστηματικής ανατροφοδότησης από φοιτητές" w:value="Ενίσχυση συστηματικής ανατροφοδότησης από φοιτητές"/>
                  <w:listItem w:displayText="Ενίσχυση της συστηματικής αξιοποίησης της ανατροφοδότησης" w:value="Ενίσχυση της συστηματικής αξιοποίησης της ανατροφοδότησης"/>
                  <w:listItem w:displayText="Ενίσχυση διασύνδεσης με αποφοίτους" w:value="Ενίσχυση διασύνδεσης με αποφοίτους"/>
                  <w:listItem w:displayText="Ενίσχυση συλλογής δεδομένων σε σχέση με απόφοιτους (επαγγ. εξέλιξη)" w:value="Ενίσχυση συλλογής δεδομένων σε σχέση με απόφοιτους (επαγγ. εξέλιξη)"/>
                  <w:listItem w:displayText="Ενίσχυση διαδικασιών αξιολόγησης Προγράμματος Σπουδών" w:value="Ενίσχυση διαδικασιών αξιολόγησης Προγράμματος Σπουδών"/>
                  <w:listItem w:displayText="Διενέργεια Αποτίμησης Σπουδών " w:value="Διενέργεια Αποτίμησης Σπουδών "/>
                  <w:listItem w:displayText="Εμπλουτισμός διδακτικού έργου" w:value="Εμπλουτισμός διδακτικού έργου"/>
                  <w:listItem w:displayText="Ενίσχυση ερευνητικού έργου" w:value="Ενίσχυση ερευνητικού έργου"/>
                  <w:listItem w:displayText="Εφαρμογή πολλαπλών/ευέλικτων μεθόδων αξιολόγησης φοιτητών" w:value="Εφαρμογή πολλαπλών/ευέλικτων μεθόδων αξιολόγησης φοιτητών"/>
                  <w:listItem w:displayText="Ενίσχυση διαδικασίας αξιολόγησης" w:value="Ενίσχυση διαδικασίας αξιολόγησης"/>
                  <w:listItem w:displayText="Διαρκής βελτίωση Προγράμματος Σπουδών" w:value="Διαρκής βελτίωση Προγράμματος Σπουδών"/>
                  <w:listItem w:displayText="Ενίσχυση σύνδεσης διδασκαλίας &amp; έρευνας" w:value="Ενίσχυση σύνδεσης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Βελτίωση περιβάλλοντος εργασίας/Ευκαιρίες ανάπτυξης προσωπικού" w:value="Βελτίωση περιβάλλοντος εργασίας/Ευκαιρίες ανάπτυξης προσωπικού"/>
                  <w:listItem w:displayText="Ενίσχυση δράσεων επιμόρφωσης διδακτικού προσωπικού" w:value="Ενίσχυση δράσεων επιμόρφωσης διδακτικού προσωπικού"/>
                  <w:listItem w:displayText="Βελτίωση επάρκειας/κατάστασης εγκαταστάσεων" w:value="Βελτίωση επάρκειας/κατάστασης εγκαταστάσεων"/>
                  <w:listItem w:displayText="Βελτίωση επάρκειας/κατάστασης εξοπλισμός" w:value="Βελτίωση επάρκειας/κατάστασης εξοπλισμός"/>
                  <w:listItem w:displayText="Ενίσχυση κινητικότητας - φοιτητές" w:value="Ενίσχυση κινητικότητας - φοιτητές"/>
                  <w:listItem w:displayText="Ενίσχυση κινητικότητας - προσωπικό" w:value="Ενίσχυση κινητικότητας - προσωπικό"/>
                  <w:listItem w:displayText="Βελτίωση λειτουργίας πληροφοριακών συστημάτων" w:value="Βελτίωση λειτουργίας πληροφοριακών συστημάτων"/>
                  <w:listItem w:displayText="Ενίσχυση λειτουργίας θεσμού Ακαδημαϊκού Συμβούλου" w:value="Ενίσχυση λειτουργίας θεσμού Ακαδημαϊκού Συμβούλου"/>
                  <w:listItem w:displayText="Ενίσχυση λειτουργίας διαδικασιών διαχείρισης παραπόνων-ενστάσεων" w:value="Ενίσχυση λειτουργίας διαδικασιών διαχείρισης παραπόνων-ενστάσεων"/>
                  <w:listItem w:displayText="Ενίσχυση δράσεων ενημέρωσης φοιτητών" w:value="Ενίσχυση δράσεων ενημέρωσης φοιτητών"/>
                  <w:listItem w:displayText="Ενίσχυση ευκαιριών πρακτικής άσκησης" w:value="Ενίσχυση ευκαιριών πρακτικής άσκησης"/>
                  <w:listItem w:displayText="Συστηματική επικαιροποίηση πληροφοριών (ιστοσελίδα)" w:value="Συστηματική επικαιροποίηση πληροφοριών (ιστοσελίδα)"/>
                  <w:listItem w:displayText="Χρήση/Δημοσιοποίηση πληροφοριών σε Μέσα Κοιν. Δικτύωσης" w:value="Χρήση/Δημοσιοποίηση πληροφοριών σε Μέσα Κοιν. Δικτύωσης"/>
                  <w:listItem w:displayText="Αναγνώριση/επιβράβευση αριστείας" w:value="Αναγνώριση/επιβράβευση αριστείας"/>
                  <w:listItem w:displayText="Προώθηση αριστείας στη διδασκαλία" w:value="Προώθηση αριστείας στη διδασκαλία"/>
                  <w:listItem w:displayText="Προώθηση αριστείας στην έρευνα" w:value="Προώθηση αριστείας στην έρευνα"/>
                  <w:listItem w:displayText="Προώθηση αριστείας στις φοιτητικές επιδόσεις" w:value="Προώθηση αριστείας στις φοιτητικές επιδόσεις"/>
                </w:dropDownList>
              </w:sdtPr>
              <w:sdtContent>
                <w:r>
                  <w:t>Choose an item.</w:t>
                </w:r>
              </w:sdtContent>
            </w:sdt>
          </w:p>
        </w:tc>
      </w:tr>
      <w:tr w:rsidR="0011536A" w14:paraId="4DCD93AF" w14:textId="77777777">
        <w:tc>
          <w:tcPr>
            <w:tcW w:w="1075" w:type="dxa"/>
            <w:tcBorders>
              <w:top w:val="single" w:sz="4" w:space="0" w:color="000000"/>
              <w:left w:val="single" w:sz="4" w:space="0" w:color="000000"/>
              <w:bottom w:val="single" w:sz="4" w:space="0" w:color="000000"/>
              <w:right w:val="single" w:sz="4" w:space="0" w:color="000000"/>
            </w:tcBorders>
          </w:tcPr>
          <w:p w14:paraId="0E0E5FDD" w14:textId="77777777" w:rsidR="0011536A" w:rsidRDefault="0011536A">
            <w:pPr>
              <w:widowControl w:val="0"/>
              <w:spacing w:line="312" w:lineRule="auto"/>
              <w:jc w:val="center"/>
              <w:rPr>
                <w:b/>
                <w:color w:val="1F4E79"/>
                <w:sz w:val="20"/>
                <w:szCs w:val="20"/>
              </w:rPr>
            </w:pPr>
          </w:p>
        </w:tc>
        <w:tc>
          <w:tcPr>
            <w:tcW w:w="13660" w:type="dxa"/>
            <w:gridSpan w:val="16"/>
            <w:tcBorders>
              <w:top w:val="single" w:sz="4" w:space="0" w:color="000000"/>
              <w:left w:val="single" w:sz="4" w:space="0" w:color="000000"/>
              <w:bottom w:val="single" w:sz="4" w:space="0" w:color="000000"/>
              <w:right w:val="single" w:sz="4" w:space="0" w:color="000000"/>
            </w:tcBorders>
          </w:tcPr>
          <w:p w14:paraId="588051C3" w14:textId="77777777" w:rsidR="0011536A" w:rsidRDefault="0011536A">
            <w:pPr>
              <w:widowControl w:val="0"/>
              <w:spacing w:line="312" w:lineRule="auto"/>
              <w:rPr>
                <w:i/>
                <w:color w:val="2F5496"/>
              </w:rPr>
            </w:pPr>
          </w:p>
        </w:tc>
      </w:tr>
      <w:tr w:rsidR="0011536A" w14:paraId="3BF25023" w14:textId="77777777">
        <w:tc>
          <w:tcPr>
            <w:tcW w:w="4764" w:type="dxa"/>
            <w:gridSpan w:val="2"/>
            <w:tcBorders>
              <w:top w:val="single" w:sz="4" w:space="0" w:color="000000"/>
              <w:left w:val="single" w:sz="4" w:space="0" w:color="000000"/>
              <w:bottom w:val="single" w:sz="4" w:space="0" w:color="000000"/>
              <w:right w:val="single" w:sz="4" w:space="0" w:color="000000"/>
            </w:tcBorders>
          </w:tcPr>
          <w:p w14:paraId="62A7855A" w14:textId="77777777" w:rsidR="0011536A" w:rsidRDefault="00000000">
            <w:pPr>
              <w:widowControl w:val="0"/>
              <w:tabs>
                <w:tab w:val="left" w:pos="462"/>
              </w:tabs>
              <w:spacing w:line="360" w:lineRule="auto"/>
              <w:jc w:val="both"/>
              <w:rPr>
                <w:b/>
                <w:color w:val="C00000"/>
                <w:sz w:val="20"/>
                <w:szCs w:val="20"/>
              </w:rPr>
            </w:pPr>
            <w:r>
              <w:rPr>
                <w:b/>
                <w:sz w:val="20"/>
                <w:szCs w:val="20"/>
              </w:rPr>
              <w:t>Αρμόδια/</w:t>
            </w:r>
            <w:proofErr w:type="spellStart"/>
            <w:r>
              <w:rPr>
                <w:b/>
                <w:sz w:val="20"/>
                <w:szCs w:val="20"/>
              </w:rPr>
              <w:t>ος</w:t>
            </w:r>
            <w:proofErr w:type="spellEnd"/>
            <w:r>
              <w:rPr>
                <w:b/>
                <w:sz w:val="20"/>
                <w:szCs w:val="20"/>
              </w:rPr>
              <w:t xml:space="preserve"> υπάλληλος ΜΟΔΙΠ:  </w:t>
            </w:r>
          </w:p>
        </w:tc>
        <w:tc>
          <w:tcPr>
            <w:tcW w:w="9971" w:type="dxa"/>
            <w:gridSpan w:val="15"/>
            <w:tcBorders>
              <w:top w:val="single" w:sz="4" w:space="0" w:color="000000"/>
              <w:left w:val="single" w:sz="4" w:space="0" w:color="000000"/>
              <w:bottom w:val="single" w:sz="4" w:space="0" w:color="000000"/>
              <w:right w:val="single" w:sz="4" w:space="0" w:color="000000"/>
            </w:tcBorders>
          </w:tcPr>
          <w:p w14:paraId="4FB3B34C" w14:textId="77777777" w:rsidR="0011536A" w:rsidRDefault="0011536A">
            <w:pPr>
              <w:widowControl w:val="0"/>
              <w:spacing w:line="312" w:lineRule="auto"/>
            </w:pPr>
          </w:p>
        </w:tc>
      </w:tr>
      <w:tr w:rsidR="0011536A" w14:paraId="18AC497B" w14:textId="77777777">
        <w:tc>
          <w:tcPr>
            <w:tcW w:w="4764" w:type="dxa"/>
            <w:gridSpan w:val="2"/>
            <w:tcBorders>
              <w:top w:val="single" w:sz="4" w:space="0" w:color="000000"/>
              <w:left w:val="single" w:sz="4" w:space="0" w:color="000000"/>
              <w:bottom w:val="single" w:sz="4" w:space="0" w:color="000000"/>
              <w:right w:val="single" w:sz="4" w:space="0" w:color="000000"/>
            </w:tcBorders>
          </w:tcPr>
          <w:p w14:paraId="59F92D46" w14:textId="77777777" w:rsidR="0011536A" w:rsidRDefault="00000000">
            <w:pPr>
              <w:widowControl w:val="0"/>
              <w:tabs>
                <w:tab w:val="left" w:pos="462"/>
              </w:tabs>
              <w:spacing w:line="360" w:lineRule="auto"/>
              <w:jc w:val="both"/>
              <w:rPr>
                <w:b/>
                <w:color w:val="C00000"/>
                <w:sz w:val="20"/>
                <w:szCs w:val="20"/>
              </w:rPr>
            </w:pPr>
            <w:r>
              <w:rPr>
                <w:b/>
                <w:sz w:val="20"/>
                <w:szCs w:val="20"/>
              </w:rPr>
              <w:t>Αρμόδιο μέλος Επιτροπής Διασφάλισης Ποιότητας:</w:t>
            </w:r>
          </w:p>
        </w:tc>
        <w:tc>
          <w:tcPr>
            <w:tcW w:w="9971" w:type="dxa"/>
            <w:gridSpan w:val="15"/>
            <w:tcBorders>
              <w:top w:val="single" w:sz="4" w:space="0" w:color="000000"/>
              <w:left w:val="single" w:sz="4" w:space="0" w:color="000000"/>
              <w:bottom w:val="single" w:sz="4" w:space="0" w:color="000000"/>
              <w:right w:val="single" w:sz="4" w:space="0" w:color="000000"/>
            </w:tcBorders>
          </w:tcPr>
          <w:p w14:paraId="474AB91C" w14:textId="77777777" w:rsidR="0011536A" w:rsidRDefault="0011536A">
            <w:pPr>
              <w:widowControl w:val="0"/>
              <w:spacing w:line="312" w:lineRule="auto"/>
            </w:pPr>
          </w:p>
        </w:tc>
      </w:tr>
      <w:tr w:rsidR="0011536A" w14:paraId="127D3F93" w14:textId="77777777">
        <w:tc>
          <w:tcPr>
            <w:tcW w:w="4764" w:type="dxa"/>
            <w:gridSpan w:val="2"/>
            <w:tcBorders>
              <w:top w:val="single" w:sz="4" w:space="0" w:color="000000"/>
              <w:left w:val="single" w:sz="4" w:space="0" w:color="000000"/>
              <w:bottom w:val="single" w:sz="4" w:space="0" w:color="000000"/>
              <w:right w:val="single" w:sz="4" w:space="0" w:color="000000"/>
            </w:tcBorders>
          </w:tcPr>
          <w:p w14:paraId="248BB326" w14:textId="77777777" w:rsidR="0011536A" w:rsidRDefault="00000000">
            <w:pPr>
              <w:widowControl w:val="0"/>
              <w:tabs>
                <w:tab w:val="left" w:pos="462"/>
              </w:tabs>
              <w:spacing w:line="360" w:lineRule="auto"/>
              <w:jc w:val="both"/>
              <w:rPr>
                <w:b/>
                <w:color w:val="C00000"/>
                <w:sz w:val="20"/>
                <w:szCs w:val="20"/>
              </w:rPr>
            </w:pPr>
            <w:r>
              <w:rPr>
                <w:b/>
                <w:sz w:val="20"/>
                <w:szCs w:val="20"/>
              </w:rPr>
              <w:t>Ημερομηνία:</w:t>
            </w:r>
          </w:p>
        </w:tc>
        <w:tc>
          <w:tcPr>
            <w:tcW w:w="9971" w:type="dxa"/>
            <w:gridSpan w:val="15"/>
            <w:tcBorders>
              <w:top w:val="single" w:sz="4" w:space="0" w:color="000000"/>
              <w:left w:val="single" w:sz="4" w:space="0" w:color="000000"/>
              <w:bottom w:val="single" w:sz="4" w:space="0" w:color="000000"/>
              <w:right w:val="single" w:sz="4" w:space="0" w:color="000000"/>
            </w:tcBorders>
          </w:tcPr>
          <w:p w14:paraId="1E648CE0" w14:textId="77777777" w:rsidR="0011536A" w:rsidRDefault="00000000">
            <w:pPr>
              <w:widowControl w:val="0"/>
              <w:spacing w:line="312" w:lineRule="auto"/>
            </w:pPr>
            <w:r>
              <w:t>29/12/2023</w:t>
            </w:r>
          </w:p>
        </w:tc>
      </w:tr>
      <w:tr w:rsidR="0011536A" w14:paraId="124337DA" w14:textId="77777777">
        <w:tc>
          <w:tcPr>
            <w:tcW w:w="6358" w:type="dxa"/>
            <w:gridSpan w:val="3"/>
            <w:tcBorders>
              <w:top w:val="single" w:sz="4" w:space="0" w:color="000000"/>
              <w:left w:val="single" w:sz="4" w:space="0" w:color="000000"/>
              <w:bottom w:val="single" w:sz="4" w:space="0" w:color="000000"/>
              <w:right w:val="single" w:sz="4" w:space="0" w:color="000000"/>
            </w:tcBorders>
          </w:tcPr>
          <w:p w14:paraId="69FCA7D7" w14:textId="77777777" w:rsidR="0011536A" w:rsidRDefault="00000000">
            <w:pPr>
              <w:widowControl w:val="0"/>
              <w:jc w:val="center"/>
              <w:rPr>
                <w:b/>
              </w:rPr>
            </w:pPr>
            <w:r>
              <w:rPr>
                <w:b/>
              </w:rPr>
              <w:t xml:space="preserve">Ο Πρόεδρος της Επιτροπής Διασφάλισης Ποιότητας – </w:t>
            </w:r>
          </w:p>
          <w:p w14:paraId="1CBFE136" w14:textId="77777777" w:rsidR="0011536A" w:rsidRDefault="00000000">
            <w:pPr>
              <w:widowControl w:val="0"/>
              <w:jc w:val="center"/>
              <w:rPr>
                <w:b/>
              </w:rPr>
            </w:pPr>
            <w:r>
              <w:rPr>
                <w:b/>
              </w:rPr>
              <w:t>Ασκών Καθήκοντα Πρύτανη ΑΠΘ</w:t>
            </w:r>
          </w:p>
          <w:p w14:paraId="082FA2FF" w14:textId="77777777" w:rsidR="0011536A" w:rsidRDefault="0011536A">
            <w:pPr>
              <w:widowControl w:val="0"/>
              <w:jc w:val="center"/>
              <w:rPr>
                <w:b/>
              </w:rPr>
            </w:pPr>
          </w:p>
          <w:p w14:paraId="268CC3F7" w14:textId="77777777" w:rsidR="0011536A" w:rsidRDefault="0011536A">
            <w:pPr>
              <w:widowControl w:val="0"/>
              <w:jc w:val="center"/>
              <w:rPr>
                <w:b/>
              </w:rPr>
            </w:pPr>
          </w:p>
          <w:p w14:paraId="01469E78" w14:textId="77777777" w:rsidR="0011536A" w:rsidRDefault="0011536A">
            <w:pPr>
              <w:widowControl w:val="0"/>
              <w:jc w:val="center"/>
              <w:rPr>
                <w:b/>
              </w:rPr>
            </w:pPr>
          </w:p>
          <w:p w14:paraId="0D3A1CDE" w14:textId="77777777" w:rsidR="0011536A" w:rsidRDefault="00000000">
            <w:pPr>
              <w:widowControl w:val="0"/>
              <w:jc w:val="center"/>
              <w:rPr>
                <w:b/>
              </w:rPr>
            </w:pPr>
            <w:r>
              <w:rPr>
                <w:b/>
              </w:rPr>
              <w:t>Καθηγητής Απόστολος Αποστολίδης</w:t>
            </w:r>
          </w:p>
          <w:p w14:paraId="097217C4" w14:textId="77777777" w:rsidR="0011536A" w:rsidRDefault="0011536A">
            <w:pPr>
              <w:widowControl w:val="0"/>
              <w:jc w:val="center"/>
            </w:pPr>
          </w:p>
          <w:p w14:paraId="79067222" w14:textId="77777777" w:rsidR="0011536A" w:rsidRDefault="0011536A">
            <w:pPr>
              <w:widowControl w:val="0"/>
              <w:jc w:val="center"/>
            </w:pPr>
          </w:p>
          <w:p w14:paraId="07558631" w14:textId="77777777" w:rsidR="0011536A" w:rsidRDefault="0011536A">
            <w:pPr>
              <w:widowControl w:val="0"/>
              <w:tabs>
                <w:tab w:val="left" w:pos="462"/>
              </w:tabs>
              <w:spacing w:line="360" w:lineRule="auto"/>
              <w:rPr>
                <w:b/>
                <w:sz w:val="20"/>
                <w:szCs w:val="20"/>
              </w:rPr>
            </w:pPr>
          </w:p>
        </w:tc>
        <w:tc>
          <w:tcPr>
            <w:tcW w:w="8377" w:type="dxa"/>
            <w:gridSpan w:val="14"/>
            <w:tcBorders>
              <w:top w:val="single" w:sz="4" w:space="0" w:color="000000"/>
              <w:left w:val="single" w:sz="4" w:space="0" w:color="000000"/>
              <w:bottom w:val="single" w:sz="4" w:space="0" w:color="000000"/>
              <w:right w:val="single" w:sz="4" w:space="0" w:color="000000"/>
            </w:tcBorders>
          </w:tcPr>
          <w:p w14:paraId="7709BD05" w14:textId="77777777" w:rsidR="0011536A" w:rsidRDefault="00000000">
            <w:pPr>
              <w:widowControl w:val="0"/>
              <w:jc w:val="center"/>
              <w:rPr>
                <w:b/>
              </w:rPr>
            </w:pPr>
            <w:r>
              <w:rPr>
                <w:b/>
              </w:rPr>
              <w:lastRenderedPageBreak/>
              <w:t>Η Γραμματέας της ΜΟΔΙΠ</w:t>
            </w:r>
          </w:p>
          <w:p w14:paraId="4BA56400" w14:textId="77777777" w:rsidR="0011536A" w:rsidRDefault="0011536A">
            <w:pPr>
              <w:widowControl w:val="0"/>
              <w:jc w:val="center"/>
            </w:pPr>
          </w:p>
          <w:p w14:paraId="22FA1F28" w14:textId="77777777" w:rsidR="0011536A" w:rsidRDefault="0011536A">
            <w:pPr>
              <w:widowControl w:val="0"/>
              <w:jc w:val="center"/>
            </w:pPr>
          </w:p>
          <w:p w14:paraId="7089FC1F" w14:textId="77777777" w:rsidR="0011536A" w:rsidRDefault="0011536A">
            <w:pPr>
              <w:widowControl w:val="0"/>
              <w:jc w:val="center"/>
            </w:pPr>
          </w:p>
          <w:p w14:paraId="789A331C" w14:textId="77777777" w:rsidR="0011536A" w:rsidRDefault="0011536A">
            <w:pPr>
              <w:widowControl w:val="0"/>
            </w:pPr>
          </w:p>
          <w:p w14:paraId="4EA7B122" w14:textId="77777777" w:rsidR="0011536A" w:rsidRDefault="00000000">
            <w:pPr>
              <w:widowControl w:val="0"/>
              <w:spacing w:line="312" w:lineRule="auto"/>
              <w:jc w:val="center"/>
            </w:pPr>
            <w:r>
              <w:t xml:space="preserve">Αλεξάνδρα </w:t>
            </w:r>
            <w:proofErr w:type="spellStart"/>
            <w:r>
              <w:t>Τζανεράκη</w:t>
            </w:r>
            <w:proofErr w:type="spellEnd"/>
          </w:p>
        </w:tc>
      </w:tr>
    </w:tbl>
    <w:p w14:paraId="37C25926" w14:textId="77777777" w:rsidR="0011536A" w:rsidRDefault="0011536A"/>
    <w:p w14:paraId="35E2CE10" w14:textId="77777777" w:rsidR="0011536A" w:rsidRDefault="0011536A"/>
    <w:sectPr w:rsidR="0011536A">
      <w:headerReference w:type="default" r:id="rId10"/>
      <w:footerReference w:type="default" r:id="rId11"/>
      <w:pgSz w:w="16838" w:h="11906" w:orient="landscape"/>
      <w:pgMar w:top="1134" w:right="1134" w:bottom="1134" w:left="1134" w:header="709" w:footer="709"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AC2F8" w14:textId="77777777" w:rsidR="00110351" w:rsidRDefault="00110351">
      <w:pPr>
        <w:spacing w:after="0" w:line="240" w:lineRule="auto"/>
      </w:pPr>
      <w:r>
        <w:separator/>
      </w:r>
    </w:p>
  </w:endnote>
  <w:endnote w:type="continuationSeparator" w:id="0">
    <w:p w14:paraId="5F4EE75C" w14:textId="77777777" w:rsidR="00110351" w:rsidRDefault="00110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4D8F2" w14:textId="77777777" w:rsidR="0011536A" w:rsidRDefault="00000000">
    <w:pPr>
      <w:tabs>
        <w:tab w:val="center" w:pos="4153"/>
        <w:tab w:val="right" w:pos="8306"/>
      </w:tabs>
      <w:spacing w:after="0" w:line="240" w:lineRule="auto"/>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6</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4AADB" w14:textId="77777777" w:rsidR="00110351" w:rsidRDefault="00110351">
      <w:pPr>
        <w:spacing w:after="0" w:line="240" w:lineRule="auto"/>
      </w:pPr>
      <w:r>
        <w:separator/>
      </w:r>
    </w:p>
  </w:footnote>
  <w:footnote w:type="continuationSeparator" w:id="0">
    <w:p w14:paraId="21C71141" w14:textId="77777777" w:rsidR="00110351" w:rsidRDefault="00110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86A4A" w14:textId="77777777" w:rsidR="0011536A" w:rsidRDefault="00000000">
    <w:pPr>
      <w:tabs>
        <w:tab w:val="center" w:pos="4153"/>
        <w:tab w:val="right" w:pos="8306"/>
      </w:tabs>
      <w:spacing w:after="0" w:line="240" w:lineRule="auto"/>
      <w:jc w:val="center"/>
      <w:rPr>
        <w:color w:val="000000"/>
      </w:rPr>
    </w:pPr>
    <w:r>
      <w:rPr>
        <w:noProof/>
      </w:rPr>
      <w:drawing>
        <wp:inline distT="0" distB="0" distL="0" distR="0" wp14:anchorId="0B121E71" wp14:editId="51267A11">
          <wp:extent cx="915035" cy="333375"/>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a:picLocks noChangeAspect="1" noChangeArrowheads="1"/>
                  </pic:cNvPicPr>
                </pic:nvPicPr>
                <pic:blipFill>
                  <a:blip r:embed="rId1"/>
                  <a:stretch>
                    <a:fillRect/>
                  </a:stretch>
                </pic:blipFill>
                <pic:spPr bwMode="auto">
                  <a:xfrm>
                    <a:off x="0" y="0"/>
                    <a:ext cx="915035" cy="3333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8176B"/>
    <w:multiLevelType w:val="multilevel"/>
    <w:tmpl w:val="1D4A25CA"/>
    <w:lvl w:ilvl="0">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33D236A"/>
    <w:multiLevelType w:val="multilevel"/>
    <w:tmpl w:val="88BE41FA"/>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15:restartNumberingAfterBreak="0">
    <w:nsid w:val="251F4A96"/>
    <w:multiLevelType w:val="multilevel"/>
    <w:tmpl w:val="4E3EF5E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40808EC"/>
    <w:multiLevelType w:val="multilevel"/>
    <w:tmpl w:val="DEF03AA2"/>
    <w:lvl w:ilvl="0">
      <w:start w:val="1"/>
      <w:numFmt w:val="decimal"/>
      <w:lvlText w:val="%1."/>
      <w:lvlJc w:val="left"/>
      <w:pPr>
        <w:tabs>
          <w:tab w:val="num" w:pos="0"/>
        </w:tabs>
        <w:ind w:left="720" w:hanging="360"/>
      </w:pPr>
      <w:rPr>
        <w:b/>
        <w:color w:val="1F3864"/>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489758996">
    <w:abstractNumId w:val="3"/>
  </w:num>
  <w:num w:numId="2" w16cid:durableId="759764970">
    <w:abstractNumId w:val="1"/>
  </w:num>
  <w:num w:numId="3" w16cid:durableId="1407267283">
    <w:abstractNumId w:val="0"/>
  </w:num>
  <w:num w:numId="4" w16cid:durableId="18009974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36A"/>
    <w:rsid w:val="00110351"/>
    <w:rsid w:val="0011536A"/>
    <w:rsid w:val="00815601"/>
    <w:rsid w:val="00C64D67"/>
  </w:rsids>
  <m:mathPr>
    <m:mathFont m:val="Cambria Math"/>
    <m:brkBin m:val="before"/>
    <m:brkBinSub m:val="--"/>
    <m:smallFrac m:val="0"/>
    <m:dispDef/>
    <m:lMargin m:val="0"/>
    <m:rMargin m:val="0"/>
    <m:defJc m:val="centerGroup"/>
    <m:wrapIndent m:val="1440"/>
    <m:intLim m:val="subSup"/>
    <m:naryLim m:val="undOvr"/>
  </m:mathPr>
  <w:themeFontLang w:val="en-US"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494F8"/>
  <w15:docId w15:val="{E61D3500-98EE-4FED-BB14-BDC02126A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l-GR" w:eastAsia="en-US" w:bidi="he-I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AB2210"/>
    <w:rPr>
      <w:color w:val="666666"/>
    </w:rPr>
  </w:style>
  <w:style w:type="character" w:styleId="CommentReference">
    <w:name w:val="annotation reference"/>
    <w:basedOn w:val="DefaultParagraphFont"/>
    <w:uiPriority w:val="99"/>
    <w:semiHidden/>
    <w:unhideWhenUsed/>
    <w:qFormat/>
    <w:rsid w:val="00D04BD6"/>
    <w:rPr>
      <w:sz w:val="16"/>
      <w:szCs w:val="16"/>
    </w:rPr>
  </w:style>
  <w:style w:type="character" w:customStyle="1" w:styleId="CommentTextChar">
    <w:name w:val="Comment Text Char"/>
    <w:basedOn w:val="DefaultParagraphFont"/>
    <w:link w:val="CommentText"/>
    <w:uiPriority w:val="99"/>
    <w:semiHidden/>
    <w:qFormat/>
    <w:rsid w:val="00D04BD6"/>
    <w:rPr>
      <w:sz w:val="20"/>
      <w:szCs w:val="20"/>
    </w:rPr>
  </w:style>
  <w:style w:type="character" w:customStyle="1" w:styleId="CommentSubjectChar">
    <w:name w:val="Comment Subject Char"/>
    <w:basedOn w:val="CommentTextChar"/>
    <w:link w:val="CommentSubject"/>
    <w:uiPriority w:val="99"/>
    <w:semiHidden/>
    <w:qFormat/>
    <w:rsid w:val="00D04BD6"/>
    <w:rPr>
      <w:b/>
      <w:bCs/>
      <w:sz w:val="20"/>
      <w:szCs w:val="20"/>
    </w:rPr>
  </w:style>
  <w:style w:type="character" w:customStyle="1" w:styleId="BalloonTextChar">
    <w:name w:val="Balloon Text Char"/>
    <w:basedOn w:val="DefaultParagraphFont"/>
    <w:link w:val="BalloonText"/>
    <w:uiPriority w:val="99"/>
    <w:semiHidden/>
    <w:qFormat/>
    <w:rsid w:val="00D04BD6"/>
    <w:rPr>
      <w:rFonts w:ascii="Segoe UI" w:hAnsi="Segoe UI" w:cs="Segoe UI"/>
      <w:sz w:val="18"/>
      <w:szCs w:val="18"/>
    </w:rPr>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pPr>
      <w:spacing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lang/>
    </w:r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qFormat/>
    <w:rsid w:val="00D04BD6"/>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D04BD6"/>
    <w:rPr>
      <w:b/>
      <w:bCs/>
    </w:rPr>
  </w:style>
  <w:style w:type="paragraph" w:styleId="BalloonText">
    <w:name w:val="Balloon Text"/>
    <w:basedOn w:val="Normal"/>
    <w:link w:val="BalloonTextChar"/>
    <w:uiPriority w:val="99"/>
    <w:semiHidden/>
    <w:unhideWhenUsed/>
    <w:qFormat/>
    <w:rsid w:val="00D04BD6"/>
    <w:pPr>
      <w:spacing w:after="0" w:line="240" w:lineRule="auto"/>
    </w:pPr>
    <w:rPr>
      <w:rFonts w:ascii="Segoe UI" w:hAnsi="Segoe UI" w:cs="Segoe UI"/>
      <w:sz w:val="18"/>
      <w:szCs w:val="18"/>
    </w:rPr>
  </w:style>
  <w:style w:type="paragraph" w:styleId="Revision">
    <w:name w:val="Revision"/>
    <w:uiPriority w:val="99"/>
    <w:semiHidden/>
    <w:qFormat/>
    <w:rsid w:val="000E2610"/>
  </w:style>
  <w:style w:type="paragraph" w:styleId="ListParagraph">
    <w:name w:val="List Paragraph"/>
    <w:basedOn w:val="Normal"/>
    <w:uiPriority w:val="34"/>
    <w:qFormat/>
    <w:rsid w:val="000F4C7A"/>
    <w:pPr>
      <w:ind w:left="720"/>
      <w:contextualSpacing/>
    </w:pPr>
    <w:rPr>
      <w:rFonts w:asciiTheme="minorHAnsi" w:eastAsiaTheme="minorHAnsi" w:hAnsiTheme="minorHAnsi" w:cstheme="minorBidi"/>
      <w:lang w:bidi="ar-SA"/>
    </w:rPr>
  </w:style>
  <w:style w:type="paragraph" w:styleId="NormalWeb">
    <w:name w:val="Normal (Web)"/>
    <w:basedOn w:val="Normal"/>
    <w:uiPriority w:val="99"/>
    <w:semiHidden/>
    <w:unhideWhenUsed/>
    <w:qFormat/>
    <w:rsid w:val="00C64918"/>
    <w:pPr>
      <w:spacing w:beforeAutospacing="1" w:afterAutospacing="1" w:line="240" w:lineRule="auto"/>
    </w:pPr>
    <w:rPr>
      <w:rFonts w:ascii="Times New Roman" w:eastAsia="Times New Roman" w:hAnsi="Times New Roman" w:cs="Times New Roman"/>
      <w:sz w:val="24"/>
      <w:szCs w:val="24"/>
      <w:lang w:eastAsia="el-GR" w:bidi="ar-SA"/>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roundtripDataSignature="AMtx7miXa04zh/K1okyIKdUGH/nlp/irAw==">CgMxLjAyCWguMzBqMHpsbDIIaC5namRneHM4AHIhMXg1UDVPaEdYVDlVR3hyMlY3Q1lnSXhfZ3JZN2hNSGdE</go:docsCustomData>
</go:gDocsCustomXmlDataStorage>
</file>

<file path=customXml/itemProps1.xml><?xml version="1.0" encoding="utf-8"?>
<ds:datastoreItem xmlns:ds="http://schemas.openxmlformats.org/officeDocument/2006/customXml" ds:itemID="{68F0CB23-70F6-4482-AA31-9F086409DD5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2586</Words>
  <Characters>14744</Characters>
  <Application>Microsoft Office Word</Application>
  <DocSecurity>0</DocSecurity>
  <Lines>122</Lines>
  <Paragraphs>34</Paragraphs>
  <ScaleCrop>false</ScaleCrop>
  <Company/>
  <LinksUpToDate>false</LinksUpToDate>
  <CharactersWithSpaces>17296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Charalampos Theodosiadis</dc:creator>
  <dc:description/>
  <cp:lastModifiedBy>Charalampos Theodosiadis</cp:lastModifiedBy>
  <cp:revision>3</cp:revision>
  <dcterms:created xsi:type="dcterms:W3CDTF">2024-02-01T12:31:00Z</dcterms:created>
  <dcterms:modified xsi:type="dcterms:W3CDTF">2024-02-01T12:32:00Z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d99775f20c936dcbaa80b3b53ca22ec4936105d810f3138be00875f0193bd88c</vt:lpwstr>
  </property>
</Properties>
</file>